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BE" w:rsidRPr="00452F67" w:rsidRDefault="00972E51" w:rsidP="009169EB">
      <w:pPr>
        <w:jc w:val="center"/>
        <w:rPr>
          <w:b/>
          <w:sz w:val="24"/>
          <w:szCs w:val="24"/>
        </w:rPr>
      </w:pPr>
      <w:r w:rsidRPr="00452F67">
        <w:rPr>
          <w:b/>
          <w:sz w:val="24"/>
          <w:szCs w:val="24"/>
        </w:rPr>
        <w:t xml:space="preserve">ОАО «Атомэнергомаш» извещает о внесении изменений </w:t>
      </w:r>
      <w:r w:rsidR="005E6DBE" w:rsidRPr="00452F67">
        <w:rPr>
          <w:b/>
          <w:sz w:val="24"/>
          <w:szCs w:val="24"/>
        </w:rPr>
        <w:t xml:space="preserve">в </w:t>
      </w:r>
      <w:r w:rsidRPr="00452F67">
        <w:rPr>
          <w:b/>
          <w:sz w:val="24"/>
          <w:szCs w:val="24"/>
        </w:rPr>
        <w:t xml:space="preserve">документацию о проведении </w:t>
      </w:r>
      <w:r w:rsidR="009627EE" w:rsidRPr="00452F67">
        <w:rPr>
          <w:b/>
          <w:sz w:val="24"/>
          <w:szCs w:val="24"/>
        </w:rPr>
        <w:t xml:space="preserve">открытого </w:t>
      </w:r>
      <w:r w:rsidR="009169EB">
        <w:rPr>
          <w:b/>
          <w:sz w:val="24"/>
          <w:szCs w:val="24"/>
        </w:rPr>
        <w:t>запроса предложений</w:t>
      </w:r>
      <w:r w:rsidR="00003A51" w:rsidRPr="00452F67">
        <w:rPr>
          <w:b/>
          <w:sz w:val="24"/>
          <w:szCs w:val="24"/>
        </w:rPr>
        <w:t xml:space="preserve"> в электронной форме без квалификационного отбора </w:t>
      </w:r>
      <w:r w:rsidR="009169EB" w:rsidRPr="009169EB">
        <w:rPr>
          <w:b/>
          <w:sz w:val="24"/>
          <w:szCs w:val="24"/>
        </w:rPr>
        <w:t xml:space="preserve">на право заключения договора на организацию и выполнение транспортно-экспедиторских услуг междугородных перевозок готового негабаритного груза </w:t>
      </w:r>
      <w:proofErr w:type="gramStart"/>
      <w:r w:rsidR="009169EB" w:rsidRPr="009169EB">
        <w:rPr>
          <w:b/>
          <w:sz w:val="24"/>
          <w:szCs w:val="24"/>
        </w:rPr>
        <w:t>до</w:t>
      </w:r>
      <w:proofErr w:type="gramEnd"/>
      <w:r w:rsidR="009169EB" w:rsidRPr="009169EB">
        <w:rPr>
          <w:b/>
          <w:sz w:val="24"/>
          <w:szCs w:val="24"/>
        </w:rPr>
        <w:t xml:space="preserve"> Ленинградской АЭС-2 для нужд ОАО «ЗиО-Подольск»</w:t>
      </w:r>
    </w:p>
    <w:p w:rsidR="00377901" w:rsidRPr="00452F67" w:rsidRDefault="00377901" w:rsidP="00377901">
      <w:pPr>
        <w:tabs>
          <w:tab w:val="left" w:pos="709"/>
        </w:tabs>
        <w:ind w:firstLine="709"/>
        <w:contextualSpacing/>
        <w:jc w:val="both"/>
        <w:rPr>
          <w:sz w:val="24"/>
          <w:szCs w:val="24"/>
        </w:rPr>
      </w:pPr>
    </w:p>
    <w:p w:rsidR="00E2186B" w:rsidRPr="00452F67" w:rsidRDefault="00972E51" w:rsidP="00FC0CF2">
      <w:pPr>
        <w:jc w:val="center"/>
        <w:rPr>
          <w:b/>
          <w:sz w:val="24"/>
          <w:szCs w:val="24"/>
        </w:rPr>
      </w:pPr>
      <w:r w:rsidRPr="00452F67">
        <w:rPr>
          <w:b/>
          <w:sz w:val="24"/>
          <w:szCs w:val="24"/>
        </w:rPr>
        <w:t>ИЗВЕЩЕНИЕ О ВНЕСЕНИИ ИЗМЕНЕНИЙ</w:t>
      </w:r>
      <w:r w:rsidR="00FC0CF2" w:rsidRPr="00452F67">
        <w:rPr>
          <w:b/>
          <w:sz w:val="24"/>
          <w:szCs w:val="24"/>
        </w:rPr>
        <w:t xml:space="preserve"> </w:t>
      </w:r>
      <w:r w:rsidRPr="00452F67">
        <w:rPr>
          <w:b/>
          <w:sz w:val="24"/>
          <w:szCs w:val="24"/>
        </w:rPr>
        <w:t xml:space="preserve">В </w:t>
      </w:r>
      <w:r w:rsidR="00632174">
        <w:rPr>
          <w:b/>
          <w:sz w:val="24"/>
          <w:szCs w:val="24"/>
        </w:rPr>
        <w:t xml:space="preserve">ИЗВЕЩЕНИЕ И </w:t>
      </w:r>
      <w:r w:rsidRPr="00452F67">
        <w:rPr>
          <w:b/>
          <w:sz w:val="24"/>
          <w:szCs w:val="24"/>
        </w:rPr>
        <w:t xml:space="preserve">ДОКУМЕНТАЦИЮ </w:t>
      </w:r>
    </w:p>
    <w:p w:rsidR="005E6DBE" w:rsidRPr="00452F67" w:rsidRDefault="00972E51" w:rsidP="00FC0CF2">
      <w:pPr>
        <w:jc w:val="center"/>
        <w:rPr>
          <w:b/>
          <w:sz w:val="24"/>
          <w:szCs w:val="24"/>
        </w:rPr>
      </w:pPr>
      <w:r w:rsidRPr="00452F67">
        <w:rPr>
          <w:b/>
          <w:sz w:val="24"/>
          <w:szCs w:val="24"/>
        </w:rPr>
        <w:t xml:space="preserve">О ПРОВЕДЕНИИ </w:t>
      </w:r>
      <w:r w:rsidR="009627EE" w:rsidRPr="00452F67">
        <w:rPr>
          <w:b/>
          <w:sz w:val="24"/>
          <w:szCs w:val="24"/>
        </w:rPr>
        <w:t xml:space="preserve">ОТКРЫТОГО </w:t>
      </w:r>
      <w:r w:rsidR="009169EB">
        <w:rPr>
          <w:b/>
          <w:sz w:val="24"/>
          <w:szCs w:val="24"/>
        </w:rPr>
        <w:t>ЗАПРОСА ПРЕДЛОЖЕНИЙ</w:t>
      </w:r>
    </w:p>
    <w:p w:rsidR="009169EB" w:rsidRPr="009169EB" w:rsidRDefault="009169EB" w:rsidP="009169EB">
      <w:pPr>
        <w:jc w:val="center"/>
        <w:rPr>
          <w:sz w:val="24"/>
          <w:szCs w:val="24"/>
        </w:rPr>
      </w:pPr>
      <w:r w:rsidRPr="009169EB">
        <w:rPr>
          <w:sz w:val="24"/>
          <w:szCs w:val="24"/>
        </w:rPr>
        <w:t>от «29» января 2013 г. № 02-13//</w:t>
      </w:r>
      <w:proofErr w:type="spellStart"/>
      <w:r w:rsidRPr="009169EB">
        <w:rPr>
          <w:sz w:val="24"/>
          <w:szCs w:val="24"/>
        </w:rPr>
        <w:t>ЗиО</w:t>
      </w:r>
      <w:proofErr w:type="spellEnd"/>
      <w:r w:rsidRPr="009169EB">
        <w:rPr>
          <w:sz w:val="24"/>
          <w:szCs w:val="24"/>
        </w:rPr>
        <w:t>/</w:t>
      </w:r>
      <w:proofErr w:type="spellStart"/>
      <w:r w:rsidRPr="009169EB">
        <w:rPr>
          <w:sz w:val="24"/>
          <w:szCs w:val="24"/>
        </w:rPr>
        <w:t>ОЗП-п</w:t>
      </w:r>
      <w:proofErr w:type="spellEnd"/>
    </w:p>
    <w:p w:rsidR="00972E51" w:rsidRPr="00452F67" w:rsidRDefault="00972E51" w:rsidP="00377901">
      <w:pPr>
        <w:pStyle w:val="21"/>
        <w:spacing w:after="0" w:line="240" w:lineRule="auto"/>
        <w:ind w:left="0"/>
        <w:rPr>
          <w:sz w:val="24"/>
          <w:szCs w:val="24"/>
        </w:rPr>
      </w:pPr>
    </w:p>
    <w:p w:rsidR="00D80D2D" w:rsidRPr="00452F67" w:rsidRDefault="00D80D2D" w:rsidP="00972E51">
      <w:pPr>
        <w:pStyle w:val="21"/>
        <w:spacing w:after="0" w:line="240" w:lineRule="auto"/>
        <w:ind w:left="0"/>
        <w:rPr>
          <w:sz w:val="24"/>
          <w:szCs w:val="24"/>
        </w:rPr>
      </w:pPr>
    </w:p>
    <w:p w:rsidR="00972E51" w:rsidRPr="00452F67" w:rsidRDefault="0044681B" w:rsidP="00972E51">
      <w:pPr>
        <w:pStyle w:val="21"/>
        <w:spacing w:after="0" w:line="240" w:lineRule="auto"/>
        <w:ind w:left="0"/>
        <w:rPr>
          <w:sz w:val="24"/>
          <w:szCs w:val="24"/>
        </w:rPr>
      </w:pPr>
      <w:r w:rsidRPr="00452F67">
        <w:rPr>
          <w:sz w:val="24"/>
          <w:szCs w:val="24"/>
        </w:rPr>
        <w:t>г. Москва</w:t>
      </w:r>
      <w:r w:rsidRPr="00452F67">
        <w:rPr>
          <w:sz w:val="24"/>
          <w:szCs w:val="24"/>
        </w:rPr>
        <w:tab/>
      </w:r>
      <w:r w:rsidRPr="00452F67">
        <w:rPr>
          <w:sz w:val="24"/>
          <w:szCs w:val="24"/>
        </w:rPr>
        <w:tab/>
      </w:r>
      <w:r w:rsidRPr="00452F67">
        <w:rPr>
          <w:sz w:val="24"/>
          <w:szCs w:val="24"/>
        </w:rPr>
        <w:tab/>
      </w:r>
      <w:r w:rsidRPr="00452F67">
        <w:rPr>
          <w:sz w:val="24"/>
          <w:szCs w:val="24"/>
        </w:rPr>
        <w:tab/>
      </w:r>
      <w:r w:rsidRPr="00452F67">
        <w:rPr>
          <w:sz w:val="24"/>
          <w:szCs w:val="24"/>
        </w:rPr>
        <w:tab/>
      </w:r>
      <w:r w:rsidRPr="00452F67">
        <w:rPr>
          <w:sz w:val="24"/>
          <w:szCs w:val="24"/>
        </w:rPr>
        <w:tab/>
      </w:r>
      <w:r w:rsidRPr="00452F67">
        <w:rPr>
          <w:sz w:val="24"/>
          <w:szCs w:val="24"/>
        </w:rPr>
        <w:tab/>
      </w:r>
      <w:r w:rsidRPr="00452F67">
        <w:rPr>
          <w:sz w:val="24"/>
          <w:szCs w:val="24"/>
        </w:rPr>
        <w:tab/>
      </w:r>
      <w:r w:rsidR="009A65B9" w:rsidRPr="00452F67">
        <w:rPr>
          <w:sz w:val="24"/>
          <w:szCs w:val="24"/>
        </w:rPr>
        <w:t xml:space="preserve">      </w:t>
      </w:r>
      <w:r w:rsidRPr="00452F67">
        <w:rPr>
          <w:sz w:val="24"/>
          <w:szCs w:val="24"/>
        </w:rPr>
        <w:t xml:space="preserve">  </w:t>
      </w:r>
      <w:r w:rsidR="00972E51" w:rsidRPr="00452F67">
        <w:rPr>
          <w:sz w:val="24"/>
          <w:szCs w:val="24"/>
        </w:rPr>
        <w:t xml:space="preserve"> </w:t>
      </w:r>
      <w:r w:rsidR="00FF5AFD" w:rsidRPr="00452F67">
        <w:rPr>
          <w:sz w:val="24"/>
          <w:szCs w:val="24"/>
        </w:rPr>
        <w:t xml:space="preserve">  </w:t>
      </w:r>
      <w:r w:rsidR="009169EB">
        <w:rPr>
          <w:sz w:val="24"/>
          <w:szCs w:val="24"/>
        </w:rPr>
        <w:t xml:space="preserve">    </w:t>
      </w:r>
      <w:r w:rsidR="00972E51" w:rsidRPr="00452F67">
        <w:rPr>
          <w:sz w:val="24"/>
          <w:szCs w:val="24"/>
        </w:rPr>
        <w:t>«</w:t>
      </w:r>
      <w:r w:rsidR="009169EB">
        <w:rPr>
          <w:sz w:val="24"/>
          <w:szCs w:val="24"/>
        </w:rPr>
        <w:t>01</w:t>
      </w:r>
      <w:r w:rsidR="00972E51" w:rsidRPr="00452F67">
        <w:rPr>
          <w:sz w:val="24"/>
          <w:szCs w:val="24"/>
        </w:rPr>
        <w:t xml:space="preserve">» </w:t>
      </w:r>
      <w:r w:rsidR="009169EB">
        <w:rPr>
          <w:sz w:val="24"/>
          <w:szCs w:val="24"/>
        </w:rPr>
        <w:t>февраля</w:t>
      </w:r>
      <w:r w:rsidR="00972E51" w:rsidRPr="00452F67">
        <w:rPr>
          <w:sz w:val="24"/>
          <w:szCs w:val="24"/>
        </w:rPr>
        <w:t xml:space="preserve">  201</w:t>
      </w:r>
      <w:r w:rsidR="005E6DBE" w:rsidRPr="00452F67">
        <w:rPr>
          <w:sz w:val="24"/>
          <w:szCs w:val="24"/>
        </w:rPr>
        <w:t>3</w:t>
      </w:r>
      <w:r w:rsidR="00972E51" w:rsidRPr="00452F67">
        <w:rPr>
          <w:sz w:val="24"/>
          <w:szCs w:val="24"/>
        </w:rPr>
        <w:t xml:space="preserve"> года</w:t>
      </w:r>
    </w:p>
    <w:p w:rsidR="00972E51" w:rsidRPr="00452F67" w:rsidRDefault="00972E51" w:rsidP="0044681B">
      <w:pPr>
        <w:pStyle w:val="21"/>
        <w:spacing w:after="0" w:line="240" w:lineRule="auto"/>
        <w:ind w:left="0"/>
        <w:jc w:val="both"/>
        <w:rPr>
          <w:b/>
          <w:sz w:val="24"/>
          <w:szCs w:val="24"/>
        </w:rPr>
      </w:pPr>
    </w:p>
    <w:p w:rsidR="00D80D2D" w:rsidRPr="00452F67" w:rsidRDefault="00D80D2D" w:rsidP="00D80D2D">
      <w:pPr>
        <w:ind w:firstLine="709"/>
        <w:jc w:val="both"/>
        <w:rPr>
          <w:b/>
          <w:sz w:val="24"/>
          <w:szCs w:val="24"/>
        </w:rPr>
      </w:pPr>
    </w:p>
    <w:p w:rsidR="005E6DBE" w:rsidRPr="00452F67" w:rsidRDefault="00972E51" w:rsidP="00D80D2D">
      <w:pPr>
        <w:ind w:firstLine="709"/>
        <w:jc w:val="both"/>
        <w:rPr>
          <w:sz w:val="24"/>
          <w:szCs w:val="24"/>
        </w:rPr>
      </w:pPr>
      <w:r w:rsidRPr="00452F67">
        <w:rPr>
          <w:b/>
          <w:sz w:val="24"/>
          <w:szCs w:val="24"/>
        </w:rPr>
        <w:t>Предмет закупки:</w:t>
      </w:r>
      <w:r w:rsidRPr="00452F67">
        <w:rPr>
          <w:sz w:val="24"/>
          <w:szCs w:val="24"/>
        </w:rPr>
        <w:t xml:space="preserve"> </w:t>
      </w:r>
      <w:r w:rsidR="00003A51" w:rsidRPr="00452F67">
        <w:rPr>
          <w:sz w:val="24"/>
          <w:szCs w:val="24"/>
        </w:rPr>
        <w:t xml:space="preserve">право заключения договора на </w:t>
      </w:r>
      <w:r w:rsidR="009169EB" w:rsidRPr="009169EB">
        <w:rPr>
          <w:sz w:val="24"/>
          <w:szCs w:val="24"/>
        </w:rPr>
        <w:t xml:space="preserve">организацию и выполнение транспортно-экспедиторских услуг междугородных перевозок готового негабаритного груза </w:t>
      </w:r>
      <w:proofErr w:type="gramStart"/>
      <w:r w:rsidR="009169EB" w:rsidRPr="009169EB">
        <w:rPr>
          <w:sz w:val="24"/>
          <w:szCs w:val="24"/>
        </w:rPr>
        <w:t>до</w:t>
      </w:r>
      <w:proofErr w:type="gramEnd"/>
      <w:r w:rsidR="009169EB" w:rsidRPr="009169EB">
        <w:rPr>
          <w:sz w:val="24"/>
          <w:szCs w:val="24"/>
        </w:rPr>
        <w:t xml:space="preserve"> Ленинградской АЭС-2 для нужд ОАО «ЗиО-Подольск»</w:t>
      </w:r>
      <w:r w:rsidR="005E6DBE" w:rsidRPr="00452F67">
        <w:rPr>
          <w:sz w:val="24"/>
          <w:szCs w:val="24"/>
        </w:rPr>
        <w:t>.</w:t>
      </w:r>
    </w:p>
    <w:p w:rsidR="0044681B" w:rsidRPr="00452F67" w:rsidRDefault="0044681B" w:rsidP="00972E51">
      <w:pPr>
        <w:jc w:val="both"/>
        <w:rPr>
          <w:b/>
          <w:sz w:val="24"/>
          <w:szCs w:val="24"/>
        </w:rPr>
      </w:pPr>
    </w:p>
    <w:p w:rsidR="00D80D2D" w:rsidRDefault="00972E51" w:rsidP="00D80D2D">
      <w:pPr>
        <w:ind w:firstLine="708"/>
        <w:jc w:val="both"/>
        <w:rPr>
          <w:sz w:val="24"/>
          <w:szCs w:val="24"/>
        </w:rPr>
      </w:pPr>
      <w:r w:rsidRPr="00452F67">
        <w:rPr>
          <w:sz w:val="24"/>
          <w:szCs w:val="24"/>
        </w:rPr>
        <w:t xml:space="preserve">На основании п. </w:t>
      </w:r>
      <w:r w:rsidR="009169EB">
        <w:rPr>
          <w:sz w:val="24"/>
          <w:szCs w:val="24"/>
        </w:rPr>
        <w:t>19.5.2.</w:t>
      </w:r>
      <w:r w:rsidRPr="00452F67">
        <w:rPr>
          <w:sz w:val="24"/>
          <w:szCs w:val="24"/>
        </w:rPr>
        <w:t xml:space="preserve"> </w:t>
      </w:r>
      <w:proofErr w:type="gramStart"/>
      <w:r w:rsidRPr="00452F67">
        <w:rPr>
          <w:sz w:val="24"/>
          <w:szCs w:val="24"/>
        </w:rPr>
        <w:t xml:space="preserve">Единого отраслевого стандарта закупок </w:t>
      </w:r>
      <w:r w:rsidR="00920D5E" w:rsidRPr="00452F67">
        <w:rPr>
          <w:sz w:val="24"/>
          <w:szCs w:val="24"/>
        </w:rPr>
        <w:t>(положение о </w:t>
      </w:r>
      <w:r w:rsidRPr="00452F67">
        <w:rPr>
          <w:sz w:val="24"/>
          <w:szCs w:val="24"/>
        </w:rPr>
        <w:t>закупках) Госкорпорации «Росатом» и п.</w:t>
      </w:r>
      <w:r w:rsidR="00D80D2D" w:rsidRPr="00452F67">
        <w:rPr>
          <w:sz w:val="24"/>
          <w:szCs w:val="24"/>
        </w:rPr>
        <w:t xml:space="preserve"> 4.3.1.</w:t>
      </w:r>
      <w:r w:rsidRPr="00452F67">
        <w:rPr>
          <w:sz w:val="24"/>
          <w:szCs w:val="24"/>
        </w:rPr>
        <w:t xml:space="preserve"> </w:t>
      </w:r>
      <w:r w:rsidR="00FE1376" w:rsidRPr="00452F67">
        <w:rPr>
          <w:sz w:val="24"/>
          <w:szCs w:val="24"/>
        </w:rPr>
        <w:t>д</w:t>
      </w:r>
      <w:r w:rsidRPr="00452F67">
        <w:rPr>
          <w:sz w:val="24"/>
          <w:szCs w:val="24"/>
        </w:rPr>
        <w:t xml:space="preserve">окументации о проведении </w:t>
      </w:r>
      <w:r w:rsidR="009627EE" w:rsidRPr="00452F67">
        <w:rPr>
          <w:sz w:val="24"/>
          <w:szCs w:val="24"/>
        </w:rPr>
        <w:t xml:space="preserve">открытого </w:t>
      </w:r>
      <w:r w:rsidR="009169EB">
        <w:rPr>
          <w:sz w:val="24"/>
          <w:szCs w:val="24"/>
        </w:rPr>
        <w:t>запроса предложений</w:t>
      </w:r>
      <w:r w:rsidRPr="00452F67">
        <w:rPr>
          <w:sz w:val="24"/>
          <w:szCs w:val="24"/>
        </w:rPr>
        <w:t xml:space="preserve"> принято решение внести </w:t>
      </w:r>
      <w:r w:rsidR="00003A51" w:rsidRPr="00452F67">
        <w:rPr>
          <w:sz w:val="24"/>
          <w:szCs w:val="24"/>
        </w:rPr>
        <w:t xml:space="preserve">следующие </w:t>
      </w:r>
      <w:r w:rsidRPr="00452F67">
        <w:rPr>
          <w:sz w:val="24"/>
          <w:szCs w:val="24"/>
        </w:rPr>
        <w:t xml:space="preserve">изменения </w:t>
      </w:r>
      <w:r w:rsidR="009169EB">
        <w:rPr>
          <w:sz w:val="24"/>
          <w:szCs w:val="24"/>
        </w:rPr>
        <w:t xml:space="preserve">в извещение и </w:t>
      </w:r>
      <w:r w:rsidRPr="00452F67">
        <w:rPr>
          <w:sz w:val="24"/>
          <w:szCs w:val="24"/>
        </w:rPr>
        <w:t>документаци</w:t>
      </w:r>
      <w:r w:rsidR="009169EB">
        <w:rPr>
          <w:sz w:val="24"/>
          <w:szCs w:val="24"/>
        </w:rPr>
        <w:t>ю</w:t>
      </w:r>
      <w:r w:rsidRPr="00452F67">
        <w:rPr>
          <w:sz w:val="24"/>
          <w:szCs w:val="24"/>
        </w:rPr>
        <w:t xml:space="preserve"> о проведении </w:t>
      </w:r>
      <w:r w:rsidR="0057506C" w:rsidRPr="00452F67">
        <w:rPr>
          <w:sz w:val="24"/>
          <w:szCs w:val="24"/>
        </w:rPr>
        <w:t xml:space="preserve">открытого </w:t>
      </w:r>
      <w:r w:rsidR="009169EB">
        <w:rPr>
          <w:sz w:val="24"/>
          <w:szCs w:val="24"/>
        </w:rPr>
        <w:t xml:space="preserve">запроса предложений </w:t>
      </w:r>
      <w:r w:rsidR="00003A51" w:rsidRPr="00452F67">
        <w:rPr>
          <w:sz w:val="24"/>
          <w:szCs w:val="24"/>
        </w:rPr>
        <w:t xml:space="preserve">на </w:t>
      </w:r>
      <w:r w:rsidR="009169EB" w:rsidRPr="00452F67">
        <w:rPr>
          <w:sz w:val="24"/>
          <w:szCs w:val="24"/>
        </w:rPr>
        <w:t xml:space="preserve">право заключения договора на </w:t>
      </w:r>
      <w:r w:rsidR="009169EB" w:rsidRPr="009169EB">
        <w:rPr>
          <w:sz w:val="24"/>
          <w:szCs w:val="24"/>
        </w:rPr>
        <w:t>организацию и выполнение транспортно-экспедиторских услуг междугородных перевозок готового негабаритного груза до Ленинградской АЭС-2 для нужд ОАО «ЗиО-Подольск»</w:t>
      </w:r>
      <w:r w:rsidR="00003A51" w:rsidRPr="00452F67">
        <w:rPr>
          <w:sz w:val="24"/>
          <w:szCs w:val="24"/>
        </w:rPr>
        <w:t>:</w:t>
      </w:r>
      <w:proofErr w:type="gramEnd"/>
    </w:p>
    <w:p w:rsidR="009169EB" w:rsidRDefault="009169EB" w:rsidP="00D80D2D">
      <w:pPr>
        <w:ind w:firstLine="708"/>
        <w:jc w:val="both"/>
        <w:rPr>
          <w:sz w:val="24"/>
          <w:szCs w:val="24"/>
        </w:rPr>
      </w:pPr>
      <w:r>
        <w:rPr>
          <w:sz w:val="24"/>
          <w:szCs w:val="24"/>
        </w:rPr>
        <w:t>1) п. 15 Извещения о проведении запроса предложений изменить и изложить в следующей редакции:</w:t>
      </w:r>
    </w:p>
    <w:p w:rsidR="009169EB" w:rsidRPr="009169EB" w:rsidRDefault="009169EB" w:rsidP="009169EB">
      <w:pPr>
        <w:tabs>
          <w:tab w:val="left" w:pos="1134"/>
        </w:tabs>
        <w:ind w:firstLine="709"/>
        <w:contextualSpacing/>
        <w:jc w:val="both"/>
        <w:rPr>
          <w:spacing w:val="-6"/>
          <w:sz w:val="24"/>
          <w:szCs w:val="24"/>
        </w:rPr>
      </w:pPr>
      <w:r w:rsidRPr="009169EB">
        <w:rPr>
          <w:sz w:val="24"/>
          <w:szCs w:val="24"/>
        </w:rPr>
        <w:t xml:space="preserve">«15. </w:t>
      </w:r>
      <w:r w:rsidRPr="009169EB">
        <w:rPr>
          <w:spacing w:val="-6"/>
          <w:sz w:val="24"/>
          <w:szCs w:val="24"/>
        </w:rPr>
        <w:t xml:space="preserve">Форма, размер и срок предоставления обеспечения исполнения договора: </w:t>
      </w:r>
    </w:p>
    <w:p w:rsidR="009169EB" w:rsidRPr="009169EB" w:rsidRDefault="009169EB" w:rsidP="009169EB">
      <w:pPr>
        <w:tabs>
          <w:tab w:val="left" w:pos="1134"/>
        </w:tabs>
        <w:ind w:firstLine="709"/>
        <w:contextualSpacing/>
        <w:jc w:val="both"/>
        <w:rPr>
          <w:bCs/>
          <w:sz w:val="24"/>
          <w:szCs w:val="24"/>
        </w:rPr>
      </w:pPr>
      <w:r w:rsidRPr="009169EB">
        <w:rPr>
          <w:bCs/>
          <w:sz w:val="24"/>
          <w:szCs w:val="24"/>
        </w:rPr>
        <w:t xml:space="preserve">Обеспечение исполнения  обязательств по договору предоставляется в форме передачи заказчику в залог денежных средств или безотзывной банковской гарантии, выданной банком, или в виде поручительства </w:t>
      </w:r>
      <w:r w:rsidR="002E0E80">
        <w:rPr>
          <w:bCs/>
          <w:sz w:val="24"/>
          <w:szCs w:val="24"/>
        </w:rPr>
        <w:t xml:space="preserve">в размере 5 % от цены договора </w:t>
      </w:r>
      <w:r w:rsidRPr="009169EB">
        <w:rPr>
          <w:bCs/>
          <w:sz w:val="24"/>
          <w:szCs w:val="24"/>
        </w:rPr>
        <w:t>в срок, не позднее 15 дней с момента заключения договора. Обеспечение исполнения договора предоставляется на срок исполнения обязательств по договору плюс 60 дней.</w:t>
      </w:r>
    </w:p>
    <w:p w:rsidR="009169EB" w:rsidRPr="009169EB" w:rsidRDefault="009169EB" w:rsidP="009169EB">
      <w:pPr>
        <w:tabs>
          <w:tab w:val="left" w:pos="1134"/>
        </w:tabs>
        <w:ind w:firstLine="709"/>
        <w:contextualSpacing/>
        <w:jc w:val="both"/>
        <w:rPr>
          <w:bCs/>
          <w:sz w:val="24"/>
          <w:szCs w:val="24"/>
        </w:rPr>
      </w:pPr>
      <w:r w:rsidRPr="009169EB">
        <w:rPr>
          <w:spacing w:val="-6"/>
          <w:sz w:val="24"/>
          <w:szCs w:val="24"/>
        </w:rPr>
        <w:t>Обеспечение исполнения обязательств по возврату авансу предоставляется в форме безотзывной банковской гарантии, выданной банком,</w:t>
      </w:r>
      <w:r w:rsidRPr="009169EB">
        <w:rPr>
          <w:bCs/>
          <w:sz w:val="24"/>
          <w:szCs w:val="24"/>
        </w:rPr>
        <w:t xml:space="preserve">  или передачи Заказчику в залог денежных средств</w:t>
      </w:r>
      <w:r w:rsidRPr="009169EB">
        <w:rPr>
          <w:spacing w:val="-6"/>
          <w:sz w:val="24"/>
          <w:szCs w:val="24"/>
        </w:rPr>
        <w:t xml:space="preserve"> или в форме поручительства в размере авансового платежа по договору (не более 7 % от стоимости договора) в срок не позднее 15 дней с момента заключения договора.</w:t>
      </w:r>
      <w:r w:rsidRPr="009169EB">
        <w:rPr>
          <w:bCs/>
          <w:sz w:val="24"/>
          <w:szCs w:val="24"/>
        </w:rPr>
        <w:t xml:space="preserve"> </w:t>
      </w:r>
      <w:r w:rsidRPr="009169EB">
        <w:rPr>
          <w:spacing w:val="-6"/>
          <w:sz w:val="24"/>
          <w:szCs w:val="24"/>
        </w:rPr>
        <w:t>Срок обеспечения исполнения обязательств по возврату авансу составляет срок исполнения обязательств на сумму выплаченного аванса, плюс 60 дней.</w:t>
      </w:r>
    </w:p>
    <w:p w:rsidR="009169EB" w:rsidRPr="009169EB" w:rsidRDefault="009169EB" w:rsidP="009169EB">
      <w:pPr>
        <w:tabs>
          <w:tab w:val="left" w:pos="1134"/>
        </w:tabs>
        <w:contextualSpacing/>
        <w:jc w:val="both"/>
        <w:rPr>
          <w:spacing w:val="-6"/>
          <w:sz w:val="24"/>
          <w:szCs w:val="24"/>
        </w:rPr>
      </w:pPr>
      <w:r w:rsidRPr="009169EB">
        <w:rPr>
          <w:spacing w:val="-6"/>
          <w:sz w:val="24"/>
          <w:szCs w:val="24"/>
        </w:rPr>
        <w:t xml:space="preserve">Участник запроса предложений вправе: </w:t>
      </w:r>
    </w:p>
    <w:p w:rsidR="009169EB" w:rsidRPr="009169EB" w:rsidRDefault="009169EB" w:rsidP="009169EB">
      <w:pPr>
        <w:tabs>
          <w:tab w:val="left" w:pos="1134"/>
        </w:tabs>
        <w:ind w:firstLine="709"/>
        <w:contextualSpacing/>
        <w:jc w:val="both"/>
        <w:rPr>
          <w:spacing w:val="-6"/>
          <w:sz w:val="24"/>
          <w:szCs w:val="24"/>
        </w:rPr>
      </w:pPr>
      <w:r w:rsidRPr="009169EB">
        <w:rPr>
          <w:spacing w:val="-6"/>
          <w:sz w:val="24"/>
          <w:szCs w:val="24"/>
        </w:rPr>
        <w:t>- уменьшить размер авансовых платежей по сравнению с размером, указанным в настоящей документации. В случае признания такого участника победителем процедуры закупки или иным участником, с которым заключается договор, предоставление обеспечения возврата аванса осуществляется в размере аванса, предложенного таким участником в заявке на участие в процедуре закупки;</w:t>
      </w:r>
    </w:p>
    <w:p w:rsidR="009169EB" w:rsidRDefault="009169EB" w:rsidP="009169EB">
      <w:pPr>
        <w:tabs>
          <w:tab w:val="left" w:pos="1134"/>
        </w:tabs>
        <w:ind w:firstLine="709"/>
        <w:contextualSpacing/>
        <w:jc w:val="both"/>
        <w:rPr>
          <w:spacing w:val="-6"/>
          <w:sz w:val="24"/>
          <w:szCs w:val="24"/>
        </w:rPr>
      </w:pPr>
      <w:r w:rsidRPr="009169EB">
        <w:rPr>
          <w:spacing w:val="-6"/>
          <w:sz w:val="24"/>
          <w:szCs w:val="24"/>
        </w:rPr>
        <w:t>- отказаться от получения аванса. В случае признания такого участника победителем процедуры закупки или иным участником, с которым заключается договор, предоставление обеспечения возврата аванса не требуется</w:t>
      </w:r>
      <w:r w:rsidR="002E0E80">
        <w:rPr>
          <w:spacing w:val="-6"/>
          <w:sz w:val="24"/>
          <w:szCs w:val="24"/>
        </w:rPr>
        <w:t>»</w:t>
      </w:r>
      <w:r w:rsidRPr="009169EB">
        <w:rPr>
          <w:spacing w:val="-6"/>
          <w:sz w:val="24"/>
          <w:szCs w:val="24"/>
        </w:rPr>
        <w:t xml:space="preserve">. </w:t>
      </w:r>
    </w:p>
    <w:p w:rsidR="009166C4" w:rsidRDefault="009166C4" w:rsidP="009166C4">
      <w:pPr>
        <w:ind w:firstLine="708"/>
        <w:jc w:val="both"/>
        <w:rPr>
          <w:sz w:val="24"/>
          <w:szCs w:val="24"/>
        </w:rPr>
      </w:pPr>
      <w:r>
        <w:rPr>
          <w:spacing w:val="-6"/>
          <w:sz w:val="24"/>
          <w:szCs w:val="24"/>
        </w:rPr>
        <w:t xml:space="preserve">2) </w:t>
      </w:r>
      <w:r>
        <w:rPr>
          <w:sz w:val="24"/>
          <w:szCs w:val="24"/>
        </w:rPr>
        <w:t>п. 17 раздела 5 «Информационная карта запроса предложений» документации изменить и изложить в следующей редакции:</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5844"/>
      </w:tblGrid>
      <w:tr w:rsidR="009166C4" w:rsidRPr="007A7569" w:rsidTr="009166C4">
        <w:trPr>
          <w:trHeight w:val="979"/>
        </w:trPr>
        <w:tc>
          <w:tcPr>
            <w:tcW w:w="781" w:type="dxa"/>
          </w:tcPr>
          <w:p w:rsidR="009166C4" w:rsidRPr="009166C4" w:rsidRDefault="009166C4" w:rsidP="009166C4">
            <w:pPr>
              <w:tabs>
                <w:tab w:val="num" w:pos="786"/>
              </w:tabs>
              <w:jc w:val="center"/>
              <w:rPr>
                <w:sz w:val="24"/>
                <w:szCs w:val="24"/>
              </w:rPr>
            </w:pPr>
            <w:bookmarkStart w:id="0" w:name="_Ref317252608"/>
            <w:r w:rsidRPr="009166C4">
              <w:rPr>
                <w:sz w:val="24"/>
                <w:szCs w:val="24"/>
              </w:rPr>
              <w:t>17.</w:t>
            </w:r>
          </w:p>
        </w:tc>
        <w:bookmarkEnd w:id="0"/>
        <w:tc>
          <w:tcPr>
            <w:tcW w:w="3228" w:type="dxa"/>
          </w:tcPr>
          <w:p w:rsidR="009166C4" w:rsidRPr="007A7569" w:rsidRDefault="009166C4" w:rsidP="009166C4">
            <w:pPr>
              <w:pStyle w:val="Times12"/>
              <w:ind w:right="153" w:firstLine="0"/>
              <w:jc w:val="left"/>
              <w:rPr>
                <w:szCs w:val="24"/>
              </w:rPr>
            </w:pPr>
            <w:r w:rsidRPr="007A7569">
              <w:rPr>
                <w:szCs w:val="24"/>
              </w:rPr>
              <w:t xml:space="preserve">Состав заявки на участие в запросе предложений и порядок размещения </w:t>
            </w:r>
            <w:r w:rsidRPr="007A7569">
              <w:rPr>
                <w:szCs w:val="24"/>
              </w:rPr>
              <w:lastRenderedPageBreak/>
              <w:t>документов в составе заявки на участие в запросе предложений</w:t>
            </w:r>
          </w:p>
        </w:tc>
        <w:tc>
          <w:tcPr>
            <w:tcW w:w="5844" w:type="dxa"/>
          </w:tcPr>
          <w:p w:rsidR="009166C4" w:rsidRPr="007A7569" w:rsidRDefault="009166C4" w:rsidP="009166C4">
            <w:pPr>
              <w:pStyle w:val="Times12"/>
              <w:numPr>
                <w:ilvl w:val="0"/>
                <w:numId w:val="36"/>
              </w:numPr>
              <w:tabs>
                <w:tab w:val="left" w:pos="0"/>
                <w:tab w:val="left" w:pos="1140"/>
                <w:tab w:val="num" w:pos="2564"/>
              </w:tabs>
              <w:ind w:left="0" w:right="153" w:firstLine="660"/>
              <w:rPr>
                <w:szCs w:val="24"/>
              </w:rPr>
            </w:pPr>
            <w:bookmarkStart w:id="1" w:name="_Ref319667226"/>
            <w:r w:rsidRPr="007A7569">
              <w:rPr>
                <w:szCs w:val="24"/>
              </w:rPr>
              <w:lastRenderedPageBreak/>
              <w:t xml:space="preserve">заявка на участие в запросе предложений по форме и в соответствии с инструкциями, приведенными в настоящей документации по запросу </w:t>
            </w:r>
            <w:r w:rsidRPr="007A7569">
              <w:rPr>
                <w:szCs w:val="24"/>
              </w:rPr>
              <w:lastRenderedPageBreak/>
              <w:t xml:space="preserve">предложений (раздел 6,  </w:t>
            </w:r>
            <w:r w:rsidRPr="009166C4">
              <w:rPr>
                <w:szCs w:val="24"/>
              </w:rPr>
              <w:t>Форма 1</w:t>
            </w:r>
            <w:r w:rsidRPr="007A7569">
              <w:rPr>
                <w:szCs w:val="24"/>
              </w:rPr>
              <w:t>);</w:t>
            </w:r>
            <w:bookmarkEnd w:id="1"/>
          </w:p>
          <w:p w:rsidR="009166C4" w:rsidRPr="007A7569" w:rsidRDefault="009166C4" w:rsidP="009166C4">
            <w:pPr>
              <w:pStyle w:val="Times12"/>
              <w:numPr>
                <w:ilvl w:val="0"/>
                <w:numId w:val="36"/>
              </w:numPr>
              <w:tabs>
                <w:tab w:val="left" w:pos="0"/>
                <w:tab w:val="left" w:pos="1140"/>
                <w:tab w:val="num" w:pos="2564"/>
              </w:tabs>
              <w:ind w:left="0" w:right="153" w:firstLine="660"/>
              <w:rPr>
                <w:szCs w:val="24"/>
              </w:rPr>
            </w:pPr>
            <w:r w:rsidRPr="007A7569">
              <w:rPr>
                <w:szCs w:val="24"/>
              </w:rPr>
              <w:t xml:space="preserve">анкета (раздел 6, </w:t>
            </w:r>
            <w:r w:rsidRPr="009166C4">
              <w:rPr>
                <w:szCs w:val="24"/>
              </w:rPr>
              <w:t>Форма 2</w:t>
            </w:r>
            <w:r w:rsidRPr="007A7569">
              <w:rPr>
                <w:szCs w:val="24"/>
              </w:rPr>
              <w:t>):</w:t>
            </w:r>
            <w:r w:rsidRPr="007A7569">
              <w:rPr>
                <w:sz w:val="22"/>
              </w:rPr>
              <w:t xml:space="preserve"> </w:t>
            </w:r>
            <w:r w:rsidRPr="007A7569">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9166C4" w:rsidRPr="007A7569" w:rsidRDefault="009166C4" w:rsidP="009166C4">
            <w:pPr>
              <w:pStyle w:val="Times12"/>
              <w:tabs>
                <w:tab w:val="left" w:pos="0"/>
                <w:tab w:val="left" w:pos="1140"/>
              </w:tabs>
              <w:ind w:right="153" w:firstLine="669"/>
              <w:rPr>
                <w:szCs w:val="24"/>
              </w:rPr>
            </w:pPr>
            <w:r w:rsidRPr="007A7569">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166C4" w:rsidRPr="007A7569" w:rsidRDefault="009166C4" w:rsidP="009166C4">
            <w:pPr>
              <w:pStyle w:val="Times12"/>
              <w:tabs>
                <w:tab w:val="left" w:pos="0"/>
                <w:tab w:val="left" w:pos="1140"/>
              </w:tabs>
              <w:ind w:right="153" w:firstLine="669"/>
              <w:rPr>
                <w:szCs w:val="24"/>
              </w:rPr>
            </w:pPr>
            <w:r w:rsidRPr="007A7569">
              <w:rPr>
                <w:szCs w:val="24"/>
              </w:rPr>
              <w:t>Таблица 2 должна быть представлена в составе заявки на участие в запросе предложений в двух форматах: *.</w:t>
            </w:r>
            <w:proofErr w:type="spellStart"/>
            <w:r w:rsidRPr="007A7569">
              <w:rPr>
                <w:szCs w:val="24"/>
                <w:lang w:val="en-US"/>
              </w:rPr>
              <w:t>pdf</w:t>
            </w:r>
            <w:proofErr w:type="spellEnd"/>
            <w:r w:rsidRPr="007A7569">
              <w:rPr>
                <w:szCs w:val="24"/>
              </w:rPr>
              <w:t xml:space="preserve"> и *.</w:t>
            </w:r>
            <w:proofErr w:type="spellStart"/>
            <w:r w:rsidRPr="007A7569">
              <w:rPr>
                <w:szCs w:val="24"/>
              </w:rPr>
              <w:t>xls</w:t>
            </w:r>
            <w:proofErr w:type="spellEnd"/>
            <w:r w:rsidRPr="007A7569">
              <w:rPr>
                <w:szCs w:val="24"/>
              </w:rPr>
              <w:t>;</w:t>
            </w:r>
          </w:p>
          <w:p w:rsidR="009166C4" w:rsidRPr="007A7569" w:rsidRDefault="009166C4" w:rsidP="009166C4">
            <w:pPr>
              <w:pStyle w:val="Times12"/>
              <w:numPr>
                <w:ilvl w:val="0"/>
                <w:numId w:val="36"/>
              </w:numPr>
              <w:tabs>
                <w:tab w:val="left" w:pos="0"/>
                <w:tab w:val="left" w:pos="1140"/>
                <w:tab w:val="num" w:pos="2564"/>
              </w:tabs>
              <w:ind w:left="0" w:right="153" w:firstLine="660"/>
              <w:rPr>
                <w:szCs w:val="24"/>
              </w:rPr>
            </w:pPr>
            <w:r w:rsidRPr="007A7569">
              <w:rPr>
                <w:szCs w:val="24"/>
              </w:rPr>
              <w:t xml:space="preserve">график оказания услуг в соответствии с инструкциями, приведенными в настоящей документации по запросу предложений (раздел 6, соответствующая </w:t>
            </w:r>
            <w:r w:rsidRPr="009166C4">
              <w:rPr>
                <w:szCs w:val="24"/>
              </w:rPr>
              <w:t>форма</w:t>
            </w:r>
            <w:r w:rsidRPr="007A7569">
              <w:rPr>
                <w:szCs w:val="24"/>
              </w:rPr>
              <w:t xml:space="preserve">), </w:t>
            </w:r>
          </w:p>
          <w:p w:rsidR="009166C4" w:rsidRPr="007A7569" w:rsidRDefault="009166C4" w:rsidP="009166C4">
            <w:pPr>
              <w:pStyle w:val="Times12"/>
              <w:numPr>
                <w:ilvl w:val="0"/>
                <w:numId w:val="36"/>
              </w:numPr>
              <w:tabs>
                <w:tab w:val="left" w:pos="0"/>
                <w:tab w:val="left" w:pos="1140"/>
                <w:tab w:val="num" w:pos="2564"/>
              </w:tabs>
              <w:ind w:left="0" w:right="153" w:firstLine="660"/>
              <w:rPr>
                <w:szCs w:val="24"/>
              </w:rPr>
            </w:pPr>
            <w:r w:rsidRPr="007A7569">
              <w:rPr>
                <w:szCs w:val="24"/>
              </w:rPr>
              <w:t xml:space="preserve">сводная таблица стоимости в соответствии с инструкциями, приведенными в настоящей документации по запросу предложений (раздел 6, соответствующая </w:t>
            </w:r>
            <w:r w:rsidRPr="009166C4">
              <w:rPr>
                <w:szCs w:val="24"/>
              </w:rPr>
              <w:t>форма</w:t>
            </w:r>
            <w:r w:rsidRPr="007A7569">
              <w:rPr>
                <w:szCs w:val="24"/>
              </w:rPr>
              <w:t xml:space="preserve">), </w:t>
            </w:r>
          </w:p>
          <w:p w:rsidR="009166C4" w:rsidRPr="007A7569" w:rsidRDefault="009166C4" w:rsidP="009166C4">
            <w:pPr>
              <w:pStyle w:val="Times12"/>
              <w:numPr>
                <w:ilvl w:val="0"/>
                <w:numId w:val="36"/>
              </w:numPr>
              <w:tabs>
                <w:tab w:val="left" w:pos="0"/>
                <w:tab w:val="left" w:pos="1140"/>
                <w:tab w:val="num" w:pos="2564"/>
              </w:tabs>
              <w:ind w:left="0" w:right="153" w:firstLine="660"/>
              <w:rPr>
                <w:szCs w:val="24"/>
              </w:rPr>
            </w:pPr>
            <w:r w:rsidRPr="007A7569">
              <w:rPr>
                <w:szCs w:val="24"/>
              </w:rPr>
              <w:t>документы, указанные в пункте 16 раздела </w:t>
            </w:r>
            <w:r w:rsidR="00E45F91">
              <w:t>5</w:t>
            </w:r>
            <w:r w:rsidRPr="007A756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166C4" w:rsidRPr="001E620D" w:rsidRDefault="009166C4" w:rsidP="009166C4">
            <w:pPr>
              <w:pStyle w:val="Times12"/>
              <w:numPr>
                <w:ilvl w:val="0"/>
                <w:numId w:val="36"/>
              </w:numPr>
              <w:tabs>
                <w:tab w:val="left" w:pos="0"/>
                <w:tab w:val="left" w:pos="1140"/>
                <w:tab w:val="num" w:pos="2564"/>
              </w:tabs>
              <w:ind w:left="0" w:right="153" w:firstLine="660"/>
              <w:rPr>
                <w:szCs w:val="24"/>
              </w:rPr>
            </w:pPr>
            <w:r w:rsidRPr="001E620D">
              <w:rPr>
                <w:rFonts w:eastAsia="Arial Unicode MS"/>
                <w:szCs w:val="24"/>
              </w:rPr>
              <w:t>техническое</w:t>
            </w:r>
            <w:r w:rsidRPr="001E620D">
              <w:rPr>
                <w:szCs w:val="24"/>
              </w:rPr>
              <w:t xml:space="preserve"> предложение (раздел 6, соответствующая </w:t>
            </w:r>
            <w:r w:rsidRPr="009166C4">
              <w:rPr>
                <w:szCs w:val="24"/>
              </w:rPr>
              <w:t>форма</w:t>
            </w:r>
            <w:r w:rsidRPr="001E620D">
              <w:rPr>
                <w:szCs w:val="24"/>
              </w:rPr>
              <w:t>).</w:t>
            </w:r>
          </w:p>
          <w:p w:rsidR="009166C4" w:rsidRPr="001E620D" w:rsidRDefault="009166C4" w:rsidP="009166C4">
            <w:pPr>
              <w:pStyle w:val="Times12"/>
              <w:numPr>
                <w:ilvl w:val="0"/>
                <w:numId w:val="36"/>
              </w:numPr>
              <w:tabs>
                <w:tab w:val="left" w:pos="0"/>
                <w:tab w:val="left" w:pos="1140"/>
                <w:tab w:val="num" w:pos="2564"/>
              </w:tabs>
              <w:ind w:left="0" w:right="153" w:firstLine="660"/>
              <w:rPr>
                <w:rFonts w:eastAsia="Arial Unicode MS"/>
                <w:szCs w:val="24"/>
              </w:rPr>
            </w:pPr>
            <w:r w:rsidRPr="001E620D">
              <w:rPr>
                <w:rFonts w:eastAsia="Arial Unicode MS"/>
                <w:szCs w:val="24"/>
              </w:rPr>
              <w:t>план распределения объемов оказания услуг (раздел </w:t>
            </w:r>
            <w:r w:rsidR="00E45F91">
              <w:rPr>
                <w:rFonts w:eastAsia="Arial Unicode MS"/>
                <w:szCs w:val="24"/>
              </w:rPr>
              <w:t>6</w:t>
            </w:r>
            <w:r w:rsidRPr="001E620D">
              <w:rPr>
                <w:rFonts w:eastAsia="Arial Unicode MS"/>
                <w:szCs w:val="24"/>
              </w:rPr>
              <w:t xml:space="preserve">, соответствующая </w:t>
            </w:r>
            <w:r w:rsidRPr="009166C4">
              <w:rPr>
                <w:rFonts w:eastAsia="Arial Unicode MS"/>
                <w:szCs w:val="24"/>
              </w:rPr>
              <w:t>форма</w:t>
            </w:r>
            <w:r w:rsidRPr="001E620D">
              <w:rPr>
                <w:rFonts w:eastAsia="Arial Unicode MS"/>
                <w:szCs w:val="24"/>
              </w:rPr>
              <w:t>);</w:t>
            </w:r>
          </w:p>
          <w:p w:rsidR="009166C4" w:rsidRDefault="009166C4" w:rsidP="009166C4">
            <w:pPr>
              <w:pStyle w:val="Times12"/>
              <w:numPr>
                <w:ilvl w:val="0"/>
                <w:numId w:val="36"/>
              </w:numPr>
              <w:tabs>
                <w:tab w:val="left" w:pos="0"/>
                <w:tab w:val="left" w:pos="1140"/>
                <w:tab w:val="num" w:pos="2564"/>
              </w:tabs>
              <w:ind w:left="0" w:right="153" w:firstLine="660"/>
              <w:rPr>
                <w:rFonts w:eastAsia="Arial Unicode MS"/>
              </w:rPr>
            </w:pPr>
            <w:r w:rsidRPr="001E620D">
              <w:rPr>
                <w:rFonts w:eastAsia="Arial Unicode MS"/>
                <w:szCs w:val="24"/>
              </w:rPr>
              <w:t>для каждого</w:t>
            </w:r>
            <w:r w:rsidRPr="007A7569">
              <w:rPr>
                <w:rFonts w:eastAsia="Arial Unicode MS"/>
                <w:szCs w:val="24"/>
              </w:rPr>
              <w:t xml:space="preserve"> </w:t>
            </w:r>
            <w:r w:rsidRPr="007A7569">
              <w:rPr>
                <w:rFonts w:eastAsia="Arial Unicode MS"/>
              </w:rPr>
              <w:t>привлекаемого соисполнителя отсканированный оригинал договора (в том числе предварительный или под условием) согласно подпункту</w:t>
            </w:r>
            <w:r w:rsidR="00E45F91">
              <w:t xml:space="preserve"> а) </w:t>
            </w:r>
            <w:r w:rsidRPr="007A7569">
              <w:rPr>
                <w:rFonts w:eastAsia="Arial Unicode MS"/>
              </w:rPr>
              <w:t>пункта </w:t>
            </w:r>
            <w:r w:rsidR="00E45F91">
              <w:t>3.4.3</w:t>
            </w:r>
            <w:r w:rsidRPr="007A7569">
              <w:rPr>
                <w:rFonts w:eastAsia="Arial Unicode MS"/>
              </w:rPr>
              <w:t xml:space="preserve"> Формы 2, 8, раздела </w:t>
            </w:r>
            <w:r w:rsidR="00E45F91">
              <w:rPr>
                <w:rFonts w:eastAsia="Arial Unicode MS"/>
              </w:rPr>
              <w:t>6</w:t>
            </w:r>
            <w:r w:rsidRPr="007A7569">
              <w:rPr>
                <w:rFonts w:eastAsia="Arial Unicode MS"/>
              </w:rPr>
              <w:t>, документы данной организации согласно пункту </w:t>
            </w:r>
            <w:r>
              <w:rPr>
                <w:rFonts w:eastAsia="Arial Unicode MS"/>
              </w:rPr>
              <w:t>16.1.</w:t>
            </w:r>
            <w:r w:rsidRPr="007A7569">
              <w:rPr>
                <w:rFonts w:eastAsia="Arial Unicode MS"/>
              </w:rPr>
              <w:t xml:space="preserve"> раздела</w:t>
            </w:r>
            <w:r w:rsidR="00E45F91">
              <w:rPr>
                <w:rFonts w:eastAsia="Arial Unicode MS"/>
              </w:rPr>
              <w:t xml:space="preserve"> 5</w:t>
            </w:r>
            <w:r w:rsidRPr="007A7569">
              <w:rPr>
                <w:rFonts w:eastAsia="Arial Unicode MS"/>
              </w:rPr>
              <w:t xml:space="preserve"> «Информационная карта запроса предложений» в объеме оказываемых услуг);</w:t>
            </w:r>
          </w:p>
          <w:p w:rsidR="009166C4" w:rsidRPr="007A7569" w:rsidRDefault="009166C4" w:rsidP="009166C4">
            <w:pPr>
              <w:pStyle w:val="Times12"/>
              <w:numPr>
                <w:ilvl w:val="0"/>
                <w:numId w:val="36"/>
              </w:numPr>
              <w:tabs>
                <w:tab w:val="left" w:pos="0"/>
                <w:tab w:val="left" w:pos="1140"/>
                <w:tab w:val="num" w:pos="2564"/>
              </w:tabs>
              <w:ind w:left="0" w:right="153" w:firstLine="660"/>
              <w:rPr>
                <w:szCs w:val="24"/>
              </w:rPr>
            </w:pPr>
            <w:r>
              <w:rPr>
                <w:rFonts w:eastAsia="Arial Unicode MS"/>
              </w:rPr>
              <w:t xml:space="preserve">график оплаты </w:t>
            </w:r>
            <w:r w:rsidRPr="007A7569">
              <w:rPr>
                <w:szCs w:val="24"/>
              </w:rPr>
              <w:t xml:space="preserve">в соответствии с инструкциями, приведенными в настоящей документации по запросу предложений (раздел 6, соответствующая </w:t>
            </w:r>
            <w:r w:rsidRPr="009166C4">
              <w:rPr>
                <w:szCs w:val="24"/>
              </w:rPr>
              <w:t>форма</w:t>
            </w:r>
            <w:r w:rsidRPr="007A7569">
              <w:rPr>
                <w:szCs w:val="24"/>
              </w:rPr>
              <w:t xml:space="preserve">), </w:t>
            </w:r>
          </w:p>
          <w:p w:rsidR="009166C4" w:rsidRPr="007A7569" w:rsidRDefault="009166C4" w:rsidP="009166C4">
            <w:pPr>
              <w:pStyle w:val="Times12"/>
              <w:numPr>
                <w:ilvl w:val="0"/>
                <w:numId w:val="36"/>
              </w:numPr>
              <w:tabs>
                <w:tab w:val="left" w:pos="0"/>
                <w:tab w:val="left" w:pos="1140"/>
                <w:tab w:val="num" w:pos="2564"/>
              </w:tabs>
              <w:ind w:left="0" w:right="153" w:firstLine="660"/>
              <w:rPr>
                <w:szCs w:val="24"/>
              </w:rPr>
            </w:pPr>
            <w:r w:rsidRPr="007A7569">
              <w:rPr>
                <w:szCs w:val="24"/>
              </w:rPr>
              <w:t xml:space="preserve">документы, необходимые только для целей оценки заявки, в соответствии с критериями оценки согласно пункту </w:t>
            </w:r>
            <w:r w:rsidR="00E45F91">
              <w:t>22</w:t>
            </w:r>
            <w:r w:rsidRPr="007A7569">
              <w:rPr>
                <w:szCs w:val="24"/>
              </w:rPr>
              <w:t xml:space="preserve"> раздела </w:t>
            </w:r>
            <w:r w:rsidR="00E45F91">
              <w:t>5</w:t>
            </w:r>
            <w:r w:rsidRPr="007A756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E45F91">
              <w:t>8</w:t>
            </w:r>
            <w:r w:rsidRPr="007A7569">
              <w:rPr>
                <w:szCs w:val="24"/>
              </w:rPr>
              <w:t xml:space="preserve"> (непредставление данных документов не является основанием для отклонения заявки на отборочной стадии):</w:t>
            </w:r>
          </w:p>
          <w:p w:rsidR="009166C4" w:rsidRPr="007A7569" w:rsidRDefault="009166C4" w:rsidP="00632174">
            <w:pPr>
              <w:pStyle w:val="Times12"/>
              <w:tabs>
                <w:tab w:val="left" w:pos="0"/>
                <w:tab w:val="left" w:pos="1140"/>
              </w:tabs>
              <w:ind w:right="153" w:firstLine="660"/>
            </w:pPr>
            <w:proofErr w:type="gramStart"/>
            <w:r w:rsidRPr="007A7569">
              <w:t xml:space="preserve">- справка об опыте выполнения договоров по осуществлению </w:t>
            </w:r>
            <w:r w:rsidRPr="007A7569">
              <w:rPr>
                <w:bCs w:val="0"/>
                <w:snapToGrid w:val="0"/>
              </w:rPr>
              <w:t xml:space="preserve">транспортных перевозок </w:t>
            </w:r>
            <w:r w:rsidRPr="007A7569">
              <w:lastRenderedPageBreak/>
              <w:t>крупногабаритного и тяжеловесного груза (учитываются грузы 2-ой категории с единичной массой от 165 тонн) по маршрутам с наличием искусственных сооружений на пути следования транспорта за период 2010 - 2012гг. (раздел </w:t>
            </w:r>
            <w:r w:rsidR="00632174">
              <w:t xml:space="preserve">6 </w:t>
            </w:r>
            <w:r w:rsidRPr="007A7569">
              <w:t xml:space="preserve">соответствующая форма) с приложением копий указанных договоров с приложениями, в том числе, спецификациями, </w:t>
            </w:r>
            <w:r w:rsidRPr="003E66CA">
              <w:rPr>
                <w:i/>
              </w:rPr>
              <w:t xml:space="preserve">а также </w:t>
            </w:r>
            <w:r w:rsidRPr="003E66CA">
              <w:rPr>
                <w:bCs w:val="0"/>
                <w:i/>
              </w:rPr>
              <w:t>копий документов, подтверждающих исполнение данных договоров</w:t>
            </w:r>
            <w:proofErr w:type="gramEnd"/>
            <w:r w:rsidRPr="003E66CA">
              <w:rPr>
                <w:bCs w:val="0"/>
                <w:i/>
              </w:rPr>
              <w:t xml:space="preserve"> (</w:t>
            </w:r>
            <w:r w:rsidRPr="003E66CA">
              <w:rPr>
                <w:i/>
              </w:rPr>
              <w:t>акты оказанных услуг</w:t>
            </w:r>
            <w:r w:rsidRPr="003E66CA">
              <w:rPr>
                <w:bCs w:val="0"/>
                <w:i/>
              </w:rPr>
              <w:t xml:space="preserve"> и т.п.); документов, подтверждающих </w:t>
            </w:r>
            <w:r>
              <w:rPr>
                <w:bCs w:val="0"/>
                <w:i/>
              </w:rPr>
              <w:t>заявленную единичную массу грузов</w:t>
            </w:r>
            <w:r w:rsidRPr="007A7569">
              <w:t>.</w:t>
            </w:r>
          </w:p>
        </w:tc>
      </w:tr>
    </w:tbl>
    <w:p w:rsidR="009166C4" w:rsidRDefault="009166C4" w:rsidP="009166C4">
      <w:pPr>
        <w:ind w:firstLine="708"/>
        <w:jc w:val="both"/>
        <w:rPr>
          <w:sz w:val="24"/>
          <w:szCs w:val="24"/>
        </w:rPr>
      </w:pPr>
    </w:p>
    <w:p w:rsidR="009169EB" w:rsidRDefault="009166C4" w:rsidP="00D80D2D">
      <w:pPr>
        <w:ind w:firstLine="708"/>
        <w:jc w:val="both"/>
        <w:rPr>
          <w:sz w:val="24"/>
          <w:szCs w:val="24"/>
        </w:rPr>
      </w:pPr>
      <w:r>
        <w:rPr>
          <w:sz w:val="24"/>
          <w:szCs w:val="24"/>
        </w:rPr>
        <w:t>3</w:t>
      </w:r>
      <w:r w:rsidR="002E0E80">
        <w:rPr>
          <w:sz w:val="24"/>
          <w:szCs w:val="24"/>
        </w:rPr>
        <w:t xml:space="preserve">) </w:t>
      </w:r>
      <w:r w:rsidR="009169EB">
        <w:rPr>
          <w:sz w:val="24"/>
          <w:szCs w:val="24"/>
        </w:rPr>
        <w:t xml:space="preserve">п. 25 </w:t>
      </w:r>
      <w:r>
        <w:rPr>
          <w:sz w:val="24"/>
          <w:szCs w:val="24"/>
        </w:rPr>
        <w:t xml:space="preserve">и п. 26 </w:t>
      </w:r>
      <w:r w:rsidR="009169EB">
        <w:rPr>
          <w:sz w:val="24"/>
          <w:szCs w:val="24"/>
        </w:rPr>
        <w:t>раздела 5 «Информационная карта запроса предложений»</w:t>
      </w:r>
      <w:r>
        <w:rPr>
          <w:sz w:val="24"/>
          <w:szCs w:val="24"/>
        </w:rPr>
        <w:t xml:space="preserve"> документации изменить и изложить в следующей редакции:</w:t>
      </w:r>
    </w:p>
    <w:p w:rsidR="009166C4" w:rsidRDefault="009166C4" w:rsidP="00D80D2D">
      <w:pPr>
        <w:ind w:firstLine="708"/>
        <w:jc w:val="both"/>
        <w:rPr>
          <w:sz w:val="24"/>
          <w:szCs w:val="24"/>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804"/>
      </w:tblGrid>
      <w:tr w:rsidR="009166C4" w:rsidRPr="009166C4" w:rsidTr="009166C4">
        <w:trPr>
          <w:trHeight w:val="194"/>
        </w:trPr>
        <w:tc>
          <w:tcPr>
            <w:tcW w:w="781" w:type="dxa"/>
          </w:tcPr>
          <w:p w:rsidR="009166C4" w:rsidRPr="009166C4" w:rsidRDefault="009166C4" w:rsidP="009166C4">
            <w:pPr>
              <w:jc w:val="center"/>
              <w:rPr>
                <w:sz w:val="24"/>
                <w:szCs w:val="24"/>
              </w:rPr>
            </w:pPr>
            <w:bookmarkStart w:id="2" w:name="_Ref317256138"/>
            <w:r>
              <w:rPr>
                <w:sz w:val="24"/>
                <w:szCs w:val="24"/>
              </w:rPr>
              <w:t>25.</w:t>
            </w:r>
          </w:p>
        </w:tc>
        <w:bookmarkEnd w:id="2"/>
        <w:tc>
          <w:tcPr>
            <w:tcW w:w="2268" w:type="dxa"/>
          </w:tcPr>
          <w:p w:rsidR="009166C4" w:rsidRPr="009166C4" w:rsidRDefault="009166C4" w:rsidP="009166C4">
            <w:pPr>
              <w:ind w:right="153"/>
              <w:rPr>
                <w:spacing w:val="-6"/>
                <w:sz w:val="24"/>
                <w:szCs w:val="24"/>
              </w:rPr>
            </w:pPr>
            <w:r w:rsidRPr="009166C4">
              <w:rPr>
                <w:spacing w:val="-6"/>
                <w:sz w:val="24"/>
                <w:szCs w:val="24"/>
              </w:rPr>
              <w:t>Обеспечение исполнения договора/ возврата авансового платежа по договору:</w:t>
            </w:r>
          </w:p>
        </w:tc>
        <w:tc>
          <w:tcPr>
            <w:tcW w:w="6804" w:type="dxa"/>
          </w:tcPr>
          <w:p w:rsidR="009166C4" w:rsidRPr="009169EB" w:rsidRDefault="009166C4" w:rsidP="009166C4">
            <w:pPr>
              <w:tabs>
                <w:tab w:val="left" w:pos="1134"/>
              </w:tabs>
              <w:ind w:firstLine="709"/>
              <w:contextualSpacing/>
              <w:jc w:val="both"/>
              <w:rPr>
                <w:bCs/>
                <w:sz w:val="24"/>
                <w:szCs w:val="24"/>
              </w:rPr>
            </w:pPr>
            <w:r w:rsidRPr="009169EB">
              <w:rPr>
                <w:bCs/>
                <w:sz w:val="24"/>
                <w:szCs w:val="24"/>
              </w:rPr>
              <w:t xml:space="preserve">Обеспечение исполнения  обязательств по договору предоставляется в форме передачи заказчику в залог денежных средств или безотзывной банковской гарантии, выданной банком, или в виде поручительства </w:t>
            </w:r>
            <w:r>
              <w:rPr>
                <w:bCs/>
                <w:sz w:val="24"/>
                <w:szCs w:val="24"/>
              </w:rPr>
              <w:t xml:space="preserve">в размере 5 % от цены договора </w:t>
            </w:r>
            <w:r w:rsidRPr="009169EB">
              <w:rPr>
                <w:bCs/>
                <w:sz w:val="24"/>
                <w:szCs w:val="24"/>
              </w:rPr>
              <w:t>в срок, не позднее 15 дней с момента заключения договора. Обеспечение исполнения договора предоставляется на срок исполнения обязательств по договору плюс 60 дней.</w:t>
            </w:r>
          </w:p>
          <w:p w:rsidR="009166C4" w:rsidRPr="009169EB" w:rsidRDefault="009166C4" w:rsidP="009166C4">
            <w:pPr>
              <w:tabs>
                <w:tab w:val="left" w:pos="1134"/>
              </w:tabs>
              <w:ind w:firstLine="709"/>
              <w:contextualSpacing/>
              <w:jc w:val="both"/>
              <w:rPr>
                <w:bCs/>
                <w:sz w:val="24"/>
                <w:szCs w:val="24"/>
              </w:rPr>
            </w:pPr>
            <w:r w:rsidRPr="009169EB">
              <w:rPr>
                <w:spacing w:val="-6"/>
                <w:sz w:val="24"/>
                <w:szCs w:val="24"/>
              </w:rPr>
              <w:t>Обеспечение исполнения обязательств по возврату авансу предоставляется в форме безотзывной банковской гарантии, выданной банком,</w:t>
            </w:r>
            <w:r w:rsidR="00632174">
              <w:rPr>
                <w:bCs/>
                <w:sz w:val="24"/>
                <w:szCs w:val="24"/>
              </w:rPr>
              <w:t xml:space="preserve">  или передачи З</w:t>
            </w:r>
            <w:r w:rsidRPr="009169EB">
              <w:rPr>
                <w:bCs/>
                <w:sz w:val="24"/>
                <w:szCs w:val="24"/>
              </w:rPr>
              <w:t>аказчику в залог денежных средств</w:t>
            </w:r>
            <w:r w:rsidRPr="009169EB">
              <w:rPr>
                <w:spacing w:val="-6"/>
                <w:sz w:val="24"/>
                <w:szCs w:val="24"/>
              </w:rPr>
              <w:t xml:space="preserve"> или в форме поручительства в размере авансового платежа по договору (не более 7 % от стоимости договора) в срок не позднее 15 дней с момента заключения договора.</w:t>
            </w:r>
            <w:r w:rsidRPr="009169EB">
              <w:rPr>
                <w:bCs/>
                <w:sz w:val="24"/>
                <w:szCs w:val="24"/>
              </w:rPr>
              <w:t xml:space="preserve"> </w:t>
            </w:r>
            <w:r w:rsidRPr="009169EB">
              <w:rPr>
                <w:spacing w:val="-6"/>
                <w:sz w:val="24"/>
                <w:szCs w:val="24"/>
              </w:rPr>
              <w:t>Срок обеспечения исполнения обязательств по возврату авансу составляет срок исполнения обязательств на сумму выплаченного аванса, плюс 60 дней.</w:t>
            </w:r>
          </w:p>
          <w:p w:rsidR="009166C4" w:rsidRPr="009169EB" w:rsidRDefault="009166C4" w:rsidP="009166C4">
            <w:pPr>
              <w:tabs>
                <w:tab w:val="left" w:pos="1134"/>
              </w:tabs>
              <w:contextualSpacing/>
              <w:jc w:val="both"/>
              <w:rPr>
                <w:spacing w:val="-6"/>
                <w:sz w:val="24"/>
                <w:szCs w:val="24"/>
              </w:rPr>
            </w:pPr>
            <w:r w:rsidRPr="009169EB">
              <w:rPr>
                <w:spacing w:val="-6"/>
                <w:sz w:val="24"/>
                <w:szCs w:val="24"/>
              </w:rPr>
              <w:t xml:space="preserve">Участник запроса предложений вправе: </w:t>
            </w:r>
          </w:p>
          <w:p w:rsidR="009166C4" w:rsidRPr="009169EB" w:rsidRDefault="009166C4" w:rsidP="009166C4">
            <w:pPr>
              <w:tabs>
                <w:tab w:val="left" w:pos="1134"/>
              </w:tabs>
              <w:ind w:firstLine="709"/>
              <w:contextualSpacing/>
              <w:jc w:val="both"/>
              <w:rPr>
                <w:spacing w:val="-6"/>
                <w:sz w:val="24"/>
                <w:szCs w:val="24"/>
              </w:rPr>
            </w:pPr>
            <w:r w:rsidRPr="009169EB">
              <w:rPr>
                <w:spacing w:val="-6"/>
                <w:sz w:val="24"/>
                <w:szCs w:val="24"/>
              </w:rPr>
              <w:t>- уменьшить размер авансовых платежей по сравнению с размером, указанным в настоящей документации. В случае признания такого участника победителем процедуры закупки или иным участником, с которым заключается договор, предоставление обеспечения возврата аванса осуществляется в размере аванса, предложенного таким участником в заявке на участие в процедуре закупки;</w:t>
            </w:r>
          </w:p>
          <w:p w:rsidR="009166C4" w:rsidRPr="009166C4" w:rsidRDefault="009166C4" w:rsidP="009166C4">
            <w:pPr>
              <w:tabs>
                <w:tab w:val="left" w:pos="1134"/>
              </w:tabs>
              <w:ind w:firstLine="709"/>
              <w:contextualSpacing/>
              <w:jc w:val="both"/>
              <w:rPr>
                <w:sz w:val="24"/>
                <w:szCs w:val="24"/>
              </w:rPr>
            </w:pPr>
            <w:r w:rsidRPr="009169EB">
              <w:rPr>
                <w:spacing w:val="-6"/>
                <w:sz w:val="24"/>
                <w:szCs w:val="24"/>
              </w:rPr>
              <w:t>- отказаться от получения аванса. В случае признания такого участника победителем процедуры закупки или иным участником, с которым заключается договор, предоставление обеспечения возврата аванса не требуется</w:t>
            </w:r>
          </w:p>
        </w:tc>
      </w:tr>
      <w:tr w:rsidR="009166C4" w:rsidRPr="00E45F91" w:rsidTr="009166C4">
        <w:trPr>
          <w:trHeight w:val="194"/>
        </w:trPr>
        <w:tc>
          <w:tcPr>
            <w:tcW w:w="781" w:type="dxa"/>
          </w:tcPr>
          <w:p w:rsidR="009166C4" w:rsidRPr="009166C4" w:rsidRDefault="009166C4" w:rsidP="009166C4">
            <w:pPr>
              <w:jc w:val="center"/>
              <w:rPr>
                <w:sz w:val="24"/>
                <w:szCs w:val="24"/>
              </w:rPr>
            </w:pPr>
            <w:r>
              <w:rPr>
                <w:sz w:val="24"/>
                <w:szCs w:val="24"/>
              </w:rPr>
              <w:t>26.</w:t>
            </w:r>
          </w:p>
        </w:tc>
        <w:tc>
          <w:tcPr>
            <w:tcW w:w="2268" w:type="dxa"/>
          </w:tcPr>
          <w:p w:rsidR="009166C4" w:rsidRPr="009166C4" w:rsidRDefault="009166C4" w:rsidP="009166C4">
            <w:pPr>
              <w:ind w:right="153"/>
              <w:jc w:val="both"/>
              <w:rPr>
                <w:spacing w:val="-6"/>
                <w:sz w:val="24"/>
                <w:szCs w:val="24"/>
              </w:rPr>
            </w:pPr>
            <w:r w:rsidRPr="009166C4">
              <w:rPr>
                <w:sz w:val="24"/>
                <w:szCs w:val="24"/>
              </w:rPr>
              <w:t xml:space="preserve">Реквизиты для перечисления обеспечения исполнения договора и/или обеспечения возврата аванса </w:t>
            </w:r>
          </w:p>
        </w:tc>
        <w:tc>
          <w:tcPr>
            <w:tcW w:w="6804" w:type="dxa"/>
          </w:tcPr>
          <w:p w:rsidR="009166C4" w:rsidRPr="00632174" w:rsidRDefault="009166C4" w:rsidP="009166C4">
            <w:pPr>
              <w:rPr>
                <w:sz w:val="24"/>
                <w:szCs w:val="24"/>
              </w:rPr>
            </w:pPr>
            <w:r w:rsidRPr="00632174">
              <w:rPr>
                <w:sz w:val="24"/>
                <w:szCs w:val="24"/>
              </w:rPr>
              <w:t>ОАО «ЗиО-Подольск»</w:t>
            </w:r>
          </w:p>
          <w:p w:rsidR="009166C4" w:rsidRPr="009166C4" w:rsidRDefault="009166C4" w:rsidP="009166C4">
            <w:pPr>
              <w:rPr>
                <w:sz w:val="24"/>
                <w:szCs w:val="24"/>
              </w:rPr>
            </w:pPr>
            <w:r w:rsidRPr="009166C4">
              <w:rPr>
                <w:sz w:val="24"/>
                <w:szCs w:val="24"/>
              </w:rPr>
              <w:t>Россия, 142103, Московская обл., г. Подольск, ул</w:t>
            </w:r>
            <w:proofErr w:type="gramStart"/>
            <w:r w:rsidRPr="009166C4">
              <w:rPr>
                <w:sz w:val="24"/>
                <w:szCs w:val="24"/>
              </w:rPr>
              <w:t>.Ж</w:t>
            </w:r>
            <w:proofErr w:type="gramEnd"/>
            <w:r w:rsidRPr="009166C4">
              <w:rPr>
                <w:sz w:val="24"/>
                <w:szCs w:val="24"/>
              </w:rPr>
              <w:t>елезнодорожная д.2</w:t>
            </w:r>
          </w:p>
          <w:p w:rsidR="009166C4" w:rsidRPr="009166C4" w:rsidRDefault="009166C4" w:rsidP="009166C4">
            <w:pPr>
              <w:rPr>
                <w:sz w:val="24"/>
                <w:szCs w:val="24"/>
              </w:rPr>
            </w:pPr>
            <w:r w:rsidRPr="009166C4">
              <w:rPr>
                <w:sz w:val="24"/>
                <w:szCs w:val="24"/>
              </w:rPr>
              <w:t>ИНН 5036040729, КПП 503601001, ОКПО 51928123, ОКВЭД 51.14,51.65.6</w:t>
            </w:r>
          </w:p>
          <w:p w:rsidR="009166C4" w:rsidRPr="009166C4" w:rsidRDefault="009166C4" w:rsidP="009166C4">
            <w:pPr>
              <w:rPr>
                <w:sz w:val="24"/>
                <w:szCs w:val="24"/>
              </w:rPr>
            </w:pPr>
            <w:proofErr w:type="spellStart"/>
            <w:proofErr w:type="gramStart"/>
            <w:r w:rsidRPr="009166C4">
              <w:rPr>
                <w:sz w:val="24"/>
                <w:szCs w:val="24"/>
              </w:rPr>
              <w:t>р</w:t>
            </w:r>
            <w:proofErr w:type="spellEnd"/>
            <w:proofErr w:type="gramEnd"/>
            <w:r w:rsidRPr="009166C4">
              <w:rPr>
                <w:sz w:val="24"/>
                <w:szCs w:val="24"/>
              </w:rPr>
              <w:t>/счет 40702810640330100901, в «Сбербанк России» ОАО г. Москва,</w:t>
            </w:r>
          </w:p>
          <w:p w:rsidR="009166C4" w:rsidRPr="009166C4" w:rsidRDefault="009166C4" w:rsidP="009166C4">
            <w:pPr>
              <w:rPr>
                <w:sz w:val="24"/>
                <w:szCs w:val="24"/>
              </w:rPr>
            </w:pPr>
            <w:proofErr w:type="spellStart"/>
            <w:proofErr w:type="gramStart"/>
            <w:r w:rsidRPr="009166C4">
              <w:rPr>
                <w:sz w:val="24"/>
                <w:szCs w:val="24"/>
              </w:rPr>
              <w:t>к</w:t>
            </w:r>
            <w:proofErr w:type="gramEnd"/>
            <w:r w:rsidRPr="009166C4">
              <w:rPr>
                <w:sz w:val="24"/>
                <w:szCs w:val="24"/>
              </w:rPr>
              <w:t>\счет</w:t>
            </w:r>
            <w:proofErr w:type="spellEnd"/>
            <w:r w:rsidRPr="009166C4">
              <w:rPr>
                <w:sz w:val="24"/>
                <w:szCs w:val="24"/>
              </w:rPr>
              <w:t> 30101810400000000225, БИК 044525225</w:t>
            </w:r>
          </w:p>
          <w:p w:rsidR="009166C4" w:rsidRPr="009166C4" w:rsidRDefault="009166C4" w:rsidP="009166C4">
            <w:pPr>
              <w:pStyle w:val="af2"/>
            </w:pPr>
            <w:r w:rsidRPr="009166C4">
              <w:lastRenderedPageBreak/>
              <w:t>тел./факс +7 (495) 747 10 25</w:t>
            </w:r>
          </w:p>
          <w:p w:rsidR="009166C4" w:rsidRPr="009166C4" w:rsidRDefault="009166C4" w:rsidP="009166C4">
            <w:pPr>
              <w:pStyle w:val="ad"/>
              <w:spacing w:before="0" w:beforeAutospacing="0" w:after="0" w:afterAutospacing="0"/>
              <w:ind w:right="153"/>
              <w:rPr>
                <w:lang w:val="en-US"/>
              </w:rPr>
            </w:pPr>
            <w:r w:rsidRPr="009166C4">
              <w:rPr>
                <w:lang w:val="en-US"/>
              </w:rPr>
              <w:t xml:space="preserve">e-mail: </w:t>
            </w:r>
            <w:hyperlink r:id="rId6" w:history="1">
              <w:r w:rsidRPr="009166C4">
                <w:rPr>
                  <w:lang w:val="en-US"/>
                </w:rPr>
                <w:t>zio@aozio.msk.ru</w:t>
              </w:r>
            </w:hyperlink>
          </w:p>
        </w:tc>
      </w:tr>
    </w:tbl>
    <w:p w:rsidR="009166C4" w:rsidRPr="009166C4" w:rsidRDefault="009166C4" w:rsidP="00D80D2D">
      <w:pPr>
        <w:ind w:firstLine="708"/>
        <w:jc w:val="both"/>
        <w:rPr>
          <w:sz w:val="24"/>
          <w:szCs w:val="24"/>
          <w:lang w:val="en-US"/>
        </w:rPr>
      </w:pPr>
    </w:p>
    <w:p w:rsidR="00003A51" w:rsidRDefault="00A230AB" w:rsidP="00D80D2D">
      <w:pPr>
        <w:ind w:firstLine="708"/>
        <w:jc w:val="both"/>
        <w:rPr>
          <w:sz w:val="24"/>
          <w:szCs w:val="24"/>
        </w:rPr>
      </w:pPr>
      <w:r>
        <w:rPr>
          <w:sz w:val="24"/>
          <w:szCs w:val="24"/>
        </w:rPr>
        <w:t>4) Раздел 6 «Образцы форм основных документов, включаемых в заявку на участие в запросе предложений» документации дополнить следующей формой:</w:t>
      </w:r>
    </w:p>
    <w:p w:rsidR="00A230AB" w:rsidRPr="00CC2B95" w:rsidRDefault="00A230AB" w:rsidP="00A230AB">
      <w:pPr>
        <w:pStyle w:val="Times12"/>
        <w:jc w:val="right"/>
        <w:rPr>
          <w:bCs w:val="0"/>
          <w:sz w:val="28"/>
          <w:szCs w:val="28"/>
        </w:rPr>
      </w:pPr>
      <w:r>
        <w:rPr>
          <w:bCs w:val="0"/>
          <w:sz w:val="28"/>
          <w:szCs w:val="28"/>
        </w:rPr>
        <w:t>«</w:t>
      </w:r>
      <w:r w:rsidRPr="00CC2B95">
        <w:rPr>
          <w:bCs w:val="0"/>
          <w:sz w:val="28"/>
          <w:szCs w:val="28"/>
        </w:rPr>
        <w:t>Форма __.</w:t>
      </w:r>
    </w:p>
    <w:p w:rsidR="00A230AB" w:rsidRPr="00CC2B95" w:rsidRDefault="00A230AB" w:rsidP="00A230AB">
      <w:pPr>
        <w:pStyle w:val="Times12"/>
        <w:ind w:left="4820" w:firstLine="0"/>
        <w:jc w:val="right"/>
        <w:rPr>
          <w:iCs/>
          <w:szCs w:val="24"/>
        </w:rPr>
      </w:pPr>
      <w:r w:rsidRPr="00CC2B95">
        <w:rPr>
          <w:iCs/>
          <w:szCs w:val="24"/>
        </w:rPr>
        <w:t>Приложение к заявке на участие в запросе предложений</w:t>
      </w:r>
    </w:p>
    <w:p w:rsidR="00A230AB" w:rsidRPr="00CC2B95" w:rsidRDefault="00A230AB" w:rsidP="00A230AB">
      <w:pPr>
        <w:pStyle w:val="Times12"/>
        <w:ind w:left="4820" w:firstLine="0"/>
        <w:jc w:val="right"/>
        <w:rPr>
          <w:szCs w:val="24"/>
        </w:rPr>
      </w:pPr>
      <w:r w:rsidRPr="00CC2B95">
        <w:rPr>
          <w:iCs/>
          <w:szCs w:val="24"/>
        </w:rPr>
        <w:t>от «___» __________ 20___ г. № ______</w:t>
      </w:r>
    </w:p>
    <w:p w:rsidR="00A230AB" w:rsidRPr="00CC2B95" w:rsidRDefault="00A230AB" w:rsidP="00A230AB">
      <w:pPr>
        <w:pStyle w:val="Times12"/>
        <w:rPr>
          <w:b/>
          <w:bCs w:val="0"/>
          <w:sz w:val="22"/>
        </w:rPr>
      </w:pPr>
    </w:p>
    <w:p w:rsidR="00A230AB" w:rsidRPr="00CC2B95" w:rsidRDefault="00A230AB" w:rsidP="00A230AB">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230AB" w:rsidRDefault="00A230AB" w:rsidP="00A230AB">
      <w:pPr>
        <w:pStyle w:val="2"/>
        <w:numPr>
          <w:ilvl w:val="0"/>
          <w:numId w:val="0"/>
        </w:numPr>
        <w:spacing w:before="0" w:after="0"/>
        <w:jc w:val="center"/>
        <w:rPr>
          <w:rFonts w:ascii="Times New Roman" w:hAnsi="Times New Roman" w:cs="Times New Roman"/>
          <w:b w:val="0"/>
          <w:i w:val="0"/>
        </w:rPr>
      </w:pPr>
      <w:bookmarkStart w:id="3" w:name="_График_оплаты_выполняемых"/>
      <w:bookmarkStart w:id="4" w:name="_Toc326685706"/>
      <w:bookmarkStart w:id="5" w:name="_Toc255987075"/>
      <w:bookmarkEnd w:id="3"/>
    </w:p>
    <w:p w:rsidR="00A230AB" w:rsidRPr="00CC2B95" w:rsidRDefault="00A230AB" w:rsidP="00A230AB">
      <w:pPr>
        <w:pStyle w:val="2"/>
        <w:numPr>
          <w:ilvl w:val="0"/>
          <w:numId w:val="0"/>
        </w:numPr>
        <w:spacing w:before="0" w:after="0"/>
        <w:jc w:val="center"/>
        <w:rPr>
          <w:i w:val="0"/>
          <w:sz w:val="22"/>
          <w:szCs w:val="22"/>
        </w:rPr>
      </w:pPr>
      <w:r w:rsidRPr="00CC2B95">
        <w:rPr>
          <w:rFonts w:ascii="Times New Roman" w:hAnsi="Times New Roman" w:cs="Times New Roman"/>
          <w:b w:val="0"/>
          <w:i w:val="0"/>
        </w:rPr>
        <w:t>ГРАФИК ОПЛАТЫ</w:t>
      </w:r>
      <w:r w:rsidRPr="00CC2B95">
        <w:rPr>
          <w:rFonts w:ascii="Times New Roman" w:hAnsi="Times New Roman" w:cs="Times New Roman"/>
          <w:i w:val="0"/>
          <w:sz w:val="22"/>
          <w:szCs w:val="22"/>
        </w:rPr>
        <w:t xml:space="preserve"> </w:t>
      </w:r>
      <w:bookmarkEnd w:id="4"/>
      <w:bookmarkEnd w:id="5"/>
    </w:p>
    <w:p w:rsidR="00A230AB" w:rsidRPr="00CC2B95" w:rsidRDefault="00A230AB" w:rsidP="00A230AB">
      <w:pPr>
        <w:widowControl w:val="0"/>
        <w:autoSpaceDE w:val="0"/>
        <w:autoSpaceDN w:val="0"/>
        <w:adjustRightInd w:val="0"/>
        <w:jc w:val="center"/>
        <w:rPr>
          <w:b/>
          <w:iCs/>
          <w:spacing w:val="-2"/>
          <w:sz w:val="22"/>
          <w:szCs w:val="22"/>
          <w:lang w:val="ru-MO"/>
        </w:rPr>
      </w:pPr>
    </w:p>
    <w:p w:rsidR="00A230AB" w:rsidRDefault="00A230AB" w:rsidP="00A230AB">
      <w:pPr>
        <w:pStyle w:val="Times12"/>
        <w:ind w:firstLine="0"/>
        <w:jc w:val="left"/>
        <w:rPr>
          <w:sz w:val="28"/>
          <w:szCs w:val="28"/>
        </w:rPr>
      </w:pPr>
      <w:r w:rsidRPr="00CC2B95">
        <w:rPr>
          <w:sz w:val="28"/>
          <w:szCs w:val="28"/>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701"/>
        <w:gridCol w:w="1417"/>
        <w:gridCol w:w="1560"/>
        <w:gridCol w:w="1275"/>
        <w:gridCol w:w="993"/>
        <w:gridCol w:w="1133"/>
      </w:tblGrid>
      <w:tr w:rsidR="00A230AB" w:rsidRPr="00DC65E7" w:rsidTr="00E45F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A230AB" w:rsidRPr="00DC65E7" w:rsidRDefault="00A230AB" w:rsidP="00E45F91">
            <w:pPr>
              <w:ind w:left="-57" w:right="-57"/>
              <w:jc w:val="center"/>
            </w:pPr>
            <w:r w:rsidRPr="00DC65E7">
              <w:t xml:space="preserve">№ </w:t>
            </w:r>
            <w:proofErr w:type="spellStart"/>
            <w:proofErr w:type="gramStart"/>
            <w:r w:rsidRPr="00DC65E7">
              <w:t>п</w:t>
            </w:r>
            <w:proofErr w:type="spellEnd"/>
            <w:proofErr w:type="gramEnd"/>
            <w:r w:rsidRPr="00DC65E7">
              <w:t>/</w:t>
            </w:r>
            <w:proofErr w:type="spellStart"/>
            <w:r w:rsidRPr="00DC65E7">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A230AB" w:rsidRPr="00DC65E7" w:rsidRDefault="00A230AB" w:rsidP="00A230AB">
            <w:pPr>
              <w:pStyle w:val="a7"/>
              <w:suppressAutoHyphens/>
              <w:spacing w:before="0" w:after="0"/>
              <w:ind w:left="-36" w:right="0"/>
              <w:jc w:val="center"/>
              <w:rPr>
                <w:sz w:val="24"/>
                <w:szCs w:val="24"/>
              </w:rPr>
            </w:pPr>
            <w:r w:rsidRPr="00DC65E7">
              <w:rPr>
                <w:sz w:val="24"/>
                <w:szCs w:val="24"/>
              </w:rPr>
              <w:t xml:space="preserve">Наименование </w:t>
            </w:r>
            <w:r>
              <w:rPr>
                <w:sz w:val="24"/>
                <w:szCs w:val="24"/>
              </w:rPr>
              <w:t>услуг</w:t>
            </w:r>
            <w:r w:rsidRPr="00DC65E7">
              <w:rPr>
                <w:sz w:val="24"/>
                <w:szCs w:val="24"/>
              </w:rPr>
              <w:t xml:space="preserve"> </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A230AB" w:rsidRPr="00DC65E7" w:rsidRDefault="00A230AB" w:rsidP="00E45F91">
            <w:pPr>
              <w:pStyle w:val="a7"/>
              <w:suppressAutoHyphens/>
              <w:spacing w:before="0" w:after="0"/>
              <w:ind w:left="-106" w:right="0"/>
              <w:jc w:val="center"/>
              <w:rPr>
                <w:sz w:val="24"/>
                <w:szCs w:val="24"/>
              </w:rPr>
            </w:pPr>
            <w:r w:rsidRPr="00DC65E7">
              <w:rPr>
                <w:sz w:val="24"/>
                <w:szCs w:val="24"/>
              </w:rPr>
              <w:t xml:space="preserve">Номер </w:t>
            </w:r>
            <w:proofErr w:type="spellStart"/>
            <w:proofErr w:type="gramStart"/>
            <w:r w:rsidRPr="00DC65E7">
              <w:rPr>
                <w:sz w:val="24"/>
                <w:szCs w:val="24"/>
              </w:rPr>
              <w:t>п</w:t>
            </w:r>
            <w:proofErr w:type="spellEnd"/>
            <w:proofErr w:type="gramEnd"/>
            <w:r w:rsidRPr="00DC65E7">
              <w:rPr>
                <w:sz w:val="24"/>
                <w:szCs w:val="24"/>
              </w:rPr>
              <w:t>/</w:t>
            </w:r>
            <w:proofErr w:type="spellStart"/>
            <w:r w:rsidRPr="00DC65E7">
              <w:rPr>
                <w:sz w:val="24"/>
                <w:szCs w:val="24"/>
              </w:rPr>
              <w:t>п</w:t>
            </w:r>
            <w:proofErr w:type="spellEnd"/>
            <w:r w:rsidRPr="00DC65E7">
              <w:rPr>
                <w:sz w:val="24"/>
                <w:szCs w:val="24"/>
              </w:rPr>
              <w:t xml:space="preserve"> </w:t>
            </w:r>
          </w:p>
          <w:p w:rsidR="00A230AB" w:rsidRPr="00DC65E7" w:rsidRDefault="00A230AB" w:rsidP="00A230AB">
            <w:pPr>
              <w:pStyle w:val="a7"/>
              <w:suppressAutoHyphens/>
              <w:spacing w:before="0" w:after="0"/>
              <w:ind w:left="-106" w:right="-112"/>
              <w:jc w:val="center"/>
              <w:rPr>
                <w:sz w:val="24"/>
                <w:szCs w:val="24"/>
              </w:rPr>
            </w:pPr>
            <w:r w:rsidRPr="00DC65E7">
              <w:rPr>
                <w:sz w:val="24"/>
                <w:szCs w:val="24"/>
              </w:rPr>
              <w:t xml:space="preserve">в графике </w:t>
            </w:r>
            <w:r>
              <w:rPr>
                <w:sz w:val="24"/>
                <w:szCs w:val="24"/>
              </w:rPr>
              <w:t>оказания услуг</w:t>
            </w:r>
            <w:r w:rsidRPr="00DC65E7">
              <w:rPr>
                <w:sz w:val="24"/>
                <w:szCs w:val="24"/>
              </w:rPr>
              <w:t xml:space="preserve"> (форма </w:t>
            </w:r>
            <w:r w:rsidRPr="00DC65E7">
              <w:rPr>
                <w:i/>
                <w:snapToGrid/>
                <w:sz w:val="24"/>
                <w:szCs w:val="24"/>
              </w:rPr>
              <w:t>___</w:t>
            </w:r>
            <w:r w:rsidRPr="00DC65E7">
              <w:rPr>
                <w:sz w:val="24"/>
                <w:szCs w:val="24"/>
              </w:rPr>
              <w:t>)</w:t>
            </w:r>
          </w:p>
        </w:tc>
        <w:tc>
          <w:tcPr>
            <w:tcW w:w="2977" w:type="dxa"/>
            <w:gridSpan w:val="2"/>
            <w:tcBorders>
              <w:top w:val="single" w:sz="4" w:space="0" w:color="auto"/>
              <w:left w:val="single" w:sz="4" w:space="0" w:color="auto"/>
              <w:bottom w:val="single" w:sz="4" w:space="0" w:color="auto"/>
              <w:right w:val="single" w:sz="4" w:space="0" w:color="auto"/>
            </w:tcBorders>
            <w:vAlign w:val="center"/>
          </w:tcPr>
          <w:p w:rsidR="00A230AB" w:rsidRPr="00DC65E7" w:rsidRDefault="00A230AB" w:rsidP="00E45F91">
            <w:pPr>
              <w:pStyle w:val="a7"/>
              <w:suppressAutoHyphens/>
              <w:spacing w:before="0" w:after="0"/>
              <w:ind w:left="-89" w:right="-127"/>
              <w:jc w:val="center"/>
              <w:rPr>
                <w:sz w:val="24"/>
                <w:szCs w:val="24"/>
              </w:rPr>
            </w:pPr>
            <w:r w:rsidRPr="00DC65E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A230AB" w:rsidRPr="00DC65E7" w:rsidRDefault="00A230AB" w:rsidP="00E45F91">
            <w:pPr>
              <w:pStyle w:val="a7"/>
              <w:suppressAutoHyphens/>
              <w:spacing w:before="0" w:after="0"/>
              <w:ind w:left="-89" w:right="-127"/>
              <w:jc w:val="center"/>
              <w:rPr>
                <w:sz w:val="24"/>
                <w:szCs w:val="24"/>
              </w:rPr>
            </w:pPr>
            <w:r w:rsidRPr="00DC65E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A230AB" w:rsidRPr="00DC65E7" w:rsidRDefault="00A230AB" w:rsidP="00E45F91">
            <w:pPr>
              <w:pStyle w:val="a7"/>
              <w:suppressAutoHyphens/>
              <w:spacing w:before="0" w:after="0"/>
              <w:ind w:left="0" w:right="-127"/>
              <w:jc w:val="center"/>
              <w:rPr>
                <w:sz w:val="24"/>
                <w:szCs w:val="24"/>
              </w:rPr>
            </w:pPr>
            <w:r w:rsidRPr="00DC65E7">
              <w:rPr>
                <w:szCs w:val="24"/>
              </w:rPr>
              <w:t>Всего общая сумма платежей, руб. с НДС</w:t>
            </w:r>
          </w:p>
        </w:tc>
      </w:tr>
      <w:tr w:rsidR="00A230AB" w:rsidRPr="00DC65E7" w:rsidTr="00E45F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A230AB" w:rsidRPr="00DC65E7" w:rsidRDefault="00A230AB" w:rsidP="00E45F91">
            <w:pPr>
              <w:pStyle w:val="a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A230AB" w:rsidRPr="00DC65E7" w:rsidRDefault="00A230AB" w:rsidP="00E45F91">
            <w:pPr>
              <w:pStyle w:val="a7"/>
              <w:suppressAutoHyphens/>
              <w:spacing w:before="0" w:after="0"/>
              <w:jc w:val="center"/>
              <w:rPr>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A230AB" w:rsidRPr="00DC65E7" w:rsidRDefault="00A230AB" w:rsidP="00E45F91">
            <w:pPr>
              <w:pStyle w:val="a7"/>
              <w:suppressAutoHyphens/>
              <w:spacing w:before="0" w:after="0"/>
              <w:ind w:left="0"/>
              <w:jc w:val="center"/>
              <w:rPr>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A230AB" w:rsidRPr="00DC65E7" w:rsidRDefault="00A230AB" w:rsidP="00E45F91">
            <w:pPr>
              <w:pStyle w:val="a7"/>
              <w:suppressAutoHyphens/>
              <w:ind w:left="0"/>
              <w:jc w:val="center"/>
              <w:rPr>
                <w:szCs w:val="24"/>
              </w:rPr>
            </w:pPr>
            <w:r w:rsidRPr="00DC65E7">
              <w:rPr>
                <w:szCs w:val="24"/>
              </w:rPr>
              <w:t>Срок платежа (кол-во дней с момента заключения договора)</w:t>
            </w:r>
          </w:p>
        </w:tc>
        <w:tc>
          <w:tcPr>
            <w:tcW w:w="1560" w:type="dxa"/>
            <w:tcBorders>
              <w:top w:val="single" w:sz="4" w:space="0" w:color="auto"/>
              <w:left w:val="single" w:sz="4" w:space="0" w:color="auto"/>
              <w:bottom w:val="single" w:sz="4" w:space="0" w:color="auto"/>
              <w:right w:val="single" w:sz="4" w:space="0" w:color="auto"/>
            </w:tcBorders>
            <w:vAlign w:val="center"/>
          </w:tcPr>
          <w:p w:rsidR="00A230AB" w:rsidRPr="00DC65E7" w:rsidRDefault="00A230AB" w:rsidP="00E45F91">
            <w:pPr>
              <w:pStyle w:val="a7"/>
              <w:suppressAutoHyphens/>
              <w:spacing w:before="0" w:after="0"/>
              <w:ind w:left="-89" w:right="0"/>
              <w:jc w:val="center"/>
              <w:rPr>
                <w:szCs w:val="24"/>
              </w:rPr>
            </w:pPr>
            <w:r w:rsidRPr="00DC65E7">
              <w:rPr>
                <w:szCs w:val="24"/>
              </w:rPr>
              <w:t>Сумма платежа, руб. (с НДС)</w:t>
            </w:r>
          </w:p>
        </w:tc>
        <w:tc>
          <w:tcPr>
            <w:tcW w:w="1275" w:type="dxa"/>
            <w:tcBorders>
              <w:top w:val="single" w:sz="4" w:space="0" w:color="auto"/>
              <w:left w:val="single" w:sz="4" w:space="0" w:color="auto"/>
              <w:bottom w:val="single" w:sz="4" w:space="0" w:color="auto"/>
              <w:right w:val="single" w:sz="4" w:space="0" w:color="auto"/>
            </w:tcBorders>
            <w:vAlign w:val="center"/>
          </w:tcPr>
          <w:p w:rsidR="00A230AB" w:rsidRPr="00DC65E7" w:rsidRDefault="00A230AB" w:rsidP="00E45F91">
            <w:pPr>
              <w:pStyle w:val="a7"/>
              <w:suppressAutoHyphens/>
              <w:ind w:left="-85" w:right="-108" w:firstLine="85"/>
              <w:jc w:val="center"/>
              <w:rPr>
                <w:szCs w:val="24"/>
              </w:rPr>
            </w:pPr>
            <w:r w:rsidRPr="00DC65E7">
              <w:rPr>
                <w:szCs w:val="24"/>
              </w:rPr>
              <w:t>Срок платежа (кол-во дней с момента заключения договора)</w:t>
            </w:r>
          </w:p>
        </w:tc>
        <w:tc>
          <w:tcPr>
            <w:tcW w:w="993" w:type="dxa"/>
            <w:tcBorders>
              <w:top w:val="single" w:sz="4" w:space="0" w:color="auto"/>
              <w:left w:val="single" w:sz="4" w:space="0" w:color="auto"/>
              <w:bottom w:val="single" w:sz="4" w:space="0" w:color="auto"/>
              <w:right w:val="single" w:sz="4" w:space="0" w:color="auto"/>
            </w:tcBorders>
            <w:vAlign w:val="center"/>
          </w:tcPr>
          <w:p w:rsidR="00A230AB" w:rsidRPr="00DC65E7" w:rsidRDefault="00A230AB" w:rsidP="00E45F91">
            <w:pPr>
              <w:pStyle w:val="a7"/>
              <w:suppressAutoHyphens/>
              <w:spacing w:before="0" w:after="0"/>
              <w:ind w:left="-89" w:right="-127"/>
              <w:jc w:val="center"/>
              <w:rPr>
                <w:szCs w:val="24"/>
              </w:rPr>
            </w:pPr>
            <w:r w:rsidRPr="00DC65E7">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A230AB" w:rsidRPr="00DC65E7" w:rsidRDefault="00A230AB" w:rsidP="00E45F91">
            <w:pPr>
              <w:pStyle w:val="a7"/>
              <w:suppressAutoHyphens/>
              <w:spacing w:before="0" w:after="0"/>
              <w:ind w:left="-89" w:right="-127"/>
              <w:jc w:val="center"/>
              <w:rPr>
                <w:sz w:val="24"/>
                <w:szCs w:val="24"/>
              </w:rPr>
            </w:pPr>
          </w:p>
        </w:tc>
      </w:tr>
      <w:tr w:rsidR="00A230AB" w:rsidRPr="00DC65E7" w:rsidTr="00E45F91">
        <w:tc>
          <w:tcPr>
            <w:tcW w:w="480" w:type="dxa"/>
            <w:tcBorders>
              <w:top w:val="single" w:sz="4" w:space="0" w:color="auto"/>
              <w:left w:val="single" w:sz="4" w:space="0" w:color="auto"/>
              <w:right w:val="single" w:sz="4" w:space="0" w:color="auto"/>
            </w:tcBorders>
          </w:tcPr>
          <w:p w:rsidR="00A230AB" w:rsidRPr="00DC65E7" w:rsidRDefault="00A230AB" w:rsidP="00E45F91">
            <w:pPr>
              <w:pStyle w:val="a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A230AB" w:rsidRPr="00DC65E7" w:rsidRDefault="00A230AB" w:rsidP="00E45F91">
            <w:pPr>
              <w:pStyle w:val="a8"/>
              <w:suppressAutoHyphens/>
              <w:spacing w:before="0" w:after="0"/>
              <w:rPr>
                <w:szCs w:val="24"/>
              </w:rPr>
            </w:pPr>
          </w:p>
        </w:tc>
        <w:tc>
          <w:tcPr>
            <w:tcW w:w="1701" w:type="dxa"/>
            <w:tcBorders>
              <w:top w:val="single" w:sz="4" w:space="0" w:color="auto"/>
              <w:left w:val="single" w:sz="4" w:space="0" w:color="auto"/>
              <w:right w:val="single" w:sz="4" w:space="0" w:color="auto"/>
            </w:tcBorders>
          </w:tcPr>
          <w:p w:rsidR="00A230AB" w:rsidRPr="00DC65E7" w:rsidRDefault="00A230AB" w:rsidP="00E45F91">
            <w:pPr>
              <w:pStyle w:val="a8"/>
              <w:suppressAutoHyphens/>
              <w:spacing w:before="0" w:after="0"/>
              <w:rPr>
                <w:szCs w:val="24"/>
              </w:rPr>
            </w:pPr>
          </w:p>
        </w:tc>
        <w:tc>
          <w:tcPr>
            <w:tcW w:w="1417" w:type="dxa"/>
            <w:tcBorders>
              <w:top w:val="single" w:sz="4" w:space="0" w:color="auto"/>
              <w:left w:val="single" w:sz="4" w:space="0" w:color="auto"/>
              <w:right w:val="single" w:sz="4" w:space="0" w:color="auto"/>
            </w:tcBorders>
          </w:tcPr>
          <w:p w:rsidR="00A230AB" w:rsidRPr="00DC65E7" w:rsidRDefault="00A230AB" w:rsidP="00E45F91">
            <w:pPr>
              <w:pStyle w:val="a8"/>
              <w:suppressAutoHyphens/>
              <w:spacing w:before="0" w:after="0"/>
              <w:rPr>
                <w:szCs w:val="24"/>
              </w:rPr>
            </w:pPr>
          </w:p>
        </w:tc>
        <w:tc>
          <w:tcPr>
            <w:tcW w:w="1560" w:type="dxa"/>
            <w:tcBorders>
              <w:top w:val="single" w:sz="4" w:space="0" w:color="auto"/>
              <w:left w:val="single" w:sz="4" w:space="0" w:color="auto"/>
              <w:right w:val="single" w:sz="4" w:space="0" w:color="auto"/>
            </w:tcBorders>
          </w:tcPr>
          <w:p w:rsidR="00A230AB" w:rsidRPr="00DC65E7" w:rsidRDefault="00A230AB" w:rsidP="00E45F91">
            <w:pPr>
              <w:pStyle w:val="a8"/>
              <w:suppressAutoHyphens/>
              <w:spacing w:before="0" w:after="0"/>
              <w:jc w:val="center"/>
              <w:rPr>
                <w:szCs w:val="24"/>
              </w:rPr>
            </w:pPr>
          </w:p>
        </w:tc>
        <w:tc>
          <w:tcPr>
            <w:tcW w:w="1275" w:type="dxa"/>
            <w:tcBorders>
              <w:top w:val="single" w:sz="4" w:space="0" w:color="auto"/>
              <w:left w:val="single" w:sz="4" w:space="0" w:color="auto"/>
              <w:right w:val="single" w:sz="4" w:space="0" w:color="auto"/>
            </w:tcBorders>
          </w:tcPr>
          <w:p w:rsidR="00A230AB" w:rsidRPr="00DC65E7" w:rsidRDefault="00A230AB" w:rsidP="00E45F91">
            <w:pPr>
              <w:pStyle w:val="a8"/>
              <w:suppressAutoHyphens/>
              <w:spacing w:before="0" w:after="0"/>
              <w:rPr>
                <w:szCs w:val="24"/>
              </w:rPr>
            </w:pPr>
          </w:p>
        </w:tc>
        <w:tc>
          <w:tcPr>
            <w:tcW w:w="993" w:type="dxa"/>
            <w:tcBorders>
              <w:top w:val="single" w:sz="4" w:space="0" w:color="auto"/>
              <w:left w:val="single" w:sz="4" w:space="0" w:color="auto"/>
              <w:right w:val="single" w:sz="4" w:space="0" w:color="auto"/>
            </w:tcBorders>
          </w:tcPr>
          <w:p w:rsidR="00A230AB" w:rsidRPr="00DC65E7" w:rsidRDefault="00A230AB" w:rsidP="00E45F91">
            <w:pPr>
              <w:pStyle w:val="a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A230AB" w:rsidRPr="00DC65E7" w:rsidRDefault="00A230AB" w:rsidP="00E45F91">
            <w:pPr>
              <w:pStyle w:val="a8"/>
              <w:suppressAutoHyphens/>
              <w:spacing w:before="0" w:after="0"/>
              <w:jc w:val="center"/>
              <w:rPr>
                <w:szCs w:val="24"/>
              </w:rPr>
            </w:pPr>
          </w:p>
        </w:tc>
      </w:tr>
      <w:tr w:rsidR="00A230AB" w:rsidRPr="00DC65E7" w:rsidTr="00E45F91">
        <w:tc>
          <w:tcPr>
            <w:tcW w:w="480" w:type="dxa"/>
            <w:tcBorders>
              <w:left w:val="single" w:sz="4" w:space="0" w:color="auto"/>
              <w:right w:val="single" w:sz="4" w:space="0" w:color="auto"/>
            </w:tcBorders>
          </w:tcPr>
          <w:p w:rsidR="00A230AB" w:rsidRPr="00DC65E7" w:rsidRDefault="00A230AB" w:rsidP="00E45F91">
            <w:pPr>
              <w:pStyle w:val="a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230AB" w:rsidRPr="00DC65E7" w:rsidRDefault="00A230AB" w:rsidP="00E45F91">
            <w:pPr>
              <w:pStyle w:val="a8"/>
              <w:suppressAutoHyphens/>
              <w:spacing w:before="0" w:after="0"/>
              <w:rPr>
                <w:szCs w:val="24"/>
              </w:rPr>
            </w:pPr>
          </w:p>
        </w:tc>
        <w:tc>
          <w:tcPr>
            <w:tcW w:w="1701" w:type="dxa"/>
            <w:tcBorders>
              <w:left w:val="single" w:sz="4" w:space="0" w:color="auto"/>
              <w:right w:val="single" w:sz="4" w:space="0" w:color="auto"/>
            </w:tcBorders>
          </w:tcPr>
          <w:p w:rsidR="00A230AB" w:rsidRPr="00DC65E7" w:rsidRDefault="00A230AB" w:rsidP="00E45F91">
            <w:pPr>
              <w:pStyle w:val="a8"/>
              <w:suppressAutoHyphens/>
              <w:spacing w:before="0" w:after="0"/>
              <w:rPr>
                <w:szCs w:val="24"/>
              </w:rPr>
            </w:pPr>
          </w:p>
        </w:tc>
        <w:tc>
          <w:tcPr>
            <w:tcW w:w="1417" w:type="dxa"/>
            <w:tcBorders>
              <w:left w:val="single" w:sz="4" w:space="0" w:color="auto"/>
              <w:right w:val="single" w:sz="4" w:space="0" w:color="auto"/>
            </w:tcBorders>
          </w:tcPr>
          <w:p w:rsidR="00A230AB" w:rsidRPr="00DC65E7" w:rsidRDefault="00A230AB" w:rsidP="00E45F91">
            <w:pPr>
              <w:pStyle w:val="a8"/>
              <w:suppressAutoHyphens/>
              <w:spacing w:before="0" w:after="0"/>
              <w:rPr>
                <w:szCs w:val="24"/>
              </w:rPr>
            </w:pPr>
          </w:p>
        </w:tc>
        <w:tc>
          <w:tcPr>
            <w:tcW w:w="1560" w:type="dxa"/>
            <w:tcBorders>
              <w:left w:val="single" w:sz="4" w:space="0" w:color="auto"/>
              <w:right w:val="single" w:sz="4" w:space="0" w:color="auto"/>
            </w:tcBorders>
          </w:tcPr>
          <w:p w:rsidR="00A230AB" w:rsidRPr="00DC65E7" w:rsidRDefault="00A230AB" w:rsidP="00E45F91">
            <w:pPr>
              <w:pStyle w:val="a8"/>
              <w:suppressAutoHyphens/>
              <w:spacing w:before="0" w:after="0"/>
              <w:jc w:val="center"/>
              <w:rPr>
                <w:szCs w:val="24"/>
              </w:rPr>
            </w:pPr>
          </w:p>
        </w:tc>
        <w:tc>
          <w:tcPr>
            <w:tcW w:w="1275" w:type="dxa"/>
            <w:tcBorders>
              <w:left w:val="single" w:sz="4" w:space="0" w:color="auto"/>
              <w:right w:val="single" w:sz="4" w:space="0" w:color="auto"/>
            </w:tcBorders>
          </w:tcPr>
          <w:p w:rsidR="00A230AB" w:rsidRPr="00DC65E7" w:rsidRDefault="00A230AB" w:rsidP="00E45F91">
            <w:pPr>
              <w:pStyle w:val="a8"/>
              <w:suppressAutoHyphens/>
              <w:spacing w:before="0" w:after="0"/>
              <w:rPr>
                <w:szCs w:val="24"/>
              </w:rPr>
            </w:pPr>
          </w:p>
        </w:tc>
        <w:tc>
          <w:tcPr>
            <w:tcW w:w="993" w:type="dxa"/>
            <w:tcBorders>
              <w:left w:val="single" w:sz="4" w:space="0" w:color="auto"/>
              <w:right w:val="single" w:sz="4" w:space="0" w:color="auto"/>
            </w:tcBorders>
          </w:tcPr>
          <w:p w:rsidR="00A230AB" w:rsidRPr="00DC65E7" w:rsidRDefault="00A230AB" w:rsidP="00E45F91">
            <w:pPr>
              <w:pStyle w:val="a8"/>
              <w:suppressAutoHyphens/>
              <w:spacing w:before="0" w:after="0"/>
              <w:jc w:val="center"/>
              <w:rPr>
                <w:szCs w:val="24"/>
              </w:rPr>
            </w:pPr>
          </w:p>
        </w:tc>
        <w:tc>
          <w:tcPr>
            <w:tcW w:w="1133" w:type="dxa"/>
            <w:tcBorders>
              <w:left w:val="single" w:sz="4" w:space="0" w:color="auto"/>
              <w:right w:val="single" w:sz="4" w:space="0" w:color="auto"/>
            </w:tcBorders>
          </w:tcPr>
          <w:p w:rsidR="00A230AB" w:rsidRPr="00DC65E7" w:rsidRDefault="00A230AB" w:rsidP="00E45F91">
            <w:pPr>
              <w:pStyle w:val="a8"/>
              <w:suppressAutoHyphens/>
              <w:spacing w:before="0" w:after="0"/>
              <w:jc w:val="center"/>
              <w:rPr>
                <w:szCs w:val="24"/>
              </w:rPr>
            </w:pPr>
          </w:p>
        </w:tc>
      </w:tr>
      <w:tr w:rsidR="00A230AB" w:rsidRPr="00DC65E7" w:rsidTr="00E45F91">
        <w:tc>
          <w:tcPr>
            <w:tcW w:w="480" w:type="dxa"/>
            <w:tcBorders>
              <w:left w:val="single" w:sz="4" w:space="0" w:color="auto"/>
              <w:right w:val="single" w:sz="4" w:space="0" w:color="auto"/>
            </w:tcBorders>
          </w:tcPr>
          <w:p w:rsidR="00A230AB" w:rsidRPr="00DC65E7" w:rsidRDefault="00A230AB" w:rsidP="00E45F91">
            <w:pPr>
              <w:pStyle w:val="a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230AB" w:rsidRPr="00DC65E7" w:rsidRDefault="00A230AB" w:rsidP="00E45F91">
            <w:pPr>
              <w:pStyle w:val="a8"/>
              <w:suppressAutoHyphens/>
              <w:spacing w:before="0" w:after="0"/>
              <w:rPr>
                <w:szCs w:val="24"/>
              </w:rPr>
            </w:pPr>
          </w:p>
        </w:tc>
        <w:tc>
          <w:tcPr>
            <w:tcW w:w="1701" w:type="dxa"/>
            <w:tcBorders>
              <w:left w:val="single" w:sz="4" w:space="0" w:color="auto"/>
              <w:right w:val="single" w:sz="4" w:space="0" w:color="auto"/>
            </w:tcBorders>
          </w:tcPr>
          <w:p w:rsidR="00A230AB" w:rsidRPr="00DC65E7" w:rsidRDefault="00A230AB" w:rsidP="00E45F91">
            <w:pPr>
              <w:pStyle w:val="a8"/>
              <w:suppressAutoHyphens/>
              <w:spacing w:before="0" w:after="0"/>
              <w:rPr>
                <w:szCs w:val="24"/>
              </w:rPr>
            </w:pPr>
          </w:p>
        </w:tc>
        <w:tc>
          <w:tcPr>
            <w:tcW w:w="1417" w:type="dxa"/>
            <w:tcBorders>
              <w:left w:val="single" w:sz="4" w:space="0" w:color="auto"/>
              <w:right w:val="single" w:sz="4" w:space="0" w:color="auto"/>
            </w:tcBorders>
          </w:tcPr>
          <w:p w:rsidR="00A230AB" w:rsidRPr="00DC65E7" w:rsidRDefault="00A230AB" w:rsidP="00E45F91">
            <w:pPr>
              <w:pStyle w:val="a8"/>
              <w:suppressAutoHyphens/>
              <w:spacing w:before="0" w:after="0"/>
              <w:rPr>
                <w:szCs w:val="24"/>
              </w:rPr>
            </w:pPr>
          </w:p>
        </w:tc>
        <w:tc>
          <w:tcPr>
            <w:tcW w:w="1560" w:type="dxa"/>
            <w:tcBorders>
              <w:left w:val="single" w:sz="4" w:space="0" w:color="auto"/>
              <w:right w:val="single" w:sz="4" w:space="0" w:color="auto"/>
            </w:tcBorders>
          </w:tcPr>
          <w:p w:rsidR="00A230AB" w:rsidRPr="00DC65E7" w:rsidRDefault="00A230AB" w:rsidP="00E45F91">
            <w:pPr>
              <w:pStyle w:val="a8"/>
              <w:suppressAutoHyphens/>
              <w:spacing w:before="0" w:after="0"/>
              <w:jc w:val="center"/>
              <w:rPr>
                <w:szCs w:val="24"/>
              </w:rPr>
            </w:pPr>
          </w:p>
        </w:tc>
        <w:tc>
          <w:tcPr>
            <w:tcW w:w="1275" w:type="dxa"/>
            <w:tcBorders>
              <w:left w:val="single" w:sz="4" w:space="0" w:color="auto"/>
              <w:right w:val="single" w:sz="4" w:space="0" w:color="auto"/>
            </w:tcBorders>
          </w:tcPr>
          <w:p w:rsidR="00A230AB" w:rsidRPr="00DC65E7" w:rsidRDefault="00A230AB" w:rsidP="00E45F91">
            <w:pPr>
              <w:pStyle w:val="a8"/>
              <w:suppressAutoHyphens/>
              <w:spacing w:before="0" w:after="0"/>
              <w:rPr>
                <w:szCs w:val="24"/>
              </w:rPr>
            </w:pPr>
          </w:p>
        </w:tc>
        <w:tc>
          <w:tcPr>
            <w:tcW w:w="993" w:type="dxa"/>
            <w:tcBorders>
              <w:left w:val="single" w:sz="4" w:space="0" w:color="auto"/>
              <w:right w:val="single" w:sz="4" w:space="0" w:color="auto"/>
            </w:tcBorders>
          </w:tcPr>
          <w:p w:rsidR="00A230AB" w:rsidRPr="00DC65E7" w:rsidRDefault="00A230AB" w:rsidP="00E45F91">
            <w:pPr>
              <w:pStyle w:val="a8"/>
              <w:suppressAutoHyphens/>
              <w:spacing w:before="0" w:after="0"/>
              <w:jc w:val="center"/>
              <w:rPr>
                <w:szCs w:val="24"/>
              </w:rPr>
            </w:pPr>
          </w:p>
        </w:tc>
        <w:tc>
          <w:tcPr>
            <w:tcW w:w="1133" w:type="dxa"/>
            <w:tcBorders>
              <w:left w:val="single" w:sz="4" w:space="0" w:color="auto"/>
              <w:right w:val="single" w:sz="4" w:space="0" w:color="auto"/>
            </w:tcBorders>
          </w:tcPr>
          <w:p w:rsidR="00A230AB" w:rsidRPr="00DC65E7" w:rsidRDefault="00A230AB" w:rsidP="00E45F91">
            <w:pPr>
              <w:pStyle w:val="a8"/>
              <w:suppressAutoHyphens/>
              <w:spacing w:before="0" w:after="0"/>
              <w:jc w:val="center"/>
              <w:rPr>
                <w:szCs w:val="24"/>
              </w:rPr>
            </w:pPr>
          </w:p>
        </w:tc>
      </w:tr>
      <w:tr w:rsidR="00A230AB" w:rsidRPr="00DC65E7" w:rsidTr="00E45F91">
        <w:tc>
          <w:tcPr>
            <w:tcW w:w="480" w:type="dxa"/>
            <w:tcBorders>
              <w:left w:val="single" w:sz="4" w:space="0" w:color="auto"/>
              <w:bottom w:val="single" w:sz="4" w:space="0" w:color="auto"/>
              <w:right w:val="single" w:sz="4" w:space="0" w:color="auto"/>
            </w:tcBorders>
          </w:tcPr>
          <w:p w:rsidR="00A230AB" w:rsidRPr="00DC65E7" w:rsidRDefault="00A230AB" w:rsidP="00E45F91">
            <w:pPr>
              <w:pStyle w:val="a8"/>
              <w:suppressAutoHyphens/>
              <w:spacing w:before="0" w:after="0"/>
              <w:rPr>
                <w:szCs w:val="24"/>
              </w:rPr>
            </w:pPr>
            <w:r w:rsidRPr="00DC65E7">
              <w:rPr>
                <w:szCs w:val="24"/>
              </w:rPr>
              <w:t>…</w:t>
            </w:r>
          </w:p>
        </w:tc>
        <w:tc>
          <w:tcPr>
            <w:tcW w:w="1440" w:type="dxa"/>
            <w:tcBorders>
              <w:left w:val="single" w:sz="4" w:space="0" w:color="auto"/>
              <w:bottom w:val="single" w:sz="4" w:space="0" w:color="auto"/>
              <w:right w:val="single" w:sz="4" w:space="0" w:color="auto"/>
            </w:tcBorders>
          </w:tcPr>
          <w:p w:rsidR="00A230AB" w:rsidRPr="00DC65E7" w:rsidRDefault="00A230AB" w:rsidP="00E45F91">
            <w:pPr>
              <w:pStyle w:val="a8"/>
              <w:suppressAutoHyphens/>
              <w:spacing w:before="0" w:after="0"/>
              <w:rPr>
                <w:szCs w:val="24"/>
              </w:rPr>
            </w:pPr>
          </w:p>
        </w:tc>
        <w:tc>
          <w:tcPr>
            <w:tcW w:w="1701" w:type="dxa"/>
            <w:tcBorders>
              <w:left w:val="single" w:sz="4" w:space="0" w:color="auto"/>
              <w:bottom w:val="single" w:sz="4" w:space="0" w:color="auto"/>
              <w:right w:val="single" w:sz="4" w:space="0" w:color="auto"/>
            </w:tcBorders>
          </w:tcPr>
          <w:p w:rsidR="00A230AB" w:rsidRPr="00DC65E7" w:rsidRDefault="00A230AB" w:rsidP="00E45F91">
            <w:pPr>
              <w:pStyle w:val="a8"/>
              <w:suppressAutoHyphens/>
              <w:spacing w:before="0" w:after="0"/>
              <w:rPr>
                <w:szCs w:val="24"/>
              </w:rPr>
            </w:pPr>
          </w:p>
        </w:tc>
        <w:tc>
          <w:tcPr>
            <w:tcW w:w="1417" w:type="dxa"/>
            <w:tcBorders>
              <w:left w:val="single" w:sz="4" w:space="0" w:color="auto"/>
              <w:bottom w:val="single" w:sz="4" w:space="0" w:color="auto"/>
              <w:right w:val="single" w:sz="4" w:space="0" w:color="auto"/>
            </w:tcBorders>
          </w:tcPr>
          <w:p w:rsidR="00A230AB" w:rsidRPr="00DC65E7" w:rsidRDefault="00A230AB" w:rsidP="00E45F91">
            <w:pPr>
              <w:pStyle w:val="a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A230AB" w:rsidRPr="00DC65E7" w:rsidRDefault="00A230AB" w:rsidP="00E45F91">
            <w:pPr>
              <w:pStyle w:val="a8"/>
              <w:suppressAutoHyphens/>
              <w:spacing w:before="0" w:after="0"/>
              <w:jc w:val="center"/>
              <w:rPr>
                <w:szCs w:val="24"/>
              </w:rPr>
            </w:pPr>
          </w:p>
        </w:tc>
        <w:tc>
          <w:tcPr>
            <w:tcW w:w="1275" w:type="dxa"/>
            <w:tcBorders>
              <w:left w:val="single" w:sz="4" w:space="0" w:color="auto"/>
              <w:bottom w:val="single" w:sz="4" w:space="0" w:color="auto"/>
              <w:right w:val="single" w:sz="4" w:space="0" w:color="auto"/>
            </w:tcBorders>
          </w:tcPr>
          <w:p w:rsidR="00A230AB" w:rsidRPr="00DC65E7" w:rsidRDefault="00A230AB" w:rsidP="00E45F91">
            <w:pPr>
              <w:pStyle w:val="a8"/>
              <w:suppressAutoHyphens/>
              <w:spacing w:before="0" w:after="0"/>
              <w:rPr>
                <w:szCs w:val="24"/>
              </w:rPr>
            </w:pPr>
          </w:p>
        </w:tc>
        <w:tc>
          <w:tcPr>
            <w:tcW w:w="993" w:type="dxa"/>
            <w:tcBorders>
              <w:left w:val="single" w:sz="4" w:space="0" w:color="auto"/>
              <w:bottom w:val="single" w:sz="4" w:space="0" w:color="auto"/>
              <w:right w:val="single" w:sz="4" w:space="0" w:color="auto"/>
            </w:tcBorders>
          </w:tcPr>
          <w:p w:rsidR="00A230AB" w:rsidRPr="00DC65E7" w:rsidRDefault="00A230AB" w:rsidP="00E45F91">
            <w:pPr>
              <w:pStyle w:val="a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A230AB" w:rsidRPr="00DC65E7" w:rsidRDefault="00A230AB" w:rsidP="00E45F91">
            <w:pPr>
              <w:pStyle w:val="a8"/>
              <w:suppressAutoHyphens/>
              <w:spacing w:before="0" w:after="0"/>
              <w:jc w:val="center"/>
              <w:rPr>
                <w:szCs w:val="24"/>
              </w:rPr>
            </w:pPr>
          </w:p>
        </w:tc>
      </w:tr>
      <w:tr w:rsidR="00A230AB" w:rsidRPr="00DC65E7" w:rsidTr="00E45F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230AB" w:rsidRPr="00DC65E7" w:rsidRDefault="00A230AB" w:rsidP="00E45F91">
            <w:pPr>
              <w:pStyle w:val="a8"/>
              <w:suppressAutoHyphens/>
              <w:spacing w:before="0" w:after="0"/>
              <w:ind w:left="0"/>
              <w:rPr>
                <w:szCs w:val="24"/>
              </w:rPr>
            </w:pPr>
            <w:r w:rsidRPr="00DC65E7">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A230AB" w:rsidRPr="00DC65E7" w:rsidRDefault="00A230AB" w:rsidP="00E45F91">
            <w:pPr>
              <w:pStyle w:val="a8"/>
              <w:suppressAutoHyphens/>
              <w:spacing w:before="0" w:after="0"/>
              <w:ind w:left="0"/>
              <w:rPr>
                <w:b/>
                <w:szCs w:val="24"/>
              </w:rPr>
            </w:pPr>
          </w:p>
        </w:tc>
      </w:tr>
    </w:tbl>
    <w:p w:rsidR="00A230AB" w:rsidRPr="00CC2B95" w:rsidRDefault="00A230AB" w:rsidP="00A230AB">
      <w:pPr>
        <w:pStyle w:val="a9"/>
        <w:tabs>
          <w:tab w:val="clear" w:pos="1134"/>
        </w:tabs>
        <w:autoSpaceDE w:val="0"/>
        <w:autoSpaceDN w:val="0"/>
        <w:spacing w:line="240" w:lineRule="auto"/>
        <w:ind w:firstLine="0"/>
        <w:rPr>
          <w:sz w:val="28"/>
          <w:szCs w:val="28"/>
        </w:rPr>
      </w:pPr>
    </w:p>
    <w:p w:rsidR="00A230AB" w:rsidRPr="00CC2B95" w:rsidRDefault="00A230AB" w:rsidP="00A230AB">
      <w:pPr>
        <w:pStyle w:val="a9"/>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A230AB" w:rsidRPr="00CC2B95" w:rsidRDefault="00A230AB" w:rsidP="00A230AB">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A230AB" w:rsidRPr="00CC2B95" w:rsidRDefault="00A230AB" w:rsidP="00A230AB">
      <w:pPr>
        <w:pStyle w:val="Times12"/>
        <w:ind w:firstLine="709"/>
        <w:rPr>
          <w:bCs w:val="0"/>
          <w:sz w:val="28"/>
        </w:rPr>
      </w:pPr>
      <w:r w:rsidRPr="00CC2B95">
        <w:rPr>
          <w:bCs w:val="0"/>
          <w:sz w:val="28"/>
        </w:rPr>
        <w:t>М.П.</w:t>
      </w:r>
    </w:p>
    <w:p w:rsidR="00A230AB" w:rsidRPr="00CC2B95" w:rsidRDefault="00A230AB" w:rsidP="00A230AB">
      <w:pPr>
        <w:jc w:val="center"/>
        <w:rPr>
          <w:b/>
        </w:rPr>
      </w:pPr>
    </w:p>
    <w:p w:rsidR="00A230AB" w:rsidRPr="00CC2B95" w:rsidRDefault="00A230AB" w:rsidP="00A230AB">
      <w:pPr>
        <w:pStyle w:val="Times12"/>
        <w:tabs>
          <w:tab w:val="left" w:pos="709"/>
          <w:tab w:val="left" w:pos="1134"/>
        </w:tabs>
        <w:ind w:firstLine="709"/>
        <w:rPr>
          <w:bCs w:val="0"/>
          <w:szCs w:val="24"/>
        </w:rPr>
      </w:pPr>
      <w:r w:rsidRPr="00CC2B95">
        <w:rPr>
          <w:bCs w:val="0"/>
          <w:szCs w:val="24"/>
        </w:rPr>
        <w:t>ИНСТРУКЦИИ ПО ЗАПОЛНЕНИЮ</w:t>
      </w:r>
    </w:p>
    <w:p w:rsidR="00A230AB" w:rsidRPr="00CC2B95" w:rsidRDefault="00A230AB" w:rsidP="00A230AB">
      <w:pPr>
        <w:pStyle w:val="Times12"/>
        <w:numPr>
          <w:ilvl w:val="0"/>
          <w:numId w:val="10"/>
        </w:numPr>
        <w:tabs>
          <w:tab w:val="clear" w:pos="960"/>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A230AB" w:rsidRPr="00CC2B95" w:rsidRDefault="00A230AB" w:rsidP="00A230AB">
      <w:pPr>
        <w:pStyle w:val="Times12"/>
        <w:numPr>
          <w:ilvl w:val="0"/>
          <w:numId w:val="10"/>
        </w:numPr>
        <w:tabs>
          <w:tab w:val="clear" w:pos="960"/>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данный график.</w:t>
      </w:r>
    </w:p>
    <w:p w:rsidR="00A230AB" w:rsidRPr="00CC2B95" w:rsidRDefault="00A230AB" w:rsidP="00A230AB">
      <w:pPr>
        <w:pStyle w:val="Times12"/>
        <w:numPr>
          <w:ilvl w:val="0"/>
          <w:numId w:val="10"/>
        </w:numPr>
        <w:tabs>
          <w:tab w:val="clear" w:pos="960"/>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A230AB" w:rsidRPr="00CC2B95" w:rsidRDefault="00A230AB" w:rsidP="00A230AB">
      <w:pPr>
        <w:pStyle w:val="Times12"/>
        <w:numPr>
          <w:ilvl w:val="0"/>
          <w:numId w:val="10"/>
        </w:numPr>
        <w:tabs>
          <w:tab w:val="clear" w:pos="960"/>
          <w:tab w:val="num" w:pos="1134"/>
        </w:tabs>
        <w:ind w:left="0" w:right="-30" w:firstLine="709"/>
        <w:rPr>
          <w:szCs w:val="24"/>
        </w:rPr>
      </w:pPr>
      <w:r w:rsidRPr="00CC2B95">
        <w:rPr>
          <w:szCs w:val="24"/>
        </w:rPr>
        <w:t xml:space="preserve">График оплаты должен быть подготовлен на основе Графика </w:t>
      </w:r>
      <w:r w:rsidRPr="00A230AB">
        <w:rPr>
          <w:szCs w:val="24"/>
        </w:rPr>
        <w:t>оказания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A230AB" w:rsidRPr="00CC2B95" w:rsidRDefault="00A230AB" w:rsidP="00A230AB">
      <w:pPr>
        <w:pStyle w:val="Times12"/>
        <w:numPr>
          <w:ilvl w:val="0"/>
          <w:numId w:val="10"/>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230AB" w:rsidRDefault="00A230AB" w:rsidP="00A230AB">
      <w:pPr>
        <w:pStyle w:val="Times12"/>
        <w:numPr>
          <w:ilvl w:val="0"/>
          <w:numId w:val="10"/>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E45F91" w:rsidRDefault="00E45F91" w:rsidP="00E45F91">
      <w:pPr>
        <w:pStyle w:val="Times12"/>
        <w:ind w:right="-30" w:firstLine="0"/>
        <w:rPr>
          <w:szCs w:val="24"/>
        </w:rPr>
      </w:pPr>
      <w:r>
        <w:rPr>
          <w:szCs w:val="24"/>
        </w:rPr>
        <w:lastRenderedPageBreak/>
        <w:t>5) Часть 2 «Проект договора» документации изменить и изложить в следующей редакции:</w:t>
      </w:r>
    </w:p>
    <w:p w:rsidR="00E45F91" w:rsidRDefault="00E45F91" w:rsidP="00E45F91">
      <w:pPr>
        <w:pStyle w:val="Times12"/>
        <w:ind w:right="-30" w:firstLine="0"/>
        <w:rPr>
          <w:szCs w:val="24"/>
        </w:rPr>
      </w:pPr>
    </w:p>
    <w:p w:rsidR="00E45F91" w:rsidRPr="007A7569" w:rsidRDefault="00E45F91" w:rsidP="00E45F91">
      <w:pPr>
        <w:pStyle w:val="1"/>
        <w:numPr>
          <w:ilvl w:val="0"/>
          <w:numId w:val="0"/>
        </w:numPr>
        <w:jc w:val="center"/>
        <w:rPr>
          <w:b/>
          <w:sz w:val="28"/>
          <w:szCs w:val="28"/>
        </w:rPr>
      </w:pPr>
      <w:bookmarkStart w:id="6" w:name="_Toc340166544"/>
      <w:r>
        <w:rPr>
          <w:b/>
          <w:sz w:val="28"/>
          <w:szCs w:val="28"/>
        </w:rPr>
        <w:t>«</w:t>
      </w:r>
      <w:r w:rsidRPr="007A7569">
        <w:rPr>
          <w:b/>
          <w:sz w:val="28"/>
          <w:szCs w:val="28"/>
        </w:rPr>
        <w:t>ЧАСТЬ 2 «ПРОЕКТ ДОГОВОРА»</w:t>
      </w:r>
      <w:bookmarkEnd w:id="6"/>
    </w:p>
    <w:p w:rsidR="00E45F91" w:rsidRPr="007A7569" w:rsidRDefault="00E45F91" w:rsidP="00E45F91"/>
    <w:p w:rsidR="00E45F91" w:rsidRPr="00E45F91" w:rsidRDefault="00E45F91" w:rsidP="00E45F91">
      <w:pPr>
        <w:pStyle w:val="FR1"/>
        <w:rPr>
          <w:sz w:val="24"/>
          <w:szCs w:val="24"/>
        </w:rPr>
      </w:pPr>
      <w:r w:rsidRPr="00E45F91">
        <w:rPr>
          <w:iCs/>
          <w:sz w:val="24"/>
          <w:szCs w:val="24"/>
        </w:rPr>
        <w:t>Договор  №</w:t>
      </w:r>
      <w:r w:rsidRPr="00E45F91">
        <w:rPr>
          <w:sz w:val="24"/>
          <w:szCs w:val="24"/>
        </w:rPr>
        <w:t xml:space="preserve"> 246/</w:t>
      </w:r>
    </w:p>
    <w:p w:rsidR="00E45F91" w:rsidRPr="00E45F91" w:rsidRDefault="00E45F91" w:rsidP="00E45F91">
      <w:pPr>
        <w:jc w:val="center"/>
        <w:rPr>
          <w:sz w:val="24"/>
          <w:szCs w:val="24"/>
        </w:rPr>
      </w:pPr>
      <w:r w:rsidRPr="00E45F91">
        <w:rPr>
          <w:sz w:val="24"/>
          <w:szCs w:val="24"/>
        </w:rPr>
        <w:t xml:space="preserve"> на организацию и выполнение транспортно-экспедиторских услуг междугородных перевозок негабаритного груза </w:t>
      </w:r>
    </w:p>
    <w:p w:rsidR="00E45F91" w:rsidRPr="00E45F91" w:rsidRDefault="00E45F91" w:rsidP="00E45F91">
      <w:pPr>
        <w:rPr>
          <w:iCs/>
          <w:sz w:val="24"/>
          <w:szCs w:val="24"/>
        </w:rPr>
      </w:pPr>
      <w:r w:rsidRPr="00E45F91">
        <w:rPr>
          <w:iCs/>
          <w:sz w:val="24"/>
          <w:szCs w:val="24"/>
        </w:rPr>
        <w:t xml:space="preserve">       г. Подольск</w:t>
      </w:r>
      <w:r w:rsidRPr="00E45F91">
        <w:rPr>
          <w:iCs/>
          <w:sz w:val="24"/>
          <w:szCs w:val="24"/>
        </w:rPr>
        <w:tab/>
      </w:r>
      <w:r w:rsidRPr="00E45F91">
        <w:rPr>
          <w:iCs/>
          <w:sz w:val="24"/>
          <w:szCs w:val="24"/>
        </w:rPr>
        <w:tab/>
      </w:r>
      <w:r w:rsidRPr="00E45F91">
        <w:rPr>
          <w:iCs/>
          <w:sz w:val="24"/>
          <w:szCs w:val="24"/>
        </w:rPr>
        <w:tab/>
      </w:r>
      <w:r w:rsidRPr="00E45F91">
        <w:rPr>
          <w:iCs/>
          <w:sz w:val="24"/>
          <w:szCs w:val="24"/>
        </w:rPr>
        <w:tab/>
      </w:r>
      <w:r w:rsidRPr="00E45F91">
        <w:rPr>
          <w:iCs/>
          <w:sz w:val="24"/>
          <w:szCs w:val="24"/>
        </w:rPr>
        <w:tab/>
        <w:t xml:space="preserve">                                    </w:t>
      </w:r>
      <w:r>
        <w:rPr>
          <w:iCs/>
          <w:sz w:val="24"/>
          <w:szCs w:val="24"/>
        </w:rPr>
        <w:t xml:space="preserve">                              </w:t>
      </w:r>
      <w:r w:rsidRPr="00E45F91">
        <w:rPr>
          <w:iCs/>
          <w:sz w:val="24"/>
          <w:szCs w:val="24"/>
        </w:rPr>
        <w:t xml:space="preserve">  2013 г.     </w:t>
      </w:r>
    </w:p>
    <w:p w:rsidR="00E45F91" w:rsidRPr="00E45F91" w:rsidRDefault="00E45F91" w:rsidP="00E45F91">
      <w:pPr>
        <w:ind w:firstLine="720"/>
        <w:rPr>
          <w:sz w:val="24"/>
          <w:szCs w:val="24"/>
        </w:rPr>
      </w:pPr>
    </w:p>
    <w:p w:rsidR="00E45F91" w:rsidRPr="00E45F91" w:rsidRDefault="00E45F91" w:rsidP="00E45F91">
      <w:pPr>
        <w:ind w:firstLine="720"/>
        <w:rPr>
          <w:sz w:val="24"/>
          <w:szCs w:val="24"/>
        </w:rPr>
      </w:pPr>
    </w:p>
    <w:p w:rsidR="00E45F91" w:rsidRPr="00E45F91" w:rsidRDefault="00E45F91" w:rsidP="00E45F91">
      <w:pPr>
        <w:ind w:firstLine="720"/>
        <w:jc w:val="both"/>
        <w:rPr>
          <w:sz w:val="24"/>
          <w:szCs w:val="24"/>
        </w:rPr>
      </w:pPr>
      <w:r w:rsidRPr="00E45F91">
        <w:rPr>
          <w:sz w:val="24"/>
          <w:szCs w:val="24"/>
        </w:rPr>
        <w:t xml:space="preserve">  </w:t>
      </w:r>
      <w:proofErr w:type="gramStart"/>
      <w:r w:rsidRPr="00E45F91">
        <w:rPr>
          <w:sz w:val="24"/>
          <w:szCs w:val="24"/>
        </w:rPr>
        <w:t>Открытое Акционерное Общество «Машиностроительный завод «ЗиО-Подольск», именуемый в дальнейшем “Заказчик”, в лице Директора по развитию Кузнецова Аркадия Валерьевича, действующего на основании доверенности №____________ от ______________2012г. с одной стороны, и _________________________, именуемое в дальнейшем  “Перевозчик”,  в лице  ________________________________________, действующего на основании  _____., с другой стороны, и вместе именуемые «Стороны», заключили настоящий договор (далее «Договор») о нижеследующем:</w:t>
      </w:r>
      <w:proofErr w:type="gramEnd"/>
    </w:p>
    <w:p w:rsidR="00E45F91" w:rsidRPr="005E2B7F" w:rsidRDefault="00E45F91" w:rsidP="00E45F91">
      <w:pPr>
        <w:ind w:firstLine="720"/>
      </w:pPr>
    </w:p>
    <w:p w:rsidR="00E45F91" w:rsidRPr="00E45F91" w:rsidRDefault="00E45F91" w:rsidP="00E45F91">
      <w:pPr>
        <w:jc w:val="center"/>
        <w:rPr>
          <w:sz w:val="24"/>
          <w:szCs w:val="24"/>
        </w:rPr>
      </w:pPr>
      <w:r w:rsidRPr="00E45F91">
        <w:rPr>
          <w:sz w:val="24"/>
          <w:szCs w:val="24"/>
        </w:rPr>
        <w:t>1.  ПРЕДМЕТ  ДОГОВОРА</w:t>
      </w:r>
    </w:p>
    <w:p w:rsidR="00E45F91" w:rsidRPr="00E45F91" w:rsidRDefault="00E45F91" w:rsidP="00E45F91">
      <w:pPr>
        <w:numPr>
          <w:ilvl w:val="1"/>
          <w:numId w:val="40"/>
        </w:numPr>
        <w:ind w:left="0" w:firstLine="0"/>
        <w:jc w:val="both"/>
        <w:rPr>
          <w:sz w:val="24"/>
          <w:szCs w:val="24"/>
        </w:rPr>
      </w:pPr>
      <w:r w:rsidRPr="00E45F91">
        <w:rPr>
          <w:sz w:val="24"/>
          <w:szCs w:val="24"/>
        </w:rPr>
        <w:t xml:space="preserve">По настоящему договору Заказчик поручает, а Перевозчик принимает на себя обязательства по перевозке оборудования (Приложение №1) с территории </w:t>
      </w:r>
      <w:r w:rsidRPr="00E45F91">
        <w:rPr>
          <w:sz w:val="24"/>
          <w:szCs w:val="24"/>
        </w:rPr>
        <w:br/>
        <w:t>ОАО «</w:t>
      </w:r>
      <w:proofErr w:type="spellStart"/>
      <w:r w:rsidRPr="00E45F91">
        <w:rPr>
          <w:sz w:val="24"/>
          <w:szCs w:val="24"/>
        </w:rPr>
        <w:t>ЗИО-Подольск</w:t>
      </w:r>
      <w:proofErr w:type="spellEnd"/>
      <w:r w:rsidRPr="00E45F91">
        <w:rPr>
          <w:sz w:val="24"/>
          <w:szCs w:val="24"/>
        </w:rPr>
        <w:t xml:space="preserve">», г. Подольск, Московской обл.  до строительной площадки Ленинградской АЭС-2 в период с мая по июнь 2013 г.  </w:t>
      </w:r>
    </w:p>
    <w:p w:rsidR="00E45F91" w:rsidRPr="00E45F91" w:rsidRDefault="00E45F91" w:rsidP="00E45F91">
      <w:pPr>
        <w:numPr>
          <w:ilvl w:val="1"/>
          <w:numId w:val="40"/>
        </w:numPr>
        <w:overflowPunct w:val="0"/>
        <w:autoSpaceDE w:val="0"/>
        <w:autoSpaceDN w:val="0"/>
        <w:adjustRightInd w:val="0"/>
        <w:ind w:left="0" w:firstLine="0"/>
        <w:jc w:val="both"/>
        <w:textAlignment w:val="baseline"/>
        <w:rPr>
          <w:sz w:val="24"/>
          <w:szCs w:val="24"/>
        </w:rPr>
      </w:pPr>
      <w:r w:rsidRPr="00E45F91">
        <w:rPr>
          <w:sz w:val="24"/>
          <w:szCs w:val="24"/>
        </w:rPr>
        <w:t>Указанные в п. 1.1.услуги осуществляются в срок не позднее 30.06.2013 г.</w:t>
      </w:r>
    </w:p>
    <w:p w:rsidR="00E45F91" w:rsidRPr="00E45F91" w:rsidRDefault="00E45F91" w:rsidP="00E45F91">
      <w:pPr>
        <w:numPr>
          <w:ilvl w:val="1"/>
          <w:numId w:val="40"/>
        </w:numPr>
        <w:overflowPunct w:val="0"/>
        <w:autoSpaceDE w:val="0"/>
        <w:autoSpaceDN w:val="0"/>
        <w:adjustRightInd w:val="0"/>
        <w:ind w:left="0" w:firstLine="0"/>
        <w:jc w:val="both"/>
        <w:textAlignment w:val="baseline"/>
        <w:rPr>
          <w:sz w:val="24"/>
          <w:szCs w:val="24"/>
        </w:rPr>
      </w:pPr>
      <w:r w:rsidRPr="00E45F91">
        <w:rPr>
          <w:sz w:val="24"/>
          <w:szCs w:val="24"/>
        </w:rPr>
        <w:t>Общее количество перевозок; массогабаритные характеристики и стоимость груза, указаны в Приложении № 1 к настоящему Договору.</w:t>
      </w:r>
    </w:p>
    <w:p w:rsidR="00E45F91" w:rsidRPr="00E45F91" w:rsidRDefault="00E45F91" w:rsidP="00E45F91">
      <w:pPr>
        <w:overflowPunct w:val="0"/>
        <w:autoSpaceDE w:val="0"/>
        <w:autoSpaceDN w:val="0"/>
        <w:adjustRightInd w:val="0"/>
        <w:textAlignment w:val="baseline"/>
        <w:rPr>
          <w:sz w:val="24"/>
          <w:szCs w:val="24"/>
        </w:rPr>
      </w:pPr>
    </w:p>
    <w:p w:rsidR="00E45F91" w:rsidRPr="00E45F91" w:rsidRDefault="00E45F91" w:rsidP="00E45F91">
      <w:pPr>
        <w:overflowPunct w:val="0"/>
        <w:autoSpaceDE w:val="0"/>
        <w:autoSpaceDN w:val="0"/>
        <w:adjustRightInd w:val="0"/>
        <w:textAlignment w:val="baseline"/>
        <w:rPr>
          <w:sz w:val="24"/>
          <w:szCs w:val="24"/>
        </w:rPr>
      </w:pPr>
      <w:r w:rsidRPr="00E45F91">
        <w:rPr>
          <w:sz w:val="24"/>
          <w:szCs w:val="24"/>
        </w:rPr>
        <w:t xml:space="preserve">                                                                 2.  ОСНОВНЫЕ  ОПРЕДЕЛЕНИЯ</w:t>
      </w:r>
    </w:p>
    <w:p w:rsidR="00E45F91" w:rsidRPr="00E45F91" w:rsidRDefault="00E45F91" w:rsidP="00E45F91">
      <w:pPr>
        <w:pStyle w:val="a5"/>
        <w:jc w:val="both"/>
        <w:rPr>
          <w:sz w:val="24"/>
          <w:szCs w:val="24"/>
        </w:rPr>
      </w:pPr>
      <w:r w:rsidRPr="00E45F91">
        <w:rPr>
          <w:sz w:val="24"/>
          <w:szCs w:val="24"/>
        </w:rPr>
        <w:t>Для целей настоящего Договора используются следующие определения:</w:t>
      </w:r>
    </w:p>
    <w:p w:rsidR="00E45F91" w:rsidRPr="00E45F91" w:rsidRDefault="00E45F91" w:rsidP="00E45F91">
      <w:pPr>
        <w:pStyle w:val="a5"/>
        <w:jc w:val="both"/>
        <w:rPr>
          <w:sz w:val="24"/>
          <w:szCs w:val="24"/>
        </w:rPr>
      </w:pPr>
      <w:r w:rsidRPr="00E45F91">
        <w:rPr>
          <w:sz w:val="24"/>
          <w:szCs w:val="24"/>
        </w:rPr>
        <w:t>2.1. Получатель - юридическое или физическое лицо (их представители), являющееся получателем груза, и  указанное Заказчиком в заявке и товаротранспортной накладной (ТТН).</w:t>
      </w:r>
    </w:p>
    <w:p w:rsidR="00E45F91" w:rsidRDefault="00E45F91" w:rsidP="00E45F91">
      <w:pPr>
        <w:jc w:val="both"/>
        <w:rPr>
          <w:sz w:val="24"/>
          <w:szCs w:val="24"/>
        </w:rPr>
      </w:pPr>
      <w:r w:rsidRPr="00E45F91">
        <w:rPr>
          <w:sz w:val="24"/>
          <w:szCs w:val="24"/>
        </w:rPr>
        <w:t>2.2.  Заявка – письменное  уведомление Заказчика  Перевозчику на доставку груза  от Заказчика к грузополучателю, содержащее все необходимые  реквизиты  (почтовые адреса Получателя, телефоны ответственных лиц, сведения о грузе,  дата и время подачи транспорта, срок  доставки груза) (Приложение №2).</w:t>
      </w:r>
    </w:p>
    <w:p w:rsidR="00E45F91" w:rsidRPr="00E45F91" w:rsidRDefault="00E45F91" w:rsidP="00E45F91">
      <w:pPr>
        <w:jc w:val="both"/>
        <w:rPr>
          <w:sz w:val="24"/>
          <w:szCs w:val="24"/>
        </w:rPr>
      </w:pPr>
    </w:p>
    <w:p w:rsidR="00E45F91" w:rsidRPr="005E2B7F" w:rsidRDefault="00E45F91" w:rsidP="00E45F91">
      <w:pPr>
        <w:pStyle w:val="FR1"/>
        <w:rPr>
          <w:snapToGrid/>
          <w:sz w:val="24"/>
          <w:szCs w:val="24"/>
        </w:rPr>
      </w:pPr>
      <w:r w:rsidRPr="005E2B7F">
        <w:rPr>
          <w:snapToGrid/>
          <w:sz w:val="24"/>
          <w:szCs w:val="24"/>
        </w:rPr>
        <w:t>3. ОБЯЗАННОСТИ СТОРОН</w:t>
      </w:r>
    </w:p>
    <w:p w:rsidR="00E45F91" w:rsidRPr="00E45F91" w:rsidRDefault="00E45F91" w:rsidP="00E45F91">
      <w:pPr>
        <w:jc w:val="both"/>
        <w:rPr>
          <w:sz w:val="24"/>
          <w:szCs w:val="24"/>
        </w:rPr>
      </w:pPr>
      <w:r w:rsidRPr="00E45F91">
        <w:rPr>
          <w:sz w:val="24"/>
          <w:szCs w:val="24"/>
        </w:rPr>
        <w:t>3.1. Перевозчик обязан:</w:t>
      </w:r>
    </w:p>
    <w:p w:rsidR="00E45F91" w:rsidRPr="00E45F91" w:rsidRDefault="00E45F91" w:rsidP="00E45F91">
      <w:pPr>
        <w:numPr>
          <w:ilvl w:val="2"/>
          <w:numId w:val="38"/>
        </w:numPr>
        <w:tabs>
          <w:tab w:val="clear" w:pos="720"/>
          <w:tab w:val="num" w:pos="0"/>
          <w:tab w:val="left" w:pos="1134"/>
          <w:tab w:val="left" w:pos="1418"/>
        </w:tabs>
        <w:ind w:left="0" w:firstLine="0"/>
        <w:jc w:val="both"/>
        <w:rPr>
          <w:sz w:val="24"/>
          <w:szCs w:val="24"/>
        </w:rPr>
      </w:pPr>
      <w:r w:rsidRPr="00E45F91">
        <w:rPr>
          <w:sz w:val="24"/>
          <w:szCs w:val="24"/>
        </w:rPr>
        <w:t xml:space="preserve">Предоставить </w:t>
      </w:r>
      <w:proofErr w:type="spellStart"/>
      <w:r w:rsidRPr="00E45F91">
        <w:rPr>
          <w:sz w:val="24"/>
          <w:szCs w:val="24"/>
        </w:rPr>
        <w:t>транспортно-логистическую</w:t>
      </w:r>
      <w:proofErr w:type="spellEnd"/>
      <w:r w:rsidRPr="00E45F91">
        <w:rPr>
          <w:sz w:val="24"/>
          <w:szCs w:val="24"/>
        </w:rPr>
        <w:t xml:space="preserve"> схему перевозки парогенераторов ПГВ-1000МКП с разбивкой поэтапно: от выезда из цеха №30 ОАО «ЗиО-Подольск» до временного причала; транспортировка водным способом; от места выгрузки с </w:t>
      </w:r>
      <w:proofErr w:type="spellStart"/>
      <w:proofErr w:type="gramStart"/>
      <w:r w:rsidRPr="00E45F91">
        <w:rPr>
          <w:sz w:val="24"/>
          <w:szCs w:val="24"/>
        </w:rPr>
        <w:t>баржа-буксирного</w:t>
      </w:r>
      <w:proofErr w:type="spellEnd"/>
      <w:proofErr w:type="gramEnd"/>
      <w:r w:rsidRPr="00E45F91">
        <w:rPr>
          <w:sz w:val="24"/>
          <w:szCs w:val="24"/>
        </w:rPr>
        <w:t xml:space="preserve"> состава до строительной площадки ЛАЭС-2 с отметкой в Акте приема-передачи документации (Приложение 4).</w:t>
      </w:r>
    </w:p>
    <w:p w:rsidR="00E45F91" w:rsidRPr="00E45F91" w:rsidRDefault="00E45F91" w:rsidP="00E45F91">
      <w:pPr>
        <w:pStyle w:val="a"/>
        <w:numPr>
          <w:ilvl w:val="2"/>
          <w:numId w:val="38"/>
        </w:numPr>
        <w:tabs>
          <w:tab w:val="clear" w:pos="720"/>
          <w:tab w:val="num" w:pos="0"/>
        </w:tabs>
        <w:spacing w:line="240" w:lineRule="auto"/>
        <w:ind w:left="0" w:firstLine="0"/>
        <w:rPr>
          <w:sz w:val="24"/>
          <w:szCs w:val="24"/>
        </w:rPr>
      </w:pPr>
      <w:r w:rsidRPr="00E45F91">
        <w:rPr>
          <w:sz w:val="24"/>
          <w:szCs w:val="24"/>
        </w:rPr>
        <w:t xml:space="preserve"> В случае предоставления информации об используемой технике в виде соглашения о намерениях заключить договор аренды/приобретения/лизинга предоставить копию заключенного договора, а также копии ПТС, акты приема-передачи с отметкой в Акте приема-передачи документации (Приложение 5).</w:t>
      </w:r>
    </w:p>
    <w:p w:rsidR="00E45F91" w:rsidRPr="00E45F91" w:rsidRDefault="00E45F91" w:rsidP="00E45F91">
      <w:pPr>
        <w:pStyle w:val="a"/>
        <w:numPr>
          <w:ilvl w:val="2"/>
          <w:numId w:val="38"/>
        </w:numPr>
        <w:tabs>
          <w:tab w:val="clear" w:pos="720"/>
          <w:tab w:val="num" w:pos="0"/>
        </w:tabs>
        <w:spacing w:line="240" w:lineRule="auto"/>
        <w:ind w:left="0" w:firstLine="0"/>
        <w:rPr>
          <w:sz w:val="24"/>
          <w:szCs w:val="24"/>
        </w:rPr>
      </w:pPr>
      <w:r w:rsidRPr="00E45F91">
        <w:rPr>
          <w:sz w:val="24"/>
          <w:szCs w:val="24"/>
        </w:rPr>
        <w:t xml:space="preserve">Схему/чертеж автопоезда (с указанием модели трейлера, количестве осей, габаритов трейлера и размещенного на трейлере груза), а также количества тягачей (с указанием мощности двигателя и колесной формулы), схему размещения груза на транспортном средстве с разнесением допустимых осевых нагрузок с отметкой в Акте приема-передачи документации (Приложение 6). </w:t>
      </w:r>
    </w:p>
    <w:p w:rsidR="00E45F91" w:rsidRPr="00E45F91" w:rsidRDefault="00E45F91" w:rsidP="00E45F91">
      <w:pPr>
        <w:pStyle w:val="a"/>
        <w:numPr>
          <w:ilvl w:val="2"/>
          <w:numId w:val="38"/>
        </w:numPr>
        <w:tabs>
          <w:tab w:val="clear" w:pos="720"/>
          <w:tab w:val="num" w:pos="0"/>
        </w:tabs>
        <w:spacing w:line="240" w:lineRule="auto"/>
        <w:ind w:left="0" w:firstLine="0"/>
        <w:rPr>
          <w:sz w:val="24"/>
          <w:szCs w:val="24"/>
        </w:rPr>
      </w:pPr>
      <w:r w:rsidRPr="00E45F91">
        <w:rPr>
          <w:sz w:val="24"/>
          <w:szCs w:val="24"/>
        </w:rPr>
        <w:lastRenderedPageBreak/>
        <w:t xml:space="preserve">Схему крепления груза на </w:t>
      </w:r>
      <w:proofErr w:type="spellStart"/>
      <w:proofErr w:type="gramStart"/>
      <w:r w:rsidRPr="00E45F91">
        <w:rPr>
          <w:sz w:val="24"/>
          <w:szCs w:val="24"/>
        </w:rPr>
        <w:t>барже-буксирном</w:t>
      </w:r>
      <w:proofErr w:type="spellEnd"/>
      <w:proofErr w:type="gramEnd"/>
      <w:r w:rsidRPr="00E45F91">
        <w:rPr>
          <w:sz w:val="24"/>
          <w:szCs w:val="24"/>
        </w:rPr>
        <w:t xml:space="preserve"> составе с отметкой в Акте приема-передачи документации (Приложение 7).</w:t>
      </w:r>
    </w:p>
    <w:p w:rsidR="00E45F91" w:rsidRPr="00E45F91" w:rsidRDefault="00E45F91" w:rsidP="00E45F91">
      <w:pPr>
        <w:pStyle w:val="a"/>
        <w:numPr>
          <w:ilvl w:val="2"/>
          <w:numId w:val="38"/>
        </w:numPr>
        <w:tabs>
          <w:tab w:val="clear" w:pos="720"/>
          <w:tab w:val="num" w:pos="0"/>
        </w:tabs>
        <w:spacing w:line="240" w:lineRule="auto"/>
        <w:ind w:left="0" w:firstLine="0"/>
        <w:rPr>
          <w:sz w:val="24"/>
          <w:szCs w:val="24"/>
        </w:rPr>
      </w:pPr>
      <w:r w:rsidRPr="00E45F91">
        <w:rPr>
          <w:sz w:val="24"/>
          <w:szCs w:val="24"/>
        </w:rPr>
        <w:t>Технологический процесс погрузочно-разгрузочных работ в местах погрузки, перевалки и разгрузки ПГВ, включая перечень применяемого оборудования с отметкой в Акте приема-передачи документации (Приложение 8).</w:t>
      </w:r>
    </w:p>
    <w:p w:rsidR="00E45F91" w:rsidRPr="00E45F91" w:rsidRDefault="00E45F91" w:rsidP="00E45F91">
      <w:pPr>
        <w:pStyle w:val="a"/>
        <w:numPr>
          <w:ilvl w:val="2"/>
          <w:numId w:val="38"/>
        </w:numPr>
        <w:tabs>
          <w:tab w:val="clear" w:pos="720"/>
          <w:tab w:val="num" w:pos="0"/>
        </w:tabs>
        <w:spacing w:line="240" w:lineRule="auto"/>
        <w:ind w:left="0" w:firstLine="0"/>
        <w:rPr>
          <w:sz w:val="24"/>
          <w:szCs w:val="24"/>
        </w:rPr>
      </w:pPr>
      <w:r w:rsidRPr="00E45F91">
        <w:rPr>
          <w:sz w:val="24"/>
          <w:szCs w:val="24"/>
        </w:rPr>
        <w:t>Список мероприятий по изменению инфраструктуры маршрута (с указанием участка маршрута и обоснованием причин) с отметкой в Акте приема-передачи документации (Приложение 9).</w:t>
      </w:r>
    </w:p>
    <w:p w:rsidR="00E45F91" w:rsidRPr="00E45F91" w:rsidRDefault="00E45F91" w:rsidP="00E45F91">
      <w:pPr>
        <w:pStyle w:val="a"/>
        <w:numPr>
          <w:ilvl w:val="2"/>
          <w:numId w:val="38"/>
        </w:numPr>
        <w:tabs>
          <w:tab w:val="clear" w:pos="720"/>
          <w:tab w:val="num" w:pos="0"/>
        </w:tabs>
        <w:spacing w:line="240" w:lineRule="auto"/>
        <w:ind w:left="0" w:firstLine="0"/>
        <w:rPr>
          <w:sz w:val="24"/>
          <w:szCs w:val="24"/>
        </w:rPr>
      </w:pPr>
      <w:r w:rsidRPr="00E45F91">
        <w:rPr>
          <w:sz w:val="24"/>
          <w:szCs w:val="24"/>
        </w:rPr>
        <w:t>Предоставить разработанные технологические решения по консолидации и хранению оборудования в пути следования с отметкой в Акте приема-передачи документации (Приложение 10).</w:t>
      </w:r>
    </w:p>
    <w:p w:rsidR="00E45F91" w:rsidRPr="00E45F91" w:rsidRDefault="00E45F91" w:rsidP="00E45F91">
      <w:pPr>
        <w:pStyle w:val="a"/>
        <w:numPr>
          <w:ilvl w:val="2"/>
          <w:numId w:val="38"/>
        </w:numPr>
        <w:tabs>
          <w:tab w:val="clear" w:pos="720"/>
          <w:tab w:val="num" w:pos="0"/>
        </w:tabs>
        <w:spacing w:line="240" w:lineRule="auto"/>
        <w:ind w:left="0" w:firstLine="0"/>
        <w:rPr>
          <w:sz w:val="24"/>
          <w:szCs w:val="24"/>
        </w:rPr>
      </w:pPr>
      <w:r w:rsidRPr="00E45F91">
        <w:rPr>
          <w:sz w:val="24"/>
          <w:szCs w:val="24"/>
        </w:rPr>
        <w:t>Предоставить копию специального проекта на перевозку крупногабаритного тяжеловесного груза автотранспортным способом, согласованного соответствующими компетентными органами с отметкой в Акте приема-передачи документации (Приложение 11).</w:t>
      </w:r>
    </w:p>
    <w:p w:rsidR="00E45F91" w:rsidRPr="00E45F91" w:rsidRDefault="00E45F91" w:rsidP="00E45F91">
      <w:pPr>
        <w:pStyle w:val="a"/>
        <w:numPr>
          <w:ilvl w:val="2"/>
          <w:numId w:val="38"/>
        </w:numPr>
        <w:tabs>
          <w:tab w:val="clear" w:pos="720"/>
          <w:tab w:val="num" w:pos="0"/>
        </w:tabs>
        <w:spacing w:line="240" w:lineRule="auto"/>
        <w:ind w:left="0" w:firstLine="0"/>
        <w:rPr>
          <w:sz w:val="24"/>
          <w:szCs w:val="24"/>
        </w:rPr>
      </w:pPr>
      <w:proofErr w:type="gramStart"/>
      <w:r w:rsidRPr="00E45F91">
        <w:rPr>
          <w:sz w:val="24"/>
          <w:szCs w:val="24"/>
        </w:rPr>
        <w:t>При использовании железнодорожного транспорта предоставить согласованный с компетентными органами (отдел специальных перевозок  ОАО «РЖД», ВНИИЖТ либо др. уполномоченный институт) маршрут движения транспортера, согласованную должным образом заявку ГУ-12, а также подтверждение о возможности предоставления используемого транспортера в указанный в тех. предложении с отметкой в Акте приема-передачи документации (Приложение 12).</w:t>
      </w:r>
      <w:proofErr w:type="gramEnd"/>
    </w:p>
    <w:p w:rsidR="00E45F91" w:rsidRPr="00E45F91" w:rsidRDefault="00E45F91" w:rsidP="00E45F91">
      <w:pPr>
        <w:pStyle w:val="a"/>
        <w:numPr>
          <w:ilvl w:val="2"/>
          <w:numId w:val="38"/>
        </w:numPr>
        <w:tabs>
          <w:tab w:val="clear" w:pos="720"/>
          <w:tab w:val="num" w:pos="0"/>
        </w:tabs>
        <w:spacing w:line="240" w:lineRule="auto"/>
        <w:ind w:left="0" w:firstLine="0"/>
        <w:rPr>
          <w:sz w:val="24"/>
          <w:szCs w:val="24"/>
        </w:rPr>
      </w:pPr>
      <w:r w:rsidRPr="00E45F91">
        <w:rPr>
          <w:sz w:val="24"/>
          <w:szCs w:val="24"/>
        </w:rPr>
        <w:t>В случае наличия замечаний и разногласий заказчика при подписании актов приема-передачи документации (Приложения 4-12) устранить данные замечания в срок не более 15 дней с момента подписания вышеуказанных актов.</w:t>
      </w:r>
    </w:p>
    <w:p w:rsidR="00E45F91" w:rsidRPr="00E45F91" w:rsidRDefault="00E45F91" w:rsidP="00E45F91">
      <w:pPr>
        <w:pStyle w:val="a"/>
        <w:numPr>
          <w:ilvl w:val="2"/>
          <w:numId w:val="38"/>
        </w:numPr>
        <w:tabs>
          <w:tab w:val="clear" w:pos="720"/>
          <w:tab w:val="num" w:pos="142"/>
        </w:tabs>
        <w:spacing w:line="240" w:lineRule="auto"/>
        <w:ind w:left="0" w:firstLine="0"/>
        <w:rPr>
          <w:sz w:val="24"/>
          <w:szCs w:val="24"/>
        </w:rPr>
      </w:pPr>
      <w:r w:rsidRPr="00E45F91">
        <w:rPr>
          <w:sz w:val="24"/>
          <w:szCs w:val="24"/>
        </w:rPr>
        <w:t xml:space="preserve">Принять заявку Заказчика (Приложение №2), и подтвердить письменно о возможности выполнения Заявки с указанием вида транспорта и фамилии ответственного лица. </w:t>
      </w:r>
    </w:p>
    <w:p w:rsidR="00E45F91" w:rsidRPr="00E45F91" w:rsidRDefault="00E45F91" w:rsidP="00E45F91">
      <w:pPr>
        <w:widowControl w:val="0"/>
        <w:numPr>
          <w:ilvl w:val="2"/>
          <w:numId w:val="38"/>
        </w:numPr>
        <w:tabs>
          <w:tab w:val="clear" w:pos="720"/>
          <w:tab w:val="num" w:pos="-1418"/>
          <w:tab w:val="num" w:pos="142"/>
        </w:tabs>
        <w:ind w:left="0" w:firstLine="0"/>
        <w:jc w:val="both"/>
        <w:rPr>
          <w:sz w:val="24"/>
          <w:szCs w:val="24"/>
        </w:rPr>
      </w:pPr>
      <w:r w:rsidRPr="00E45F91">
        <w:rPr>
          <w:sz w:val="24"/>
          <w:szCs w:val="24"/>
        </w:rPr>
        <w:t xml:space="preserve">Вовремя подать транспорт в технически исправном состоянии, </w:t>
      </w:r>
      <w:proofErr w:type="gramStart"/>
      <w:r w:rsidRPr="00E45F91">
        <w:rPr>
          <w:sz w:val="24"/>
          <w:szCs w:val="24"/>
        </w:rPr>
        <w:t>пригодным</w:t>
      </w:r>
      <w:proofErr w:type="gramEnd"/>
      <w:r w:rsidRPr="00E45F91">
        <w:rPr>
          <w:sz w:val="24"/>
          <w:szCs w:val="24"/>
        </w:rPr>
        <w:t xml:space="preserve"> для осуществления перевозок данного груза по данному маршруту. </w:t>
      </w:r>
    </w:p>
    <w:p w:rsidR="00E45F91" w:rsidRPr="00E45F91" w:rsidRDefault="00E45F91" w:rsidP="00E45F91">
      <w:pPr>
        <w:tabs>
          <w:tab w:val="num" w:pos="142"/>
        </w:tabs>
        <w:ind w:left="-11"/>
        <w:jc w:val="both"/>
        <w:rPr>
          <w:sz w:val="24"/>
          <w:szCs w:val="24"/>
        </w:rPr>
      </w:pPr>
      <w:r w:rsidRPr="00E45F91">
        <w:rPr>
          <w:sz w:val="24"/>
          <w:szCs w:val="24"/>
        </w:rPr>
        <w:t xml:space="preserve">Подача транспорта, не отвечающего указанным требованиям, приравнивается к неподаче. </w:t>
      </w:r>
    </w:p>
    <w:p w:rsidR="00E45F91" w:rsidRPr="00E45F91" w:rsidRDefault="00E45F91" w:rsidP="00E45F91">
      <w:pPr>
        <w:tabs>
          <w:tab w:val="num" w:pos="142"/>
        </w:tabs>
        <w:jc w:val="both"/>
        <w:rPr>
          <w:sz w:val="24"/>
          <w:szCs w:val="24"/>
        </w:rPr>
      </w:pPr>
      <w:r w:rsidRPr="00E45F91">
        <w:rPr>
          <w:sz w:val="24"/>
          <w:szCs w:val="24"/>
        </w:rPr>
        <w:t>3.1.13. Принять груз и проверить:</w:t>
      </w:r>
    </w:p>
    <w:p w:rsidR="00E45F91" w:rsidRPr="00E45F91" w:rsidRDefault="00E45F91" w:rsidP="00E45F91">
      <w:pPr>
        <w:tabs>
          <w:tab w:val="num" w:pos="142"/>
        </w:tabs>
        <w:jc w:val="both"/>
        <w:rPr>
          <w:sz w:val="24"/>
          <w:szCs w:val="24"/>
        </w:rPr>
      </w:pPr>
      <w:r w:rsidRPr="00E45F91">
        <w:rPr>
          <w:sz w:val="24"/>
          <w:szCs w:val="24"/>
        </w:rPr>
        <w:t xml:space="preserve"> - точность записей, сделанных в накладной относительно числа грузовых мест, их маркировки и номеров;</w:t>
      </w:r>
    </w:p>
    <w:p w:rsidR="00E45F91" w:rsidRPr="00E45F91" w:rsidRDefault="00E45F91" w:rsidP="00E45F91">
      <w:pPr>
        <w:tabs>
          <w:tab w:val="num" w:pos="142"/>
        </w:tabs>
        <w:jc w:val="both"/>
        <w:rPr>
          <w:sz w:val="24"/>
          <w:szCs w:val="24"/>
        </w:rPr>
      </w:pPr>
      <w:r w:rsidRPr="00E45F91">
        <w:rPr>
          <w:sz w:val="24"/>
          <w:szCs w:val="24"/>
        </w:rPr>
        <w:t xml:space="preserve"> -  внешнее состояние груза и его упаковку.</w:t>
      </w:r>
    </w:p>
    <w:p w:rsidR="00E45F91" w:rsidRPr="00E45F91" w:rsidRDefault="00E45F91" w:rsidP="00E45F91">
      <w:pPr>
        <w:pStyle w:val="af4"/>
        <w:tabs>
          <w:tab w:val="num" w:pos="142"/>
        </w:tabs>
        <w:spacing w:after="0"/>
        <w:ind w:left="0"/>
        <w:jc w:val="both"/>
        <w:rPr>
          <w:sz w:val="24"/>
          <w:szCs w:val="24"/>
        </w:rPr>
      </w:pPr>
      <w:r w:rsidRPr="00E45F91">
        <w:rPr>
          <w:sz w:val="24"/>
          <w:szCs w:val="24"/>
        </w:rPr>
        <w:t xml:space="preserve">3.1.14 </w:t>
      </w:r>
      <w:proofErr w:type="gramStart"/>
      <w:r w:rsidRPr="00E45F91">
        <w:rPr>
          <w:sz w:val="24"/>
          <w:szCs w:val="24"/>
        </w:rPr>
        <w:t>Согласно</w:t>
      </w:r>
      <w:proofErr w:type="gramEnd"/>
      <w:r w:rsidRPr="00E45F91">
        <w:rPr>
          <w:sz w:val="24"/>
          <w:szCs w:val="24"/>
        </w:rPr>
        <w:t xml:space="preserve"> нормативного срока доставки оборудования (Приложение №3) доставить груз Заказчика по адресу, указанному в Заявке и выдать его уполномоченному на получение груза при предъявлении документов, удостоверяющих личность и доверенности на получение груза. </w:t>
      </w:r>
    </w:p>
    <w:p w:rsidR="00E45F91" w:rsidRPr="00E45F91" w:rsidRDefault="00E45F91" w:rsidP="00E45F91">
      <w:pPr>
        <w:pStyle w:val="af4"/>
        <w:tabs>
          <w:tab w:val="num" w:pos="142"/>
        </w:tabs>
        <w:spacing w:after="0"/>
        <w:ind w:left="0"/>
        <w:jc w:val="both"/>
        <w:rPr>
          <w:sz w:val="24"/>
          <w:szCs w:val="24"/>
        </w:rPr>
      </w:pPr>
      <w:r w:rsidRPr="00E45F91">
        <w:rPr>
          <w:sz w:val="24"/>
          <w:szCs w:val="24"/>
        </w:rPr>
        <w:t xml:space="preserve">3.1.15. Незамедлительно устно </w:t>
      </w:r>
      <w:proofErr w:type="gramStart"/>
      <w:r w:rsidRPr="00E45F91">
        <w:rPr>
          <w:sz w:val="24"/>
          <w:szCs w:val="24"/>
        </w:rPr>
        <w:t>по</w:t>
      </w:r>
      <w:proofErr w:type="gramEnd"/>
      <w:r w:rsidRPr="00E45F91">
        <w:rPr>
          <w:sz w:val="24"/>
          <w:szCs w:val="24"/>
        </w:rPr>
        <w:t xml:space="preserve"> тел.___________ и </w:t>
      </w:r>
      <w:proofErr w:type="spellStart"/>
      <w:r w:rsidRPr="00E45F91">
        <w:rPr>
          <w:sz w:val="24"/>
          <w:szCs w:val="24"/>
        </w:rPr>
        <w:t>эл</w:t>
      </w:r>
      <w:proofErr w:type="spellEnd"/>
      <w:r w:rsidRPr="00E45F91">
        <w:rPr>
          <w:sz w:val="24"/>
          <w:szCs w:val="24"/>
        </w:rPr>
        <w:t xml:space="preserve">. Адресу ____@_____, а  затем письменно, информировать Заказчика о любых задержках в пути, авариях,  хищениях или попытках хищения груза, повреждения пломбы и т.п., то есть о любых происшествиях, которые могут повлечь за собой задержку в доставке, несохранную доставку либо утрату груза. Это сообщение должно сопровождаться письменными объяснениями водителей и другими подтверждающими документами компетентных органов.  </w:t>
      </w:r>
    </w:p>
    <w:p w:rsidR="00E45F91" w:rsidRPr="00E45F91" w:rsidRDefault="00E45F91" w:rsidP="00E45F91">
      <w:pPr>
        <w:pStyle w:val="21"/>
        <w:tabs>
          <w:tab w:val="num" w:pos="142"/>
        </w:tabs>
        <w:spacing w:after="0" w:line="240" w:lineRule="auto"/>
        <w:ind w:left="0"/>
        <w:jc w:val="both"/>
        <w:rPr>
          <w:sz w:val="24"/>
          <w:szCs w:val="24"/>
        </w:rPr>
      </w:pPr>
      <w:r w:rsidRPr="00E45F91">
        <w:rPr>
          <w:sz w:val="24"/>
          <w:szCs w:val="24"/>
        </w:rPr>
        <w:t>3.1.16. Принимать,  в случае необходимости, все возможные меры для защиты интересов Заказчика.</w:t>
      </w:r>
    </w:p>
    <w:p w:rsidR="00E45F91" w:rsidRPr="00E45F91" w:rsidRDefault="00E45F91" w:rsidP="00E45F91">
      <w:pPr>
        <w:pStyle w:val="21"/>
        <w:tabs>
          <w:tab w:val="num" w:pos="142"/>
        </w:tabs>
        <w:spacing w:after="0" w:line="240" w:lineRule="auto"/>
        <w:ind w:left="0"/>
        <w:jc w:val="both"/>
        <w:rPr>
          <w:sz w:val="24"/>
          <w:szCs w:val="24"/>
        </w:rPr>
      </w:pPr>
      <w:r w:rsidRPr="00E45F91">
        <w:rPr>
          <w:sz w:val="24"/>
          <w:szCs w:val="24"/>
        </w:rPr>
        <w:t>3.1.17. Запросить инструкции у Заказчика в случае, если до прибытия груза получателю по каким-либо причинам выполнение Договора становится невозможным и если по прибытии груза  в место назначения, возникли препятствия к его сдаче.</w:t>
      </w:r>
    </w:p>
    <w:p w:rsidR="00E45F91" w:rsidRPr="00E45F91" w:rsidRDefault="00E45F91" w:rsidP="00E45F91">
      <w:pPr>
        <w:tabs>
          <w:tab w:val="num" w:pos="142"/>
        </w:tabs>
        <w:jc w:val="both"/>
        <w:rPr>
          <w:sz w:val="24"/>
          <w:szCs w:val="24"/>
        </w:rPr>
      </w:pPr>
      <w:r w:rsidRPr="00E45F91">
        <w:rPr>
          <w:sz w:val="24"/>
          <w:szCs w:val="24"/>
        </w:rPr>
        <w:t>3.1.18. За свой счет осуществлять страхование своих транспортных средств, гражданских рисков, ответственности за сохранную перевозку груза и страхование перевозимого груза.</w:t>
      </w:r>
    </w:p>
    <w:p w:rsidR="00E45F91" w:rsidRPr="00E45F91" w:rsidRDefault="00E45F91" w:rsidP="00E45F91">
      <w:pPr>
        <w:tabs>
          <w:tab w:val="num" w:pos="142"/>
        </w:tabs>
        <w:jc w:val="both"/>
        <w:rPr>
          <w:sz w:val="24"/>
          <w:szCs w:val="24"/>
        </w:rPr>
      </w:pPr>
      <w:r w:rsidRPr="00E45F91">
        <w:rPr>
          <w:sz w:val="24"/>
          <w:szCs w:val="24"/>
        </w:rPr>
        <w:t xml:space="preserve">3.1.19. Не позднее чем через 15 (пятнадцать) дней </w:t>
      </w:r>
      <w:proofErr w:type="gramStart"/>
      <w:r w:rsidRPr="00E45F91">
        <w:rPr>
          <w:sz w:val="24"/>
          <w:szCs w:val="24"/>
        </w:rPr>
        <w:t>с даты заключения</w:t>
      </w:r>
      <w:proofErr w:type="gramEnd"/>
      <w:r w:rsidRPr="00E45F91">
        <w:rPr>
          <w:sz w:val="24"/>
          <w:szCs w:val="24"/>
        </w:rPr>
        <w:t xml:space="preserve"> Договора предоставить обеспечение исполнения договора в виде передачи Заказчику в залог денежных средств или безотзывной банковской гарантии по согласованной сторонами форме, являющемуся </w:t>
      </w:r>
      <w:r w:rsidRPr="00E45F91">
        <w:rPr>
          <w:sz w:val="24"/>
          <w:szCs w:val="24"/>
        </w:rPr>
        <w:lastRenderedPageBreak/>
        <w:t>неотъемлемой частью настоящего Договора, в размере 5% (пяти) Цены Договора. Обеспечение исполнения договора предоставляется на срок исполнения обязательств по договору плюс 60 дней. Обеспечение исполнения договора перечисляется на расчетный счет Заказчика. В случае предоставления безотзывной банковской  гарантии банк – гарант должен соответствовать следующим критериям:</w:t>
      </w:r>
    </w:p>
    <w:p w:rsidR="00E45F91" w:rsidRPr="00E45F91" w:rsidRDefault="00E45F91" w:rsidP="00E45F91">
      <w:pPr>
        <w:jc w:val="both"/>
        <w:rPr>
          <w:sz w:val="24"/>
          <w:szCs w:val="24"/>
        </w:rPr>
      </w:pPr>
      <w:r w:rsidRPr="00E45F91">
        <w:rPr>
          <w:sz w:val="24"/>
          <w:szCs w:val="24"/>
        </w:rPr>
        <w:t>•</w:t>
      </w:r>
      <w:r w:rsidRPr="00E45F91">
        <w:rPr>
          <w:sz w:val="24"/>
          <w:szCs w:val="24"/>
        </w:rPr>
        <w:tab/>
        <w:t>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p>
    <w:p w:rsidR="00E45F91" w:rsidRPr="00E45F91" w:rsidRDefault="00E45F91" w:rsidP="00E45F91">
      <w:pPr>
        <w:jc w:val="both"/>
        <w:rPr>
          <w:sz w:val="24"/>
          <w:szCs w:val="24"/>
        </w:rPr>
      </w:pPr>
      <w:r w:rsidRPr="00E45F91">
        <w:rPr>
          <w:sz w:val="24"/>
          <w:szCs w:val="24"/>
        </w:rPr>
        <w:t>•</w:t>
      </w:r>
      <w:r w:rsidRPr="00E45F91">
        <w:rPr>
          <w:sz w:val="24"/>
          <w:szCs w:val="24"/>
        </w:rPr>
        <w:tab/>
      </w:r>
      <w:proofErr w:type="gramStart"/>
      <w:r w:rsidRPr="00E45F91">
        <w:rPr>
          <w:sz w:val="24"/>
          <w:szCs w:val="24"/>
        </w:rPr>
        <w:t>я</w:t>
      </w:r>
      <w:proofErr w:type="gramEnd"/>
      <w:r w:rsidRPr="00E45F91">
        <w:rPr>
          <w:sz w:val="24"/>
          <w:szCs w:val="24"/>
        </w:rPr>
        <w:t>вляться участником системы страхования вкладов (в случае если банковскую гарантию предоставляет российский банк).</w:t>
      </w:r>
    </w:p>
    <w:p w:rsidR="00E45F91" w:rsidRPr="00E45F91" w:rsidRDefault="00E45F91" w:rsidP="00E45F91">
      <w:pPr>
        <w:jc w:val="both"/>
        <w:rPr>
          <w:sz w:val="24"/>
          <w:szCs w:val="24"/>
        </w:rPr>
      </w:pPr>
      <w:r w:rsidRPr="00E45F91">
        <w:rPr>
          <w:sz w:val="24"/>
          <w:szCs w:val="24"/>
        </w:rPr>
        <w:t>•</w:t>
      </w:r>
      <w:r w:rsidRPr="00E45F91">
        <w:rPr>
          <w:sz w:val="24"/>
          <w:szCs w:val="24"/>
        </w:rPr>
        <w:tab/>
        <w:t>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p>
    <w:p w:rsidR="00E45F91" w:rsidRPr="00E45F91" w:rsidRDefault="00E45F91" w:rsidP="00E45F91">
      <w:pPr>
        <w:jc w:val="both"/>
        <w:rPr>
          <w:sz w:val="24"/>
          <w:szCs w:val="24"/>
        </w:rPr>
      </w:pPr>
      <w:r w:rsidRPr="00E45F91">
        <w:rPr>
          <w:sz w:val="24"/>
          <w:szCs w:val="24"/>
        </w:rPr>
        <w:t>•</w:t>
      </w:r>
      <w:r w:rsidRPr="00E45F91">
        <w:rPr>
          <w:sz w:val="24"/>
          <w:szCs w:val="24"/>
        </w:rPr>
        <w:tab/>
        <w:t xml:space="preserve">не должен являться некоммерческой кредитной организацией. </w:t>
      </w:r>
    </w:p>
    <w:p w:rsidR="00E45F91" w:rsidRPr="00E45F91" w:rsidRDefault="00E45F91" w:rsidP="00E45F91">
      <w:pPr>
        <w:jc w:val="both"/>
        <w:rPr>
          <w:sz w:val="24"/>
          <w:szCs w:val="24"/>
        </w:rPr>
      </w:pPr>
      <w:r w:rsidRPr="00E45F91">
        <w:rPr>
          <w:sz w:val="24"/>
          <w:szCs w:val="24"/>
        </w:rPr>
        <w:t>•</w:t>
      </w:r>
      <w:r w:rsidRPr="00E45F91">
        <w:rPr>
          <w:sz w:val="24"/>
          <w:szCs w:val="24"/>
        </w:rPr>
        <w:tab/>
        <w:t>не должен являться страховой организацией.</w:t>
      </w:r>
    </w:p>
    <w:p w:rsidR="00E45F91" w:rsidRPr="00E45F91" w:rsidRDefault="00E45F91" w:rsidP="00E45F91">
      <w:pPr>
        <w:jc w:val="both"/>
        <w:rPr>
          <w:sz w:val="24"/>
          <w:szCs w:val="24"/>
        </w:rPr>
      </w:pPr>
      <w:r w:rsidRPr="00E45F91">
        <w:rPr>
          <w:sz w:val="24"/>
          <w:szCs w:val="24"/>
        </w:rPr>
        <w:t>3.2  Заказчик обязан:</w:t>
      </w:r>
    </w:p>
    <w:p w:rsidR="00E45F91" w:rsidRPr="00E45F91" w:rsidRDefault="00E45F91" w:rsidP="00E45F91">
      <w:pPr>
        <w:pStyle w:val="a5"/>
        <w:spacing w:after="0"/>
        <w:jc w:val="both"/>
        <w:rPr>
          <w:sz w:val="24"/>
          <w:szCs w:val="24"/>
        </w:rPr>
      </w:pPr>
      <w:r w:rsidRPr="00E45F91">
        <w:rPr>
          <w:sz w:val="24"/>
          <w:szCs w:val="24"/>
        </w:rPr>
        <w:t xml:space="preserve">3.2.1. Предоставлять Перевозчику Заявку на перевозку с указанием всех реквизитов, перечисленных в п. 2.3.  настоящего Договора не менее чем за 24 часа до предполагаемого времени начала погрузочных работ.   </w:t>
      </w:r>
    </w:p>
    <w:p w:rsidR="00E45F91" w:rsidRPr="00E45F91" w:rsidRDefault="00E45F91" w:rsidP="00E45F91">
      <w:pPr>
        <w:jc w:val="both"/>
        <w:rPr>
          <w:sz w:val="24"/>
          <w:szCs w:val="24"/>
        </w:rPr>
      </w:pPr>
      <w:r w:rsidRPr="00E45F91">
        <w:rPr>
          <w:sz w:val="24"/>
          <w:szCs w:val="24"/>
        </w:rPr>
        <w:t xml:space="preserve">3.2.2. Оплатить Перевозчику стоимость перевозки груза, </w:t>
      </w:r>
      <w:proofErr w:type="gramStart"/>
      <w:r w:rsidRPr="00E45F91">
        <w:rPr>
          <w:sz w:val="24"/>
          <w:szCs w:val="24"/>
        </w:rPr>
        <w:t>согласно условий</w:t>
      </w:r>
      <w:proofErr w:type="gramEnd"/>
      <w:r w:rsidRPr="00E45F91">
        <w:rPr>
          <w:sz w:val="24"/>
          <w:szCs w:val="24"/>
        </w:rPr>
        <w:t xml:space="preserve"> раздела 4 настоящего договора.</w:t>
      </w:r>
    </w:p>
    <w:p w:rsidR="00E45F91" w:rsidRPr="00E45F91" w:rsidRDefault="00E45F91" w:rsidP="00E45F91">
      <w:pPr>
        <w:ind w:left="2880" w:firstLine="720"/>
        <w:rPr>
          <w:sz w:val="24"/>
          <w:szCs w:val="24"/>
        </w:rPr>
      </w:pPr>
      <w:r w:rsidRPr="005E2B7F">
        <w:t>4</w:t>
      </w:r>
      <w:r w:rsidRPr="00E45F91">
        <w:rPr>
          <w:sz w:val="24"/>
          <w:szCs w:val="24"/>
        </w:rPr>
        <w:t>. ОПЛАТА ПЕРЕВОЗКИ</w:t>
      </w:r>
    </w:p>
    <w:p w:rsidR="00E45F91" w:rsidRPr="00E45F91" w:rsidRDefault="00E45F91" w:rsidP="00E45F91">
      <w:pPr>
        <w:rPr>
          <w:sz w:val="24"/>
          <w:szCs w:val="24"/>
        </w:rPr>
      </w:pPr>
      <w:r w:rsidRPr="00E45F91">
        <w:rPr>
          <w:sz w:val="24"/>
          <w:szCs w:val="24"/>
        </w:rPr>
        <w:t>4.1.Заказчик обязуется производить оплату причитающуюся Перевозчику на основании ставок определенных  в настоящем Договоре.</w:t>
      </w:r>
    </w:p>
    <w:p w:rsidR="00E45F91" w:rsidRPr="00E45F91" w:rsidRDefault="00E45F91" w:rsidP="00E45F91">
      <w:pPr>
        <w:rPr>
          <w:sz w:val="24"/>
          <w:szCs w:val="24"/>
        </w:rPr>
      </w:pPr>
      <w:r w:rsidRPr="00E45F91">
        <w:rPr>
          <w:sz w:val="24"/>
          <w:szCs w:val="24"/>
        </w:rPr>
        <w:t xml:space="preserve">4.2.Оплата услуг производится по безналичному расчету в течение 30 рабочих дней после подписания Заказчиком Акта выполненных работ (приложение 13), получения счета на оплату и предоставления документов с печатью подтверждающих доставку груза грузополучателю.  </w:t>
      </w:r>
    </w:p>
    <w:p w:rsidR="00E45F91" w:rsidRDefault="00E45F91" w:rsidP="00E45F91">
      <w:pPr>
        <w:pStyle w:val="af"/>
        <w:ind w:left="0"/>
        <w:jc w:val="both"/>
      </w:pPr>
      <w:r w:rsidRPr="00E45F91">
        <w:t xml:space="preserve">4.3. </w:t>
      </w:r>
      <w:proofErr w:type="gramStart"/>
      <w:r w:rsidRPr="00E45F91">
        <w:t>Заказчик перечисляет Перевозчику первый авансовый платеж в р</w:t>
      </w:r>
      <w:r w:rsidRPr="005E2B7F">
        <w:t xml:space="preserve">азмере </w:t>
      </w:r>
      <w:r>
        <w:t xml:space="preserve">__ </w:t>
      </w:r>
      <w:r w:rsidRPr="005E2B7F">
        <w:t>% от суммы договора, что составляет _______ руб. (________ тысяч рублей 00 копеек), в том числе НДС 18%, что составляет _____ руб. (_______)</w:t>
      </w:r>
      <w:r>
        <w:t xml:space="preserve"> </w:t>
      </w:r>
      <w:r w:rsidRPr="00A91BA7">
        <w:t>в течение 10 (десяти) банковских дней после подписания Сторонами настоящего Догово</w:t>
      </w:r>
      <w:r>
        <w:t>ра, но не ранее предоставления Заказчику</w:t>
      </w:r>
      <w:r w:rsidRPr="00A91BA7">
        <w:t xml:space="preserve"> обеспечения возврата первого авансового платежа в виде безотзывной банковской гарантии на возврат авансового платежа по согласованной сторонами форме</w:t>
      </w:r>
      <w:proofErr w:type="gramEnd"/>
      <w:r w:rsidRPr="00A91BA7">
        <w:t xml:space="preserve">, </w:t>
      </w:r>
      <w:proofErr w:type="gramStart"/>
      <w:r w:rsidRPr="00A91BA7">
        <w:t>являющемуся</w:t>
      </w:r>
      <w:proofErr w:type="gramEnd"/>
      <w:r w:rsidRPr="00A91BA7">
        <w:t xml:space="preserve"> неотъемлемой частью настоящего Договора или в виде депозита на расчетный счет. Срок действия гарантии должен составлять срок исполнения обязательств на сумму выплачиваемого аванса плюс 60 дней.</w:t>
      </w:r>
      <w:r>
        <w:t xml:space="preserve"> </w:t>
      </w:r>
      <w:r w:rsidRPr="00A91BA7">
        <w:t xml:space="preserve">В случае предоставления безотзывной банковской  гарантии банк – гарант должен соответствовать </w:t>
      </w:r>
      <w:proofErr w:type="gramStart"/>
      <w:r w:rsidRPr="00A91BA7">
        <w:t>критериям</w:t>
      </w:r>
      <w:proofErr w:type="gramEnd"/>
      <w:r>
        <w:t xml:space="preserve"> указанным в пункте 3.1.19.</w:t>
      </w:r>
    </w:p>
    <w:p w:rsidR="00E45F91" w:rsidRPr="00F32790" w:rsidRDefault="00E45F91" w:rsidP="00E45F91">
      <w:pPr>
        <w:pStyle w:val="af"/>
        <w:ind w:left="0"/>
        <w:jc w:val="both"/>
      </w:pPr>
      <w:r w:rsidRPr="00F32790">
        <w:t>4.4.Общая стоимость работ по настоящему Договору составляет: _________ (</w:t>
      </w:r>
      <w:proofErr w:type="spellStart"/>
      <w:r w:rsidRPr="00F32790">
        <w:t>_____тысяч</w:t>
      </w:r>
      <w:proofErr w:type="spellEnd"/>
      <w:r w:rsidRPr="00F32790">
        <w:t xml:space="preserve">) рублей ___ копеек, в том числе НДС 18%, </w:t>
      </w:r>
      <w:proofErr w:type="gramStart"/>
      <w:r w:rsidRPr="00F32790">
        <w:t>согласно Приложения</w:t>
      </w:r>
      <w:proofErr w:type="gramEnd"/>
      <w:r w:rsidRPr="00F32790">
        <w:t xml:space="preserve"> №1.</w:t>
      </w:r>
    </w:p>
    <w:p w:rsidR="00E45F91" w:rsidRPr="00E45F91" w:rsidRDefault="00E45F91" w:rsidP="00E45F91">
      <w:pPr>
        <w:rPr>
          <w:sz w:val="24"/>
          <w:szCs w:val="24"/>
        </w:rPr>
      </w:pPr>
      <w:r w:rsidRPr="00E45F91">
        <w:rPr>
          <w:sz w:val="24"/>
          <w:szCs w:val="24"/>
        </w:rPr>
        <w:t xml:space="preserve">Стоимость работ включает в себя: </w:t>
      </w:r>
    </w:p>
    <w:p w:rsidR="00E45F91" w:rsidRPr="00E45F91" w:rsidRDefault="00E45F91" w:rsidP="00E45F91">
      <w:pPr>
        <w:numPr>
          <w:ilvl w:val="0"/>
          <w:numId w:val="37"/>
        </w:numPr>
        <w:jc w:val="both"/>
        <w:rPr>
          <w:sz w:val="24"/>
          <w:szCs w:val="24"/>
        </w:rPr>
      </w:pPr>
      <w:r w:rsidRPr="00E45F91">
        <w:rPr>
          <w:sz w:val="24"/>
          <w:szCs w:val="24"/>
        </w:rPr>
        <w:tab/>
        <w:t>Разработку и согласование специального проекта на выполнение перевозки крупногабаритного и тяжеловесного груза;</w:t>
      </w:r>
    </w:p>
    <w:p w:rsidR="00E45F91" w:rsidRPr="00E45F91" w:rsidRDefault="00E45F91" w:rsidP="00E45F91">
      <w:pPr>
        <w:numPr>
          <w:ilvl w:val="0"/>
          <w:numId w:val="37"/>
        </w:numPr>
        <w:jc w:val="both"/>
        <w:rPr>
          <w:sz w:val="24"/>
          <w:szCs w:val="24"/>
        </w:rPr>
      </w:pPr>
      <w:r w:rsidRPr="00E45F91">
        <w:rPr>
          <w:sz w:val="24"/>
          <w:szCs w:val="24"/>
        </w:rPr>
        <w:t>Организацию получения всех необходимых разрешений и согласований, в том числе, от собственников автомобильных дорог, подтверждающих правомерность перемещения грузов по территории РФ;</w:t>
      </w:r>
    </w:p>
    <w:p w:rsidR="00E45F91" w:rsidRPr="00E45F91" w:rsidRDefault="00E45F91" w:rsidP="00E45F91">
      <w:pPr>
        <w:numPr>
          <w:ilvl w:val="0"/>
          <w:numId w:val="37"/>
        </w:numPr>
        <w:jc w:val="both"/>
        <w:rPr>
          <w:sz w:val="24"/>
          <w:szCs w:val="24"/>
        </w:rPr>
      </w:pPr>
      <w:r w:rsidRPr="00E45F91">
        <w:rPr>
          <w:sz w:val="24"/>
          <w:szCs w:val="24"/>
        </w:rPr>
        <w:t>Разработка технической документации для крепления груза и чертежа погрузки;</w:t>
      </w:r>
    </w:p>
    <w:p w:rsidR="00E45F91" w:rsidRPr="00E45F91" w:rsidRDefault="00E45F91" w:rsidP="00E45F91">
      <w:pPr>
        <w:numPr>
          <w:ilvl w:val="0"/>
          <w:numId w:val="37"/>
        </w:numPr>
        <w:jc w:val="both"/>
        <w:rPr>
          <w:sz w:val="24"/>
          <w:szCs w:val="24"/>
        </w:rPr>
      </w:pPr>
      <w:r w:rsidRPr="00E45F91">
        <w:rPr>
          <w:sz w:val="24"/>
          <w:szCs w:val="24"/>
        </w:rPr>
        <w:t>Изготовление транспортировочного ложемента;</w:t>
      </w:r>
    </w:p>
    <w:p w:rsidR="00E45F91" w:rsidRPr="00E45F91" w:rsidRDefault="00E45F91" w:rsidP="00E45F91">
      <w:pPr>
        <w:numPr>
          <w:ilvl w:val="0"/>
          <w:numId w:val="37"/>
        </w:numPr>
        <w:jc w:val="both"/>
        <w:rPr>
          <w:sz w:val="24"/>
          <w:szCs w:val="24"/>
        </w:rPr>
      </w:pPr>
      <w:r w:rsidRPr="00E45F91">
        <w:rPr>
          <w:sz w:val="24"/>
          <w:szCs w:val="24"/>
        </w:rPr>
        <w:t>Компенсацию ущерба дорог, обследования искусственных сооружений и их усиления при необходимости;</w:t>
      </w:r>
    </w:p>
    <w:p w:rsidR="00E45F91" w:rsidRPr="00E45F91" w:rsidRDefault="00E45F91" w:rsidP="00E45F91">
      <w:pPr>
        <w:numPr>
          <w:ilvl w:val="0"/>
          <w:numId w:val="37"/>
        </w:numPr>
        <w:jc w:val="both"/>
        <w:rPr>
          <w:sz w:val="24"/>
          <w:szCs w:val="24"/>
        </w:rPr>
      </w:pPr>
      <w:r w:rsidRPr="00E45F91">
        <w:rPr>
          <w:sz w:val="24"/>
          <w:szCs w:val="24"/>
        </w:rPr>
        <w:t>Подачу автотранспорта соответствующей грузоподъемности и его использование на время  транспортировки;</w:t>
      </w:r>
    </w:p>
    <w:p w:rsidR="00E45F91" w:rsidRPr="00E45F91" w:rsidRDefault="00E45F91" w:rsidP="00E45F91">
      <w:pPr>
        <w:numPr>
          <w:ilvl w:val="0"/>
          <w:numId w:val="37"/>
        </w:numPr>
        <w:jc w:val="both"/>
        <w:rPr>
          <w:sz w:val="24"/>
          <w:szCs w:val="24"/>
        </w:rPr>
      </w:pPr>
      <w:r w:rsidRPr="00E45F91">
        <w:rPr>
          <w:sz w:val="24"/>
          <w:szCs w:val="24"/>
        </w:rPr>
        <w:t>Подготовка временного причала;</w:t>
      </w:r>
    </w:p>
    <w:p w:rsidR="00E45F91" w:rsidRPr="00E45F91" w:rsidRDefault="00E45F91" w:rsidP="00E45F91">
      <w:pPr>
        <w:numPr>
          <w:ilvl w:val="0"/>
          <w:numId w:val="37"/>
        </w:numPr>
        <w:jc w:val="both"/>
        <w:rPr>
          <w:sz w:val="24"/>
          <w:szCs w:val="24"/>
        </w:rPr>
      </w:pPr>
      <w:r w:rsidRPr="00E45F91">
        <w:rPr>
          <w:sz w:val="24"/>
          <w:szCs w:val="24"/>
        </w:rPr>
        <w:lastRenderedPageBreak/>
        <w:t xml:space="preserve">Подача </w:t>
      </w:r>
      <w:proofErr w:type="spellStart"/>
      <w:proofErr w:type="gramStart"/>
      <w:r w:rsidRPr="00E45F91">
        <w:rPr>
          <w:sz w:val="24"/>
          <w:szCs w:val="24"/>
        </w:rPr>
        <w:t>баржа-буксировочного</w:t>
      </w:r>
      <w:proofErr w:type="spellEnd"/>
      <w:proofErr w:type="gramEnd"/>
      <w:r w:rsidRPr="00E45F91">
        <w:rPr>
          <w:sz w:val="24"/>
          <w:szCs w:val="24"/>
        </w:rPr>
        <w:t xml:space="preserve"> состава соответствующей грузоподъемности и класса использования;</w:t>
      </w:r>
    </w:p>
    <w:p w:rsidR="00E45F91" w:rsidRPr="00E45F91" w:rsidRDefault="00E45F91" w:rsidP="00E45F91">
      <w:pPr>
        <w:numPr>
          <w:ilvl w:val="0"/>
          <w:numId w:val="37"/>
        </w:numPr>
        <w:jc w:val="both"/>
        <w:rPr>
          <w:sz w:val="24"/>
          <w:szCs w:val="24"/>
        </w:rPr>
      </w:pPr>
      <w:r w:rsidRPr="00E45F91">
        <w:rPr>
          <w:sz w:val="24"/>
          <w:szCs w:val="24"/>
        </w:rPr>
        <w:t>Организация (по необходимости) перегруза оборудования в пути следования;</w:t>
      </w:r>
    </w:p>
    <w:p w:rsidR="00E45F91" w:rsidRPr="00E45F91" w:rsidRDefault="00E45F91" w:rsidP="00E45F91">
      <w:pPr>
        <w:numPr>
          <w:ilvl w:val="0"/>
          <w:numId w:val="37"/>
        </w:numPr>
        <w:jc w:val="both"/>
        <w:rPr>
          <w:sz w:val="24"/>
          <w:szCs w:val="24"/>
        </w:rPr>
      </w:pPr>
      <w:r w:rsidRPr="00E45F91">
        <w:rPr>
          <w:sz w:val="24"/>
          <w:szCs w:val="24"/>
        </w:rPr>
        <w:t>Организация сопровождения крупногабаритного и тяжеловесного груза;</w:t>
      </w:r>
    </w:p>
    <w:p w:rsidR="00E45F91" w:rsidRPr="00E45F91" w:rsidRDefault="00E45F91" w:rsidP="00E45F91">
      <w:pPr>
        <w:numPr>
          <w:ilvl w:val="0"/>
          <w:numId w:val="37"/>
        </w:numPr>
        <w:jc w:val="both"/>
        <w:rPr>
          <w:sz w:val="24"/>
          <w:szCs w:val="24"/>
        </w:rPr>
      </w:pPr>
      <w:proofErr w:type="gramStart"/>
      <w:r w:rsidRPr="00E45F91">
        <w:rPr>
          <w:sz w:val="24"/>
          <w:szCs w:val="24"/>
        </w:rPr>
        <w:t>При использовании железнодорожного транспорта плату за пользование вагонами (транспортер, вагоны прикрытия, контрольной рамы, платформы ограждения, вагона для бригады сопровождения) при нахождении под погрузкой/выгрузкой на подъездных путях грузоотправителя/получателя, стоимость бригады сопровождения на период всего цикла использования транспортера, плату за ж.д. тариф согласно прейскуранта 10-01, стоимость возврата транспортных приспособлений, а также другие затраты возникшие при организации данной перевозки.</w:t>
      </w:r>
      <w:proofErr w:type="gramEnd"/>
    </w:p>
    <w:p w:rsidR="00E45F91" w:rsidRPr="00E45F91" w:rsidRDefault="00E45F91" w:rsidP="00E45F91">
      <w:pPr>
        <w:ind w:left="360"/>
        <w:jc w:val="both"/>
        <w:rPr>
          <w:sz w:val="24"/>
          <w:szCs w:val="24"/>
        </w:rPr>
      </w:pPr>
      <w:r w:rsidRPr="00E45F91">
        <w:rPr>
          <w:sz w:val="24"/>
          <w:szCs w:val="24"/>
        </w:rPr>
        <w:t xml:space="preserve"> А так же налоги, пошлины, ставки провозных платежей,  прочие сборы входят в стоимость договора.</w:t>
      </w:r>
    </w:p>
    <w:p w:rsidR="00E45F91" w:rsidRPr="00E45F91" w:rsidRDefault="00E45F91" w:rsidP="00E45F91">
      <w:pPr>
        <w:jc w:val="both"/>
        <w:rPr>
          <w:sz w:val="24"/>
          <w:szCs w:val="24"/>
        </w:rPr>
      </w:pPr>
      <w:r w:rsidRPr="00E45F91">
        <w:rPr>
          <w:sz w:val="24"/>
          <w:szCs w:val="24"/>
        </w:rPr>
        <w:t xml:space="preserve">4.5.При наличии возражений по размеру общей стоимости перевозки Заказчик в течение 7 (семи) рабочих дней со дня получения счета направляет Перевозчику письменное обоснование возражения. </w:t>
      </w:r>
    </w:p>
    <w:p w:rsidR="00E45F91" w:rsidRPr="00E45F91" w:rsidRDefault="00E45F91" w:rsidP="00E45F91">
      <w:pPr>
        <w:tabs>
          <w:tab w:val="left" w:pos="1258"/>
        </w:tabs>
        <w:autoSpaceDE w:val="0"/>
        <w:autoSpaceDN w:val="0"/>
        <w:adjustRightInd w:val="0"/>
        <w:spacing w:before="55"/>
        <w:contextualSpacing/>
        <w:jc w:val="both"/>
        <w:rPr>
          <w:sz w:val="24"/>
          <w:szCs w:val="24"/>
        </w:rPr>
      </w:pPr>
      <w:r w:rsidRPr="00E45F91">
        <w:rPr>
          <w:sz w:val="24"/>
          <w:szCs w:val="24"/>
        </w:rPr>
        <w:t xml:space="preserve">4.6.Акты сверки взаиморасчетов составляются Исполнителем ежеквартально и направляются на подписание Заказчику  не позднее 20 (двадцатого) числа месяца, следующего за отчетным кварталом.  Заказчик в течение 5 (пяти) рабочих дней с даты </w:t>
      </w:r>
      <w:proofErr w:type="gramStart"/>
      <w:r w:rsidRPr="00E45F91">
        <w:rPr>
          <w:sz w:val="24"/>
          <w:szCs w:val="24"/>
        </w:rPr>
        <w:t>получения оригиналов актов сверки взаиморасчетов</w:t>
      </w:r>
      <w:proofErr w:type="gramEnd"/>
      <w:r w:rsidRPr="00E45F91">
        <w:rPr>
          <w:sz w:val="24"/>
          <w:szCs w:val="24"/>
        </w:rPr>
        <w:t xml:space="preserve"> подписывает их и один экземпляр подписанного акта направляет Исполнителю.</w:t>
      </w:r>
    </w:p>
    <w:p w:rsidR="00E45F91" w:rsidRPr="005E2B7F" w:rsidRDefault="00E45F91" w:rsidP="00E45F91">
      <w:r w:rsidRPr="005E2B7F">
        <w:t xml:space="preserve"> </w:t>
      </w:r>
    </w:p>
    <w:p w:rsidR="00E45F91" w:rsidRPr="00E45F91" w:rsidRDefault="00E45F91" w:rsidP="00E45F91">
      <w:pPr>
        <w:jc w:val="center"/>
        <w:rPr>
          <w:sz w:val="24"/>
          <w:szCs w:val="24"/>
        </w:rPr>
      </w:pPr>
      <w:r w:rsidRPr="00E45F91">
        <w:rPr>
          <w:sz w:val="24"/>
          <w:szCs w:val="24"/>
        </w:rPr>
        <w:t>5. ОРГАНИЗАЦИЯ ПЕРЕВОЗОК</w:t>
      </w:r>
    </w:p>
    <w:p w:rsidR="00E45F91" w:rsidRPr="00E45F91" w:rsidRDefault="00E45F91" w:rsidP="00E45F91">
      <w:pPr>
        <w:jc w:val="both"/>
        <w:rPr>
          <w:sz w:val="24"/>
          <w:szCs w:val="24"/>
        </w:rPr>
      </w:pPr>
      <w:r w:rsidRPr="00E45F91">
        <w:rPr>
          <w:sz w:val="24"/>
          <w:szCs w:val="24"/>
        </w:rPr>
        <w:t>5.1. Перевозчик самостоятельно  контролирует своевременное прибытие на погрузку транспорта и в случае его отсутствия принимает все меры для выполнения заявки Заказчика.</w:t>
      </w:r>
    </w:p>
    <w:p w:rsidR="00E45F91" w:rsidRPr="00E45F91" w:rsidRDefault="00E45F91" w:rsidP="00E45F91">
      <w:pPr>
        <w:jc w:val="both"/>
        <w:rPr>
          <w:sz w:val="24"/>
          <w:szCs w:val="24"/>
        </w:rPr>
      </w:pPr>
      <w:r w:rsidRPr="00E45F91">
        <w:rPr>
          <w:sz w:val="24"/>
          <w:szCs w:val="24"/>
        </w:rPr>
        <w:t>5.3.  Погрузочные работы осуществляются силами и средствами Заказчика в течение 120 часов с момента подачи транспорта.</w:t>
      </w:r>
    </w:p>
    <w:p w:rsidR="00E45F91" w:rsidRPr="00E45F91" w:rsidRDefault="00E45F91" w:rsidP="00E45F91">
      <w:pPr>
        <w:jc w:val="both"/>
        <w:rPr>
          <w:sz w:val="24"/>
          <w:szCs w:val="24"/>
        </w:rPr>
      </w:pPr>
      <w:r w:rsidRPr="00E45F91">
        <w:rPr>
          <w:sz w:val="24"/>
          <w:szCs w:val="24"/>
        </w:rPr>
        <w:t>Разгрузочные работы осуществляются силами и средствами Получателя в течение 120 часов с момента прибытия транспорта в пункт назначения.</w:t>
      </w:r>
    </w:p>
    <w:p w:rsidR="00E45F91" w:rsidRPr="00E45F91" w:rsidRDefault="00E45F91" w:rsidP="00E45F91">
      <w:pPr>
        <w:jc w:val="both"/>
        <w:rPr>
          <w:sz w:val="24"/>
          <w:szCs w:val="24"/>
        </w:rPr>
      </w:pPr>
      <w:r w:rsidRPr="00E45F91">
        <w:rPr>
          <w:sz w:val="24"/>
          <w:szCs w:val="24"/>
        </w:rPr>
        <w:t>5.4. Перевозчик должен оформить ТТН для перевозки грузов в 4-х экземплярах. 1-й и 2-экземпляр с отметками о принятии груза для Заказчика, а  3-й и 4-й экземпляры выписываются для Перевозчика, в путевом листе, в разделе «Приложенные ТТН», обязательно заполнять № ТТН и дату.</w:t>
      </w:r>
    </w:p>
    <w:p w:rsidR="00E45F91" w:rsidRPr="00E45F91" w:rsidRDefault="00E45F91" w:rsidP="00E45F91">
      <w:pPr>
        <w:jc w:val="both"/>
        <w:rPr>
          <w:sz w:val="24"/>
          <w:szCs w:val="24"/>
        </w:rPr>
      </w:pPr>
      <w:r w:rsidRPr="00E45F91">
        <w:rPr>
          <w:sz w:val="24"/>
          <w:szCs w:val="24"/>
        </w:rPr>
        <w:t xml:space="preserve">Записи в товарно-транспортных документах должны заверяться подписями Перевозчика,  получателя и водителя. Односторонние записи в товарно-транспортных документах являются недействительными. </w:t>
      </w:r>
    </w:p>
    <w:p w:rsidR="00E45F91" w:rsidRPr="00E45F91" w:rsidRDefault="00E45F91" w:rsidP="00E45F91">
      <w:pPr>
        <w:jc w:val="both"/>
        <w:rPr>
          <w:sz w:val="24"/>
          <w:szCs w:val="24"/>
        </w:rPr>
      </w:pPr>
      <w:r w:rsidRPr="00E45F91">
        <w:rPr>
          <w:sz w:val="24"/>
          <w:szCs w:val="24"/>
        </w:rPr>
        <w:t>5.5. Наличие составленных при разгрузке актов недостачи или повреждения груза должны быть указаны в ТТН, как необходимое приложение.</w:t>
      </w:r>
    </w:p>
    <w:p w:rsidR="00E45F91" w:rsidRPr="00E45F91" w:rsidRDefault="00E45F91" w:rsidP="00E45F91">
      <w:pPr>
        <w:jc w:val="both"/>
        <w:rPr>
          <w:sz w:val="24"/>
          <w:szCs w:val="24"/>
        </w:rPr>
      </w:pPr>
      <w:r w:rsidRPr="00E45F91">
        <w:rPr>
          <w:sz w:val="24"/>
          <w:szCs w:val="24"/>
        </w:rPr>
        <w:t>5.6. Акты выполненных работ и путевые листы оформляются Перевозчиком. Оформленным признается акт выполненных работ, в котором присутствует:</w:t>
      </w:r>
    </w:p>
    <w:p w:rsidR="00E45F91" w:rsidRPr="00E45F91" w:rsidRDefault="00E45F91" w:rsidP="00E45F91">
      <w:pPr>
        <w:jc w:val="both"/>
        <w:rPr>
          <w:sz w:val="24"/>
          <w:szCs w:val="24"/>
        </w:rPr>
      </w:pPr>
      <w:r w:rsidRPr="00E45F91">
        <w:rPr>
          <w:sz w:val="24"/>
          <w:szCs w:val="24"/>
        </w:rPr>
        <w:t>- наименование пунктов загрузки и выгрузки;</w:t>
      </w:r>
    </w:p>
    <w:p w:rsidR="00E45F91" w:rsidRPr="00E45F91" w:rsidRDefault="00E45F91" w:rsidP="00E45F91">
      <w:pPr>
        <w:jc w:val="both"/>
        <w:rPr>
          <w:sz w:val="24"/>
          <w:szCs w:val="24"/>
        </w:rPr>
      </w:pPr>
      <w:r w:rsidRPr="00E45F91">
        <w:rPr>
          <w:sz w:val="24"/>
          <w:szCs w:val="24"/>
        </w:rPr>
        <w:t>- наименование транспортного средства;</w:t>
      </w:r>
    </w:p>
    <w:p w:rsidR="00E45F91" w:rsidRPr="00E45F91" w:rsidRDefault="00E45F91" w:rsidP="00E45F91">
      <w:pPr>
        <w:jc w:val="both"/>
        <w:rPr>
          <w:sz w:val="24"/>
          <w:szCs w:val="24"/>
        </w:rPr>
      </w:pPr>
      <w:r w:rsidRPr="00E45F91">
        <w:rPr>
          <w:sz w:val="24"/>
          <w:szCs w:val="24"/>
        </w:rPr>
        <w:t>- фамилия, имя, отчество водителя;</w:t>
      </w:r>
    </w:p>
    <w:p w:rsidR="00E45F91" w:rsidRPr="00E45F91" w:rsidRDefault="00E45F91" w:rsidP="00E45F91">
      <w:pPr>
        <w:jc w:val="both"/>
        <w:rPr>
          <w:sz w:val="24"/>
          <w:szCs w:val="24"/>
        </w:rPr>
      </w:pPr>
      <w:r w:rsidRPr="00E45F91">
        <w:rPr>
          <w:sz w:val="24"/>
          <w:szCs w:val="24"/>
        </w:rPr>
        <w:t>- маршруты движения;</w:t>
      </w:r>
    </w:p>
    <w:p w:rsidR="00E45F91" w:rsidRPr="00E45F91" w:rsidRDefault="00E45F91" w:rsidP="00E45F91">
      <w:pPr>
        <w:jc w:val="both"/>
        <w:rPr>
          <w:sz w:val="24"/>
          <w:szCs w:val="24"/>
        </w:rPr>
      </w:pPr>
      <w:r w:rsidRPr="00E45F91">
        <w:rPr>
          <w:sz w:val="24"/>
          <w:szCs w:val="24"/>
        </w:rPr>
        <w:t>- подпись и печать Перевозчика.</w:t>
      </w:r>
    </w:p>
    <w:p w:rsidR="00E45F91" w:rsidRPr="00E45F91" w:rsidRDefault="00E45F91" w:rsidP="00E45F91">
      <w:pPr>
        <w:ind w:firstLine="708"/>
        <w:jc w:val="both"/>
        <w:rPr>
          <w:sz w:val="24"/>
          <w:szCs w:val="24"/>
        </w:rPr>
      </w:pPr>
      <w:r w:rsidRPr="00E45F91">
        <w:rPr>
          <w:sz w:val="24"/>
          <w:szCs w:val="24"/>
        </w:rPr>
        <w:t>Оформленный акт выполненных работ являются документом, подтверждающим факт выполнения перевозки который предоставляется в комплекте с оригиналами ТТН п. 5.4 настоящего договора.</w:t>
      </w:r>
    </w:p>
    <w:p w:rsidR="00E45F91" w:rsidRPr="00E45F91" w:rsidRDefault="00E45F91" w:rsidP="00E45F91">
      <w:pPr>
        <w:jc w:val="both"/>
        <w:rPr>
          <w:sz w:val="24"/>
          <w:szCs w:val="24"/>
        </w:rPr>
      </w:pPr>
      <w:r w:rsidRPr="00E45F91">
        <w:rPr>
          <w:sz w:val="24"/>
          <w:szCs w:val="24"/>
        </w:rPr>
        <w:t xml:space="preserve">5.7. При возникновении технической неисправности транспортного средства во время перевозки грузов Перевозчик обязуется своими силами и средствами устранить неисправность или заменить неисправный транспорт равноценным. </w:t>
      </w:r>
    </w:p>
    <w:p w:rsidR="00E45F91" w:rsidRPr="00E45F91" w:rsidRDefault="00E45F91" w:rsidP="00E45F91">
      <w:pPr>
        <w:jc w:val="both"/>
        <w:rPr>
          <w:sz w:val="24"/>
          <w:szCs w:val="24"/>
        </w:rPr>
      </w:pPr>
      <w:r w:rsidRPr="00E45F91">
        <w:rPr>
          <w:sz w:val="24"/>
          <w:szCs w:val="24"/>
        </w:rPr>
        <w:lastRenderedPageBreak/>
        <w:t>5.8. Перевозчик оплачивает за свой счет дорожные, экологические, въездные и иные сборы, связанные с осуществлением перевозки грузов.</w:t>
      </w:r>
    </w:p>
    <w:p w:rsidR="00E45F91" w:rsidRPr="00E45F91" w:rsidRDefault="00E45F91" w:rsidP="00E45F91">
      <w:pPr>
        <w:jc w:val="both"/>
        <w:rPr>
          <w:sz w:val="24"/>
          <w:szCs w:val="24"/>
        </w:rPr>
      </w:pPr>
      <w:r w:rsidRPr="00E45F91">
        <w:rPr>
          <w:sz w:val="24"/>
          <w:szCs w:val="24"/>
        </w:rPr>
        <w:t xml:space="preserve">5.9. Перевозчик вправе привлекать к исполнению своих обязанностей других лиц и заключать договоры от своего имени, что не освобождает Перевозчика от ответственности перед Заказчиком за неисполнение условий настоящего Договора. </w:t>
      </w:r>
    </w:p>
    <w:p w:rsidR="00E45F91" w:rsidRPr="00E45F91" w:rsidRDefault="00E45F91" w:rsidP="00E45F91">
      <w:pPr>
        <w:jc w:val="both"/>
        <w:rPr>
          <w:sz w:val="24"/>
          <w:szCs w:val="24"/>
        </w:rPr>
      </w:pPr>
      <w:r w:rsidRPr="00E45F91">
        <w:rPr>
          <w:sz w:val="24"/>
          <w:szCs w:val="24"/>
        </w:rPr>
        <w:t xml:space="preserve"> 5.10. Если Заказчиком предъявлен к перевозке </w:t>
      </w:r>
      <w:proofErr w:type="gramStart"/>
      <w:r w:rsidRPr="00E45F91">
        <w:rPr>
          <w:sz w:val="24"/>
          <w:szCs w:val="24"/>
        </w:rPr>
        <w:t>груз, не предусмотренный заявкой или если имеются</w:t>
      </w:r>
      <w:proofErr w:type="gramEnd"/>
      <w:r w:rsidRPr="00E45F91">
        <w:rPr>
          <w:sz w:val="24"/>
          <w:szCs w:val="24"/>
        </w:rPr>
        <w:t xml:space="preserve"> другие несоответствия с заявкой, стороны должны договориться о выполнении данной перевозки, согласовав все ее условия.</w:t>
      </w:r>
    </w:p>
    <w:p w:rsidR="00E45F91" w:rsidRPr="004068F0" w:rsidRDefault="00E45F91" w:rsidP="00E45F91">
      <w:pPr>
        <w:pStyle w:val="2"/>
        <w:numPr>
          <w:ilvl w:val="0"/>
          <w:numId w:val="0"/>
        </w:numPr>
        <w:jc w:val="center"/>
        <w:rPr>
          <w:rFonts w:ascii="Times New Roman" w:hAnsi="Times New Roman" w:cs="Times New Roman"/>
          <w:b w:val="0"/>
          <w:bCs w:val="0"/>
          <w:i w:val="0"/>
          <w:iCs w:val="0"/>
          <w:sz w:val="24"/>
          <w:szCs w:val="24"/>
        </w:rPr>
      </w:pPr>
      <w:bookmarkStart w:id="7" w:name="_Toc340166545"/>
      <w:r w:rsidRPr="004068F0">
        <w:rPr>
          <w:rFonts w:ascii="Times New Roman" w:hAnsi="Times New Roman" w:cs="Times New Roman"/>
          <w:b w:val="0"/>
          <w:bCs w:val="0"/>
          <w:i w:val="0"/>
          <w:iCs w:val="0"/>
          <w:sz w:val="24"/>
          <w:szCs w:val="24"/>
        </w:rPr>
        <w:t>6. ОТВЕТСТВЕННОСТЬ СТОРОН</w:t>
      </w:r>
      <w:bookmarkEnd w:id="7"/>
    </w:p>
    <w:p w:rsidR="00E45F91" w:rsidRPr="00E45F91" w:rsidRDefault="00E45F91" w:rsidP="00E45F91">
      <w:pPr>
        <w:jc w:val="both"/>
        <w:rPr>
          <w:sz w:val="24"/>
          <w:szCs w:val="24"/>
        </w:rPr>
      </w:pPr>
      <w:r w:rsidRPr="00E45F91">
        <w:rPr>
          <w:sz w:val="24"/>
          <w:szCs w:val="24"/>
        </w:rPr>
        <w:t xml:space="preserve"> 6.1 Перевозчик несет ответственность: </w:t>
      </w:r>
    </w:p>
    <w:p w:rsidR="00E45F91" w:rsidRPr="00E45F91" w:rsidRDefault="00E45F91" w:rsidP="00E45F91">
      <w:pPr>
        <w:ind w:left="40"/>
        <w:jc w:val="both"/>
        <w:rPr>
          <w:sz w:val="24"/>
          <w:szCs w:val="24"/>
        </w:rPr>
      </w:pPr>
      <w:r w:rsidRPr="00E45F91">
        <w:rPr>
          <w:sz w:val="24"/>
          <w:szCs w:val="24"/>
        </w:rPr>
        <w:t xml:space="preserve">6.1.1. За сохранность груза во время транспортировки с момента его получения до сдачи Получателю. </w:t>
      </w:r>
    </w:p>
    <w:p w:rsidR="00E45F91" w:rsidRPr="00E45F91" w:rsidRDefault="00E45F91" w:rsidP="00E45F91">
      <w:pPr>
        <w:ind w:firstLine="708"/>
        <w:jc w:val="both"/>
        <w:rPr>
          <w:sz w:val="24"/>
          <w:szCs w:val="24"/>
        </w:rPr>
      </w:pPr>
      <w:r w:rsidRPr="00E45F91">
        <w:rPr>
          <w:sz w:val="24"/>
          <w:szCs w:val="24"/>
        </w:rPr>
        <w:t xml:space="preserve">Ответственность за сохранность груза в размере 100 (ста) % от стоимости перевозимого груза наступает с момента его принятия к перевозке и до его передачи получателю подписанием товаросопроводительных документов. </w:t>
      </w:r>
    </w:p>
    <w:p w:rsidR="00E45F91" w:rsidRPr="00E45F91" w:rsidRDefault="00E45F91" w:rsidP="00E45F91">
      <w:pPr>
        <w:ind w:firstLine="708"/>
        <w:jc w:val="both"/>
        <w:rPr>
          <w:sz w:val="24"/>
          <w:szCs w:val="24"/>
        </w:rPr>
      </w:pPr>
      <w:r w:rsidRPr="00E45F91">
        <w:rPr>
          <w:sz w:val="24"/>
          <w:szCs w:val="24"/>
        </w:rPr>
        <w:t xml:space="preserve">Перевозчик отвечает за полную или частичную утрату груза или за его повреждение, произошедшее с момента принятия груза к перевозке и до момента его сдачи в размере стоимости груза, указанной в ТТН, или других сопроводительных документах. В случае если стоимость груза не указана, Перевозчик выплачивает сумму ущерба на основании цен, указанных в договоре Заказчика с Получателем. В случае частичного повреждения груза Перевозчик обязуется возместить Заказчику сумму, на которую понизилась стоимость груза, а при невозможности восстановления поврежденного груза – в размере его полной стоимости. </w:t>
      </w:r>
    </w:p>
    <w:p w:rsidR="00E45F91" w:rsidRPr="00E45F91" w:rsidRDefault="00E45F91" w:rsidP="00E45F91">
      <w:pPr>
        <w:jc w:val="both"/>
        <w:rPr>
          <w:sz w:val="24"/>
          <w:szCs w:val="24"/>
        </w:rPr>
      </w:pPr>
      <w:r w:rsidRPr="00E45F91">
        <w:rPr>
          <w:sz w:val="24"/>
          <w:szCs w:val="24"/>
        </w:rPr>
        <w:t xml:space="preserve">6.1.2. За несоблюдение срока доставки груза, в </w:t>
      </w:r>
      <w:proofErr w:type="gramStart"/>
      <w:r w:rsidRPr="00E45F91">
        <w:rPr>
          <w:sz w:val="24"/>
          <w:szCs w:val="24"/>
        </w:rPr>
        <w:t>сроки</w:t>
      </w:r>
      <w:proofErr w:type="gramEnd"/>
      <w:r w:rsidRPr="00E45F91">
        <w:rPr>
          <w:sz w:val="24"/>
          <w:szCs w:val="24"/>
        </w:rPr>
        <w:t xml:space="preserve"> установленные в п. 1.2. настоящего договора на конкретную перевозку, Перевозчик выплачивает Заказчику пеню в размере 0,04 % от согласованной стоимости услуг по конкретной заявке за каждый день просрочки. </w:t>
      </w:r>
    </w:p>
    <w:p w:rsidR="00E45F91" w:rsidRPr="00E45F91" w:rsidRDefault="00E45F91" w:rsidP="00E45F91">
      <w:pPr>
        <w:jc w:val="both"/>
        <w:rPr>
          <w:sz w:val="24"/>
          <w:szCs w:val="24"/>
        </w:rPr>
      </w:pPr>
      <w:r w:rsidRPr="00E45F91">
        <w:rPr>
          <w:sz w:val="24"/>
          <w:szCs w:val="24"/>
        </w:rPr>
        <w:t>6.1.3. В случае неподачи транспортного средства под погрузку в сроки, указанные в Заявке Перевозчику, Перевозчик уплачивает штраф в размере 20 (двадцать) процентов от общей стоимости перевозки. Уплата штрафа не освобождает Перевозчика от выполнения обязанностей по перевозке грузов.</w:t>
      </w:r>
    </w:p>
    <w:p w:rsidR="00E45F91" w:rsidRPr="00E45F91" w:rsidRDefault="00E45F91" w:rsidP="00E45F91">
      <w:pPr>
        <w:jc w:val="both"/>
        <w:rPr>
          <w:sz w:val="24"/>
          <w:szCs w:val="24"/>
        </w:rPr>
      </w:pPr>
      <w:r w:rsidRPr="00E45F91">
        <w:rPr>
          <w:sz w:val="24"/>
          <w:szCs w:val="24"/>
        </w:rPr>
        <w:t xml:space="preserve">6.1.4. </w:t>
      </w:r>
      <w:proofErr w:type="gramStart"/>
      <w:r w:rsidRPr="00E45F91">
        <w:rPr>
          <w:sz w:val="24"/>
          <w:szCs w:val="24"/>
        </w:rPr>
        <w:t>При не предоставлении информации указанной в п.п. 3.1.3., 3.1.4., 3.1.5., 3.1.6.,  в срок 15 дней с момента подписания договора, не предоставление информации указанной в п.п. 3.1.1., 3.1.2. в срок 30 дней с момента подписания договора, не предоставление информации указанной в п.п. 3.1.7., 3.1.9., в срок 45 дней, не предоставление информации указанной в п. 3.1.8., в срок 90</w:t>
      </w:r>
      <w:proofErr w:type="gramEnd"/>
      <w:r w:rsidRPr="00E45F91">
        <w:rPr>
          <w:sz w:val="24"/>
          <w:szCs w:val="24"/>
        </w:rPr>
        <w:t xml:space="preserve"> дней с момента подписания договора, при неисполнении заказчик имеет право в одностороннем порядке расторгнуть договор.</w:t>
      </w:r>
    </w:p>
    <w:p w:rsidR="00E45F91" w:rsidRDefault="00E45F91" w:rsidP="00E45F91">
      <w:pPr>
        <w:jc w:val="both"/>
        <w:rPr>
          <w:sz w:val="24"/>
          <w:szCs w:val="24"/>
        </w:rPr>
      </w:pPr>
      <w:r w:rsidRPr="00E45F91">
        <w:rPr>
          <w:sz w:val="24"/>
          <w:szCs w:val="24"/>
        </w:rPr>
        <w:t>6.1.5. В случае расторжения договора на основании п. 6.1.4. настоящего договора и не исполнение пункта 3.1.10. перевозчик обязан уплатить заказчику штраф в размере 10% от общей стоимости услуг согласно п. 4.4. настоящего договора.</w:t>
      </w:r>
    </w:p>
    <w:p w:rsidR="00E45F91" w:rsidRPr="00E45F91" w:rsidRDefault="00E45F91" w:rsidP="00E45F91">
      <w:pPr>
        <w:jc w:val="both"/>
        <w:rPr>
          <w:sz w:val="24"/>
          <w:szCs w:val="24"/>
        </w:rPr>
      </w:pPr>
      <w:r w:rsidRPr="00E45F91">
        <w:rPr>
          <w:sz w:val="24"/>
          <w:szCs w:val="24"/>
        </w:rPr>
        <w:t>6.1.6. В случае, расторжения договора по решению суда или по соглашению сторон в силу существенного нарушения Перевозчиком условий договора, информация о Перевозчике будет внесена в публичный реестр недобросовестных поставщиков атомной отрасли сроком на два года.</w:t>
      </w:r>
    </w:p>
    <w:p w:rsidR="00E45F91" w:rsidRPr="00E45F91" w:rsidRDefault="00E45F91" w:rsidP="00E45F91">
      <w:pPr>
        <w:jc w:val="both"/>
        <w:rPr>
          <w:sz w:val="24"/>
          <w:szCs w:val="24"/>
        </w:rPr>
      </w:pPr>
      <w:r w:rsidRPr="00E45F91">
        <w:rPr>
          <w:sz w:val="24"/>
          <w:szCs w:val="24"/>
        </w:rPr>
        <w:t>6.2. Заказчик несет ответственность:</w:t>
      </w:r>
    </w:p>
    <w:p w:rsidR="00E45F91" w:rsidRPr="00E45F91" w:rsidRDefault="00E45F91" w:rsidP="00E45F91">
      <w:pPr>
        <w:pStyle w:val="a5"/>
        <w:jc w:val="both"/>
        <w:rPr>
          <w:sz w:val="24"/>
          <w:szCs w:val="24"/>
        </w:rPr>
      </w:pPr>
      <w:r w:rsidRPr="00E45F91">
        <w:rPr>
          <w:sz w:val="24"/>
          <w:szCs w:val="24"/>
        </w:rPr>
        <w:t>6.2.1. За готовность груза к перевозке в соответствии с согласованной Заявкой.</w:t>
      </w:r>
    </w:p>
    <w:p w:rsidR="00E45F91" w:rsidRPr="00E45F91" w:rsidRDefault="00E45F91" w:rsidP="00E45F91">
      <w:pPr>
        <w:jc w:val="both"/>
        <w:rPr>
          <w:sz w:val="24"/>
          <w:szCs w:val="24"/>
        </w:rPr>
      </w:pPr>
      <w:r w:rsidRPr="00E45F91">
        <w:rPr>
          <w:sz w:val="24"/>
          <w:szCs w:val="24"/>
        </w:rPr>
        <w:t>6.2.2. За несвоевременную оплату услуг перевозки в сроки, установленные в П. 4.2. настоящего договора, Заказчик выплачивает пеню в размере 0,04 % за каждый день просрочки, но не более 4 % от согласованной стоимости услуг по конкретной заявке.</w:t>
      </w:r>
    </w:p>
    <w:p w:rsidR="00E45F91" w:rsidRPr="00E45F91" w:rsidRDefault="00E45F91" w:rsidP="00E45F91">
      <w:pPr>
        <w:pStyle w:val="a5"/>
        <w:jc w:val="both"/>
        <w:rPr>
          <w:sz w:val="24"/>
          <w:szCs w:val="24"/>
        </w:rPr>
      </w:pPr>
      <w:r w:rsidRPr="00E45F91">
        <w:rPr>
          <w:sz w:val="24"/>
          <w:szCs w:val="24"/>
        </w:rPr>
        <w:t>6.3. Стороны несут взаимную материальную ответственность за невыполнение или ненадлежащее  выполнение условий настоящего Договора в соответствии с действующим законодательством РФ.</w:t>
      </w:r>
    </w:p>
    <w:p w:rsidR="00E45F91" w:rsidRPr="00E45F91" w:rsidRDefault="00E45F91" w:rsidP="00E45F91">
      <w:pPr>
        <w:jc w:val="both"/>
        <w:rPr>
          <w:sz w:val="24"/>
          <w:szCs w:val="24"/>
        </w:rPr>
      </w:pPr>
      <w:r w:rsidRPr="00E45F91">
        <w:rPr>
          <w:sz w:val="24"/>
          <w:szCs w:val="24"/>
        </w:rPr>
        <w:lastRenderedPageBreak/>
        <w:t xml:space="preserve">6.3.1 Виновная сторона возмещает убытки потерпевшей стороне. Под убытками понимаются расходы, которые сторона, чье право нарушено, произвела или должна будет произвести, </w:t>
      </w:r>
      <w:proofErr w:type="gramStart"/>
      <w:r w:rsidRPr="00E45F91">
        <w:rPr>
          <w:sz w:val="24"/>
          <w:szCs w:val="24"/>
        </w:rPr>
        <w:t>для</w:t>
      </w:r>
      <w:proofErr w:type="gramEnd"/>
      <w:r w:rsidRPr="00E45F91">
        <w:rPr>
          <w:sz w:val="24"/>
          <w:szCs w:val="24"/>
        </w:rPr>
        <w:t xml:space="preserve"> восстановления нарушенного права, утрата или повреждение имущества (реальный ущерб), а также неполученные доходы, которая эта сторона получила бы при </w:t>
      </w:r>
      <w:proofErr w:type="gramStart"/>
      <w:r w:rsidRPr="00E45F91">
        <w:rPr>
          <w:sz w:val="24"/>
          <w:szCs w:val="24"/>
        </w:rPr>
        <w:t>обычных</w:t>
      </w:r>
      <w:proofErr w:type="gramEnd"/>
      <w:r w:rsidRPr="00E45F91">
        <w:rPr>
          <w:sz w:val="24"/>
          <w:szCs w:val="24"/>
        </w:rPr>
        <w:t xml:space="preserve"> условия гражданского оборота, если бы ее право не было нарушено (упущенная выгода). Возмещение  убытков не освобождает стороны от исполнения своих обязательств по  Договору.  </w:t>
      </w:r>
    </w:p>
    <w:p w:rsidR="00E45F91" w:rsidRPr="00E45F91" w:rsidRDefault="00E45F91" w:rsidP="00E45F91">
      <w:pPr>
        <w:pStyle w:val="FR1"/>
        <w:jc w:val="both"/>
        <w:rPr>
          <w:snapToGrid/>
          <w:sz w:val="16"/>
          <w:szCs w:val="16"/>
        </w:rPr>
      </w:pPr>
    </w:p>
    <w:p w:rsidR="00E45F91" w:rsidRPr="005E2B7F" w:rsidRDefault="00E45F91" w:rsidP="00E45F91">
      <w:pPr>
        <w:pStyle w:val="FR1"/>
        <w:rPr>
          <w:snapToGrid/>
          <w:sz w:val="24"/>
          <w:szCs w:val="24"/>
        </w:rPr>
      </w:pPr>
      <w:r w:rsidRPr="005E2B7F">
        <w:rPr>
          <w:snapToGrid/>
          <w:sz w:val="24"/>
          <w:szCs w:val="24"/>
        </w:rPr>
        <w:t>7.  ФОРС-МАЖОР</w:t>
      </w:r>
    </w:p>
    <w:p w:rsidR="00E45F91" w:rsidRPr="005E2B7F" w:rsidRDefault="00E45F91" w:rsidP="00E45F91">
      <w:pPr>
        <w:pStyle w:val="af6"/>
        <w:jc w:val="both"/>
        <w:rPr>
          <w:rFonts w:ascii="Times New Roman" w:hAnsi="Times New Roman"/>
          <w:sz w:val="24"/>
          <w:szCs w:val="24"/>
        </w:rPr>
      </w:pPr>
      <w:r w:rsidRPr="005E2B7F">
        <w:rPr>
          <w:rFonts w:ascii="Times New Roman" w:hAnsi="Times New Roman"/>
          <w:sz w:val="24"/>
          <w:szCs w:val="24"/>
        </w:rPr>
        <w:t xml:space="preserve">7.1. Стороны не освобождаются от ответственности за частичное или полное неисполнение обязательств по настоящему Договору, даже если это неисполнение явилось следствием обстоятельств, вызванных действием непреодолимой силы. </w:t>
      </w:r>
      <w:proofErr w:type="gramStart"/>
      <w:r w:rsidRPr="005E2B7F">
        <w:rPr>
          <w:rFonts w:ascii="Times New Roman" w:hAnsi="Times New Roman"/>
          <w:sz w:val="24"/>
          <w:szCs w:val="24"/>
        </w:rPr>
        <w:t>К событиям чрезвычайного характера относятся: наводнение, пожар, землетрясение, взрыв, эпидемии и иные стихийные явления природы, война, военные действия, введение на определенной территории чрезвычайного или военного положения, изменение законодательных или иных нормативных актов, регулирующих условия Договора, забастовки, локауты, иные события непредсказуемого характера, предусмотреть и предотвратить которые силами и средствами Сторон не представилось возможным.</w:t>
      </w:r>
      <w:proofErr w:type="gramEnd"/>
      <w:r w:rsidRPr="005E2B7F">
        <w:rPr>
          <w:rFonts w:ascii="Times New Roman" w:hAnsi="Times New Roman"/>
          <w:sz w:val="24"/>
          <w:szCs w:val="24"/>
        </w:rPr>
        <w:t xml:space="preserve"> Исполнение обязательств по настоящему Договору отодвигается на время действия указанных обстоятельств. </w:t>
      </w:r>
    </w:p>
    <w:p w:rsidR="00E45F91" w:rsidRPr="005E2B7F" w:rsidRDefault="00E45F91" w:rsidP="00E45F91">
      <w:pPr>
        <w:pStyle w:val="af6"/>
        <w:jc w:val="both"/>
        <w:rPr>
          <w:rFonts w:ascii="Times New Roman" w:hAnsi="Times New Roman"/>
          <w:sz w:val="24"/>
          <w:szCs w:val="24"/>
        </w:rPr>
      </w:pPr>
      <w:r w:rsidRPr="005E2B7F">
        <w:rPr>
          <w:rFonts w:ascii="Times New Roman" w:hAnsi="Times New Roman"/>
          <w:sz w:val="24"/>
          <w:szCs w:val="24"/>
        </w:rPr>
        <w:t xml:space="preserve">7.2. </w:t>
      </w:r>
      <w:proofErr w:type="gramStart"/>
      <w:r w:rsidRPr="005E2B7F">
        <w:rPr>
          <w:rFonts w:ascii="Times New Roman" w:hAnsi="Times New Roman"/>
          <w:sz w:val="24"/>
          <w:szCs w:val="24"/>
        </w:rPr>
        <w:t xml:space="preserve">Сторона, для которой создалась невозможность исполнения договорных обязательств в виду наступления обстоятельств непреодолимой силы, обязана не позднее 3 дней с момента их наступления или с того момента, когда соответствующей стороне стало или должно было стать известно об их наступлении, в письменной форме известить другую сторону о наступлении и прекращении таких обстоятельств. </w:t>
      </w:r>
      <w:proofErr w:type="gramEnd"/>
    </w:p>
    <w:p w:rsidR="00E45F91" w:rsidRPr="005E2B7F" w:rsidRDefault="00E45F91" w:rsidP="00E45F91">
      <w:pPr>
        <w:pStyle w:val="af6"/>
        <w:jc w:val="both"/>
        <w:rPr>
          <w:rFonts w:ascii="Times New Roman" w:hAnsi="Times New Roman"/>
          <w:sz w:val="24"/>
          <w:szCs w:val="24"/>
        </w:rPr>
      </w:pPr>
      <w:r w:rsidRPr="005E2B7F">
        <w:rPr>
          <w:rFonts w:ascii="Times New Roman" w:hAnsi="Times New Roman"/>
          <w:sz w:val="24"/>
          <w:szCs w:val="24"/>
        </w:rPr>
        <w:t xml:space="preserve">7.4. Если вышеуказанные обстоятельства будут длиться более четырех месяцев, то стороны будут вправе расторгнуть Договор при отсутствии взаимных задолженностей и обязательств. </w:t>
      </w:r>
    </w:p>
    <w:p w:rsidR="00E45F91" w:rsidRPr="005E2B7F" w:rsidRDefault="00E45F91" w:rsidP="00E45F91">
      <w:pPr>
        <w:pStyle w:val="af6"/>
        <w:jc w:val="both"/>
        <w:rPr>
          <w:rFonts w:ascii="Times New Roman" w:hAnsi="Times New Roman"/>
          <w:sz w:val="24"/>
          <w:szCs w:val="24"/>
        </w:rPr>
      </w:pPr>
      <w:r w:rsidRPr="005E2B7F">
        <w:rPr>
          <w:rFonts w:ascii="Times New Roman" w:hAnsi="Times New Roman"/>
          <w:sz w:val="24"/>
          <w:szCs w:val="24"/>
        </w:rPr>
        <w:t>7.5. Во всех случаях повреждения или утраты груза (из-за противоправных действий третьих лиц, ДТП и т.п.) Перевозчик несет ответственность согласно п. 6.1.1. настоящего Договора.</w:t>
      </w:r>
    </w:p>
    <w:p w:rsidR="00E45F91" w:rsidRPr="00E45F91" w:rsidRDefault="00E45F91" w:rsidP="00E45F91">
      <w:pPr>
        <w:pStyle w:val="af6"/>
        <w:jc w:val="both"/>
        <w:rPr>
          <w:rFonts w:ascii="Times New Roman" w:hAnsi="Times New Roman"/>
          <w:sz w:val="16"/>
          <w:szCs w:val="16"/>
        </w:rPr>
      </w:pPr>
      <w:r w:rsidRPr="005E2B7F">
        <w:rPr>
          <w:rFonts w:ascii="Times New Roman" w:hAnsi="Times New Roman"/>
          <w:sz w:val="24"/>
          <w:szCs w:val="24"/>
        </w:rPr>
        <w:t xml:space="preserve">       </w:t>
      </w:r>
    </w:p>
    <w:p w:rsidR="00E45F91" w:rsidRPr="00E45F91" w:rsidRDefault="00E45F91" w:rsidP="00E45F91">
      <w:pPr>
        <w:jc w:val="center"/>
        <w:rPr>
          <w:sz w:val="24"/>
          <w:szCs w:val="24"/>
        </w:rPr>
      </w:pPr>
      <w:r w:rsidRPr="00E45F91">
        <w:rPr>
          <w:sz w:val="24"/>
          <w:szCs w:val="24"/>
        </w:rPr>
        <w:t>8.  ПОРЯДОК РАЗРЕШЕНИЯ СПОРОВ</w:t>
      </w:r>
    </w:p>
    <w:p w:rsidR="00E45F91" w:rsidRPr="00E45F91" w:rsidRDefault="00E45F91" w:rsidP="00E45F91">
      <w:pPr>
        <w:pStyle w:val="a5"/>
        <w:jc w:val="both"/>
        <w:rPr>
          <w:sz w:val="24"/>
          <w:szCs w:val="24"/>
        </w:rPr>
      </w:pPr>
      <w:r w:rsidRPr="00E45F91">
        <w:rPr>
          <w:sz w:val="24"/>
          <w:szCs w:val="24"/>
        </w:rPr>
        <w:t>8.1. В случае возникновения споров и разногласий по настоящему Договору или в связи с ним, стороны примут меры к урегулированию их путем переговоров. Если согласие не будет достигнуто, спор подлежит рассмотрению в Арбитражном суде Московской области.</w:t>
      </w:r>
    </w:p>
    <w:p w:rsidR="00E45F91" w:rsidRDefault="00E45F91" w:rsidP="00E45F91">
      <w:pPr>
        <w:pStyle w:val="a5"/>
        <w:jc w:val="both"/>
        <w:rPr>
          <w:sz w:val="24"/>
          <w:szCs w:val="24"/>
        </w:rPr>
      </w:pPr>
      <w:r w:rsidRPr="00E45F91">
        <w:rPr>
          <w:sz w:val="24"/>
          <w:szCs w:val="24"/>
        </w:rPr>
        <w:t>8.2. Претензионный порядок разрешения спора является обязательным для сторон. Срок рассмотрения претензий по настоящему Договору и дачи на них ответа составляет 10 (десять) рабочих дней.</w:t>
      </w:r>
    </w:p>
    <w:p w:rsidR="00E45F91" w:rsidRPr="00E45F91" w:rsidRDefault="00E45F91" w:rsidP="00E45F91">
      <w:pPr>
        <w:pStyle w:val="a5"/>
        <w:jc w:val="center"/>
        <w:rPr>
          <w:sz w:val="24"/>
          <w:szCs w:val="24"/>
        </w:rPr>
      </w:pPr>
      <w:r w:rsidRPr="00E45F91">
        <w:rPr>
          <w:sz w:val="24"/>
          <w:szCs w:val="24"/>
        </w:rPr>
        <w:t>9.  ДОПОЛНИТЕЛЬНЫЕ УСЛОВИЯ</w:t>
      </w:r>
    </w:p>
    <w:p w:rsidR="00E45F91" w:rsidRPr="00E45F91" w:rsidRDefault="00E45F91" w:rsidP="00E45F91">
      <w:pPr>
        <w:pStyle w:val="33"/>
        <w:spacing w:after="0"/>
        <w:jc w:val="both"/>
        <w:rPr>
          <w:sz w:val="24"/>
          <w:szCs w:val="24"/>
        </w:rPr>
      </w:pPr>
      <w:r w:rsidRPr="00E45F91">
        <w:rPr>
          <w:sz w:val="24"/>
          <w:szCs w:val="24"/>
        </w:rPr>
        <w:t xml:space="preserve">9.1. Вся предоставляемая сторонами по настоящему Договору друг другу финансовая, коммерческая и иная информация считается конфиденциальной. Стороны принимают все необходимые меры против разглашения ее третьим лицам. </w:t>
      </w:r>
    </w:p>
    <w:p w:rsidR="00E45F91" w:rsidRPr="00E45F91" w:rsidRDefault="00E45F91" w:rsidP="00E45F91">
      <w:pPr>
        <w:pStyle w:val="33"/>
        <w:spacing w:after="0"/>
        <w:jc w:val="both"/>
        <w:rPr>
          <w:sz w:val="24"/>
          <w:szCs w:val="24"/>
        </w:rPr>
      </w:pPr>
      <w:r w:rsidRPr="00E45F91">
        <w:rPr>
          <w:sz w:val="24"/>
          <w:szCs w:val="24"/>
        </w:rPr>
        <w:t>Передача прав и обязанностей по настоящему Договору постороннему лицу возможна только при условии письменного согласия обеих сторон.</w:t>
      </w:r>
    </w:p>
    <w:p w:rsidR="00E45F91" w:rsidRPr="00E45F91" w:rsidRDefault="00E45F91" w:rsidP="00E45F91">
      <w:pPr>
        <w:pStyle w:val="33"/>
        <w:spacing w:after="0"/>
        <w:jc w:val="both"/>
        <w:rPr>
          <w:sz w:val="24"/>
          <w:szCs w:val="24"/>
        </w:rPr>
      </w:pPr>
      <w:r w:rsidRPr="00E45F91">
        <w:rPr>
          <w:sz w:val="24"/>
          <w:szCs w:val="24"/>
        </w:rPr>
        <w:t xml:space="preserve">9.2. Вся документация, подписанная и переданная факсимильной и электронной связью, имеет </w:t>
      </w:r>
    </w:p>
    <w:p w:rsidR="00E45F91" w:rsidRPr="00E45F91" w:rsidRDefault="00E45F91" w:rsidP="00E45F91">
      <w:pPr>
        <w:pStyle w:val="33"/>
        <w:spacing w:after="0"/>
        <w:jc w:val="both"/>
        <w:rPr>
          <w:sz w:val="24"/>
          <w:szCs w:val="24"/>
        </w:rPr>
      </w:pPr>
      <w:r w:rsidRPr="00E45F91">
        <w:rPr>
          <w:sz w:val="24"/>
          <w:szCs w:val="24"/>
        </w:rPr>
        <w:t>юридическую силу до получения ее оригинала.</w:t>
      </w:r>
    </w:p>
    <w:p w:rsidR="00E45F91" w:rsidRPr="00E45F91" w:rsidRDefault="00E45F91" w:rsidP="00E45F91">
      <w:pPr>
        <w:pStyle w:val="a5"/>
        <w:spacing w:after="0"/>
        <w:jc w:val="both"/>
        <w:rPr>
          <w:sz w:val="24"/>
          <w:szCs w:val="24"/>
        </w:rPr>
      </w:pPr>
      <w:r w:rsidRPr="00E45F91">
        <w:rPr>
          <w:sz w:val="24"/>
          <w:szCs w:val="24"/>
        </w:rPr>
        <w:t>9.3.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предоставленные Заказчику, являются полными, точными и достоверными:</w:t>
      </w:r>
    </w:p>
    <w:p w:rsidR="00E45F91" w:rsidRPr="00E45F91" w:rsidRDefault="00E45F91" w:rsidP="00E45F91">
      <w:pPr>
        <w:pStyle w:val="a5"/>
        <w:spacing w:after="0"/>
        <w:ind w:firstLine="709"/>
        <w:jc w:val="both"/>
        <w:rPr>
          <w:sz w:val="24"/>
          <w:szCs w:val="24"/>
        </w:rPr>
      </w:pPr>
      <w:r w:rsidRPr="00E45F91">
        <w:rPr>
          <w:sz w:val="24"/>
          <w:szCs w:val="24"/>
        </w:rPr>
        <w:t xml:space="preserve">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документов, заверенных нотариусом или уполномоченным должностным лицом Исполнителя. </w:t>
      </w:r>
      <w:proofErr w:type="gramStart"/>
      <w:r w:rsidRPr="00E45F91">
        <w:rPr>
          <w:sz w:val="24"/>
          <w:szCs w:val="24"/>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E45F91">
        <w:rPr>
          <w:sz w:val="24"/>
          <w:szCs w:val="24"/>
        </w:rPr>
        <w:lastRenderedPageBreak/>
        <w:t>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Госкорпорации «Росатом» и компетентным органам государственной власти</w:t>
      </w:r>
      <w:proofErr w:type="gramEnd"/>
      <w:r w:rsidRPr="00E45F91">
        <w:rPr>
          <w:sz w:val="24"/>
          <w:szCs w:val="24"/>
        </w:rPr>
        <w:t xml:space="preserve"> (в том числе, Федеральной налоговой службе Российской Федерации, Минэнерго России, </w:t>
      </w:r>
      <w:proofErr w:type="spellStart"/>
      <w:r w:rsidRPr="00E45F91">
        <w:rPr>
          <w:sz w:val="24"/>
          <w:szCs w:val="24"/>
        </w:rPr>
        <w:t>Росфинмониторингу</w:t>
      </w:r>
      <w:proofErr w:type="spellEnd"/>
      <w:r w:rsidRPr="00E45F91">
        <w:rPr>
          <w:sz w:val="24"/>
          <w:szCs w:val="24"/>
        </w:rPr>
        <w:t>,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45F91" w:rsidRPr="00E45F91" w:rsidRDefault="00E45F91" w:rsidP="00E45F91">
      <w:pPr>
        <w:pStyle w:val="a5"/>
        <w:spacing w:after="0"/>
        <w:ind w:firstLine="709"/>
        <w:jc w:val="both"/>
        <w:rPr>
          <w:sz w:val="24"/>
          <w:szCs w:val="24"/>
        </w:rPr>
      </w:pPr>
      <w:r w:rsidRPr="00E45F91">
        <w:rPr>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45F91" w:rsidRPr="00E45F91" w:rsidRDefault="00E45F91" w:rsidP="00E45F91">
      <w:pPr>
        <w:pStyle w:val="a5"/>
        <w:spacing w:after="0"/>
        <w:ind w:firstLine="709"/>
        <w:jc w:val="both"/>
        <w:rPr>
          <w:sz w:val="24"/>
          <w:szCs w:val="24"/>
        </w:rPr>
      </w:pPr>
      <w:proofErr w:type="gramStart"/>
      <w:r w:rsidRPr="00E45F91">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E45F91">
        <w:rPr>
          <w:sz w:val="24"/>
          <w:szCs w:val="24"/>
        </w:rPr>
        <w:t xml:space="preserve"> Договор считается расторгнутым </w:t>
      </w:r>
      <w:proofErr w:type="gramStart"/>
      <w:r w:rsidRPr="00E45F91">
        <w:rPr>
          <w:sz w:val="24"/>
          <w:szCs w:val="24"/>
        </w:rPr>
        <w:t>с даты получения</w:t>
      </w:r>
      <w:proofErr w:type="gramEnd"/>
      <w:r w:rsidRPr="00E45F91">
        <w:rPr>
          <w:sz w:val="24"/>
          <w:szCs w:val="24"/>
        </w:rPr>
        <w:t xml:space="preserve"> Исполнителем соответствующего письменного уведомления Заказчика, если белее поздняя дата не будет установлена в уведомлении.</w:t>
      </w:r>
    </w:p>
    <w:p w:rsidR="00E45F91" w:rsidRPr="004068F0" w:rsidRDefault="00E45F91" w:rsidP="00E45F91">
      <w:pPr>
        <w:jc w:val="both"/>
      </w:pPr>
    </w:p>
    <w:p w:rsidR="00E45F91" w:rsidRPr="00E45F91" w:rsidRDefault="00E45F91" w:rsidP="00E45F91">
      <w:pPr>
        <w:jc w:val="center"/>
        <w:rPr>
          <w:sz w:val="24"/>
          <w:szCs w:val="24"/>
        </w:rPr>
      </w:pPr>
      <w:r w:rsidRPr="00E45F91">
        <w:rPr>
          <w:sz w:val="24"/>
          <w:szCs w:val="24"/>
        </w:rPr>
        <w:t>10. СРОК  ДЕЙСТВИЯ  ДОГОВОРА</w:t>
      </w:r>
    </w:p>
    <w:p w:rsidR="00E45F91" w:rsidRPr="00E45F91" w:rsidRDefault="00E45F91" w:rsidP="00E45F91">
      <w:pPr>
        <w:jc w:val="both"/>
        <w:rPr>
          <w:sz w:val="24"/>
          <w:szCs w:val="24"/>
        </w:rPr>
      </w:pPr>
      <w:r w:rsidRPr="00E45F91">
        <w:rPr>
          <w:sz w:val="24"/>
          <w:szCs w:val="24"/>
        </w:rPr>
        <w:t>10.1. Настоящий договор вступает в силу с момента его подписания и действует до исполнения всех обязательств, но не позднее 31 декабря 2013 г.</w:t>
      </w:r>
    </w:p>
    <w:p w:rsidR="00E45F91" w:rsidRPr="00E45F91" w:rsidRDefault="00E45F91" w:rsidP="00E45F91">
      <w:pPr>
        <w:jc w:val="both"/>
        <w:rPr>
          <w:sz w:val="24"/>
          <w:szCs w:val="24"/>
        </w:rPr>
      </w:pPr>
      <w:r w:rsidRPr="00E45F91">
        <w:rPr>
          <w:sz w:val="24"/>
          <w:szCs w:val="24"/>
        </w:rPr>
        <w:t>10.2. Все изменения и дополнения к настоящему Договору заключаются в письменной форме после взаимного согласования сторон, подписываются уполномоченными на то лицами и являются его неотъемлемой частью.</w:t>
      </w:r>
    </w:p>
    <w:p w:rsidR="00E45F91" w:rsidRPr="00E45F91" w:rsidRDefault="00E45F91" w:rsidP="00E45F91">
      <w:pPr>
        <w:jc w:val="both"/>
        <w:rPr>
          <w:sz w:val="24"/>
          <w:szCs w:val="24"/>
        </w:rPr>
      </w:pPr>
      <w:r w:rsidRPr="00E45F91">
        <w:rPr>
          <w:sz w:val="24"/>
          <w:szCs w:val="24"/>
        </w:rPr>
        <w:t>10.3. Настоящий договор составлен в двух экземплярах, имеющих равную юридическую силу, по одному для каждой из сторон.</w:t>
      </w:r>
    </w:p>
    <w:p w:rsidR="00E45F91" w:rsidRPr="00E45F91" w:rsidRDefault="00E45F91" w:rsidP="00E45F91">
      <w:pPr>
        <w:jc w:val="both"/>
        <w:rPr>
          <w:sz w:val="24"/>
          <w:szCs w:val="24"/>
        </w:rPr>
      </w:pPr>
      <w:r w:rsidRPr="00E45F91">
        <w:rPr>
          <w:sz w:val="24"/>
          <w:szCs w:val="24"/>
        </w:rPr>
        <w:t>10.4. В случае расторжения или истечения срока действия Договора, он считается полностью исполненным только по завершении всех взаиморасчетов между сторонами.</w:t>
      </w:r>
    </w:p>
    <w:p w:rsidR="00E45F91" w:rsidRPr="00E45F91" w:rsidRDefault="00E45F91" w:rsidP="00E45F91">
      <w:pPr>
        <w:jc w:val="both"/>
        <w:rPr>
          <w:sz w:val="24"/>
          <w:szCs w:val="24"/>
        </w:rPr>
      </w:pPr>
      <w:r w:rsidRPr="00E45F91">
        <w:rPr>
          <w:sz w:val="24"/>
          <w:szCs w:val="24"/>
        </w:rPr>
        <w:t>10.5. Стороны обязуются уведомлять друг друга в письменной форме об изменении местонахождения, банковских и других реквизитов.</w:t>
      </w:r>
    </w:p>
    <w:p w:rsidR="00E45F91" w:rsidRPr="00E45F91" w:rsidRDefault="00E45F91" w:rsidP="00E45F91">
      <w:pPr>
        <w:jc w:val="both"/>
        <w:rPr>
          <w:sz w:val="24"/>
          <w:szCs w:val="24"/>
        </w:rPr>
      </w:pPr>
      <w:r w:rsidRPr="00E45F91">
        <w:rPr>
          <w:sz w:val="24"/>
          <w:szCs w:val="24"/>
        </w:rPr>
        <w:t xml:space="preserve">10.6. Каждая сторона гарантирует, что в случае ее реорганизации, изменения юридической и организационной формы, новая организация </w:t>
      </w:r>
      <w:proofErr w:type="gramStart"/>
      <w:r w:rsidRPr="00E45F91">
        <w:rPr>
          <w:sz w:val="24"/>
          <w:szCs w:val="24"/>
        </w:rPr>
        <w:t>будет являться полным правопреемником старой и</w:t>
      </w:r>
      <w:proofErr w:type="gramEnd"/>
      <w:r w:rsidRPr="00E45F91">
        <w:rPr>
          <w:sz w:val="24"/>
          <w:szCs w:val="24"/>
        </w:rPr>
        <w:t xml:space="preserve"> будет выполнять все обязательства, в соответствии с условиями Договора.</w:t>
      </w:r>
    </w:p>
    <w:p w:rsidR="00E45F91" w:rsidRPr="005E2B7F" w:rsidRDefault="00E45F91" w:rsidP="00E45F91"/>
    <w:p w:rsidR="00E45F91" w:rsidRPr="00E45F91" w:rsidRDefault="00E45F91" w:rsidP="00E45F91">
      <w:pPr>
        <w:jc w:val="center"/>
        <w:rPr>
          <w:sz w:val="24"/>
          <w:szCs w:val="24"/>
        </w:rPr>
      </w:pPr>
      <w:r w:rsidRPr="00E45F91">
        <w:rPr>
          <w:sz w:val="24"/>
          <w:szCs w:val="24"/>
        </w:rPr>
        <w:t>11. ЮРИДИЧЕСКИЕ  АДРЕСА И  РЕКВИЗИТЫ СТОРОН</w:t>
      </w:r>
    </w:p>
    <w:p w:rsidR="00E45F91" w:rsidRPr="00E45F91" w:rsidRDefault="00E45F91" w:rsidP="00E45F91">
      <w:pPr>
        <w:rPr>
          <w:sz w:val="24"/>
          <w:szCs w:val="24"/>
        </w:rPr>
      </w:pPr>
      <w:r w:rsidRPr="00E45F91">
        <w:rPr>
          <w:sz w:val="24"/>
          <w:szCs w:val="24"/>
        </w:rPr>
        <w:t xml:space="preserve">                      </w:t>
      </w:r>
    </w:p>
    <w:p w:rsidR="00E45F91" w:rsidRPr="00E45F91" w:rsidRDefault="00E45F91" w:rsidP="00E45F91">
      <w:pPr>
        <w:rPr>
          <w:sz w:val="24"/>
          <w:szCs w:val="24"/>
        </w:rPr>
      </w:pPr>
      <w:r w:rsidRPr="00E45F91">
        <w:rPr>
          <w:sz w:val="24"/>
          <w:szCs w:val="24"/>
        </w:rPr>
        <w:t>ЗАКАЗЧИК:   ОАО «ЗиО-Подольск»:</w:t>
      </w:r>
    </w:p>
    <w:p w:rsidR="00E45F91" w:rsidRPr="00E45F91" w:rsidRDefault="00E45F91" w:rsidP="00E45F91">
      <w:pPr>
        <w:rPr>
          <w:sz w:val="24"/>
          <w:szCs w:val="24"/>
        </w:rPr>
      </w:pPr>
      <w:proofErr w:type="gramStart"/>
      <w:r w:rsidRPr="00E45F91">
        <w:rPr>
          <w:sz w:val="24"/>
          <w:szCs w:val="24"/>
        </w:rPr>
        <w:t>Адрес юридический: 142103, Московская обл., г. Подольск, ул. Железнодорожная, д.2</w:t>
      </w:r>
      <w:proofErr w:type="gramEnd"/>
    </w:p>
    <w:p w:rsidR="00E45F91" w:rsidRPr="00E45F91" w:rsidRDefault="00E45F91" w:rsidP="00E45F91">
      <w:pPr>
        <w:rPr>
          <w:sz w:val="24"/>
          <w:szCs w:val="24"/>
        </w:rPr>
      </w:pPr>
      <w:proofErr w:type="gramStart"/>
      <w:r w:rsidRPr="00E45F91">
        <w:rPr>
          <w:sz w:val="24"/>
          <w:szCs w:val="24"/>
        </w:rPr>
        <w:t>Адрес местонахождения: 142103, Московская обл., г. Подольск, ул. Железнодорожная, д.2</w:t>
      </w:r>
      <w:proofErr w:type="gramEnd"/>
    </w:p>
    <w:p w:rsidR="00E45F91" w:rsidRPr="00E45F91" w:rsidRDefault="00E45F91" w:rsidP="00E45F91">
      <w:pPr>
        <w:rPr>
          <w:sz w:val="24"/>
          <w:szCs w:val="24"/>
        </w:rPr>
      </w:pPr>
      <w:r w:rsidRPr="00E45F91">
        <w:rPr>
          <w:sz w:val="24"/>
          <w:szCs w:val="24"/>
        </w:rPr>
        <w:t>ИНН 5036040729  КПП 509950001</w:t>
      </w:r>
    </w:p>
    <w:p w:rsidR="00E45F91" w:rsidRPr="00E45F91" w:rsidRDefault="00E45F91" w:rsidP="00E45F91">
      <w:pPr>
        <w:rPr>
          <w:sz w:val="24"/>
          <w:szCs w:val="24"/>
        </w:rPr>
      </w:pPr>
      <w:proofErr w:type="spellStart"/>
      <w:proofErr w:type="gramStart"/>
      <w:r w:rsidRPr="00E45F91">
        <w:rPr>
          <w:sz w:val="24"/>
          <w:szCs w:val="24"/>
        </w:rPr>
        <w:t>р</w:t>
      </w:r>
      <w:proofErr w:type="gramEnd"/>
      <w:r w:rsidRPr="00E45F91">
        <w:rPr>
          <w:sz w:val="24"/>
          <w:szCs w:val="24"/>
        </w:rPr>
        <w:t>\с</w:t>
      </w:r>
      <w:proofErr w:type="spellEnd"/>
      <w:r w:rsidRPr="00E45F91">
        <w:rPr>
          <w:sz w:val="24"/>
          <w:szCs w:val="24"/>
        </w:rPr>
        <w:t xml:space="preserve"> 40702810640330100901 в Сбербанке России ОАО г. Москва</w:t>
      </w:r>
    </w:p>
    <w:p w:rsidR="00E45F91" w:rsidRPr="00E45F91" w:rsidRDefault="00E45F91" w:rsidP="00E45F91">
      <w:pPr>
        <w:rPr>
          <w:sz w:val="24"/>
          <w:szCs w:val="24"/>
        </w:rPr>
      </w:pPr>
      <w:proofErr w:type="spellStart"/>
      <w:r w:rsidRPr="00E45F91">
        <w:rPr>
          <w:sz w:val="24"/>
          <w:szCs w:val="24"/>
        </w:rPr>
        <w:t>к\с</w:t>
      </w:r>
      <w:proofErr w:type="spellEnd"/>
      <w:r w:rsidRPr="00E45F91">
        <w:rPr>
          <w:sz w:val="24"/>
          <w:szCs w:val="24"/>
        </w:rPr>
        <w:t xml:space="preserve"> 30101810400000000225</w:t>
      </w:r>
    </w:p>
    <w:p w:rsidR="00E45F91" w:rsidRPr="00E45F91" w:rsidRDefault="00E45F91" w:rsidP="00E45F91">
      <w:pPr>
        <w:rPr>
          <w:sz w:val="24"/>
          <w:szCs w:val="24"/>
        </w:rPr>
      </w:pPr>
      <w:r w:rsidRPr="00E45F91">
        <w:rPr>
          <w:sz w:val="24"/>
          <w:szCs w:val="24"/>
        </w:rPr>
        <w:t>БИК 044525225</w:t>
      </w:r>
    </w:p>
    <w:p w:rsidR="00E45F91" w:rsidRPr="00E45F91" w:rsidRDefault="00E45F91" w:rsidP="00E45F91">
      <w:pPr>
        <w:rPr>
          <w:sz w:val="24"/>
          <w:szCs w:val="24"/>
        </w:rPr>
      </w:pPr>
      <w:r w:rsidRPr="00E45F91">
        <w:rPr>
          <w:sz w:val="24"/>
          <w:szCs w:val="24"/>
        </w:rPr>
        <w:t>ЗАКАЗЧИК                                                                                              ПЕРЕВОЗЧИК</w:t>
      </w:r>
    </w:p>
    <w:p w:rsidR="00E45F91" w:rsidRPr="00E45F91" w:rsidRDefault="00E45F91" w:rsidP="00E45F91">
      <w:pPr>
        <w:rPr>
          <w:sz w:val="16"/>
          <w:szCs w:val="16"/>
        </w:rPr>
      </w:pPr>
    </w:p>
    <w:p w:rsidR="00E45F91" w:rsidRPr="005E2B7F" w:rsidRDefault="00E45F91" w:rsidP="00E45F91">
      <w:r w:rsidRPr="00E45F91">
        <w:rPr>
          <w:sz w:val="24"/>
          <w:szCs w:val="24"/>
        </w:rPr>
        <w:t>______________________/Кузнецов А.В./                   _________________________/__________/</w:t>
      </w:r>
    </w:p>
    <w:p w:rsidR="00E45F91" w:rsidRPr="005E2B7F" w:rsidRDefault="00E45F91" w:rsidP="00E45F91">
      <w:r w:rsidRPr="005E2B7F">
        <w:tab/>
        <w:t>м.п.</w:t>
      </w:r>
      <w:r w:rsidRPr="005E2B7F">
        <w:tab/>
      </w:r>
      <w:r w:rsidRPr="005E2B7F">
        <w:tab/>
      </w:r>
      <w:r w:rsidRPr="005E2B7F">
        <w:tab/>
      </w:r>
      <w:r w:rsidRPr="005E2B7F">
        <w:tab/>
      </w:r>
      <w:r w:rsidRPr="005E2B7F">
        <w:tab/>
      </w:r>
      <w:r w:rsidRPr="005E2B7F">
        <w:tab/>
      </w:r>
      <w:r w:rsidRPr="005E2B7F">
        <w:tab/>
      </w:r>
      <w:r w:rsidRPr="005E2B7F">
        <w:tab/>
      </w:r>
      <w:r w:rsidRPr="005E2B7F">
        <w:tab/>
      </w:r>
      <w:r w:rsidRPr="005E2B7F">
        <w:tab/>
        <w:t>м.п.</w:t>
      </w:r>
    </w:p>
    <w:p w:rsidR="00E45F91" w:rsidRPr="005E2B7F" w:rsidRDefault="00E45F91" w:rsidP="00E45F91"/>
    <w:p w:rsidR="00E45F91" w:rsidRPr="005E2B7F" w:rsidRDefault="00E45F91" w:rsidP="00E45F91">
      <w:pPr>
        <w:jc w:val="right"/>
      </w:pPr>
      <w:r w:rsidRPr="005E2B7F">
        <w:lastRenderedPageBreak/>
        <w:t xml:space="preserve">                Приложение № 1 </w:t>
      </w:r>
    </w:p>
    <w:p w:rsidR="00E45F91" w:rsidRPr="005E2B7F" w:rsidRDefault="00E45F91" w:rsidP="00E45F91">
      <w:pPr>
        <w:jc w:val="right"/>
      </w:pPr>
    </w:p>
    <w:p w:rsidR="00E45F91" w:rsidRPr="005E2B7F" w:rsidRDefault="00E45F91" w:rsidP="00E45F91">
      <w:pPr>
        <w:jc w:val="right"/>
      </w:pPr>
      <w:r w:rsidRPr="005E2B7F">
        <w:t xml:space="preserve">                                                                                      к Договору №                           от             2013г.</w:t>
      </w:r>
    </w:p>
    <w:p w:rsidR="00E45F91" w:rsidRPr="005E2B7F" w:rsidRDefault="00E45F91" w:rsidP="00E45F91"/>
    <w:tbl>
      <w:tblPr>
        <w:tblW w:w="10080" w:type="dxa"/>
        <w:tblInd w:w="93" w:type="dxa"/>
        <w:tblLayout w:type="fixed"/>
        <w:tblLook w:val="04A0"/>
      </w:tblPr>
      <w:tblGrid>
        <w:gridCol w:w="1433"/>
        <w:gridCol w:w="859"/>
        <w:gridCol w:w="2118"/>
        <w:gridCol w:w="1418"/>
        <w:gridCol w:w="1842"/>
        <w:gridCol w:w="1134"/>
        <w:gridCol w:w="1276"/>
      </w:tblGrid>
      <w:tr w:rsidR="00E45F91" w:rsidRPr="005E2B7F" w:rsidTr="00E45F91">
        <w:trPr>
          <w:trHeight w:val="792"/>
        </w:trPr>
        <w:tc>
          <w:tcPr>
            <w:tcW w:w="143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45F91" w:rsidRPr="005E2B7F" w:rsidRDefault="00E45F91" w:rsidP="00E45F91">
            <w:pPr>
              <w:jc w:val="center"/>
              <w:rPr>
                <w:b/>
                <w:bCs/>
              </w:rPr>
            </w:pPr>
            <w:r w:rsidRPr="005E2B7F">
              <w:rPr>
                <w:b/>
                <w:bCs/>
              </w:rPr>
              <w:t>Наименование</w:t>
            </w:r>
          </w:p>
        </w:tc>
        <w:tc>
          <w:tcPr>
            <w:tcW w:w="8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45F91" w:rsidRPr="005E2B7F" w:rsidRDefault="00E45F91" w:rsidP="00E45F91">
            <w:pPr>
              <w:jc w:val="center"/>
              <w:rPr>
                <w:b/>
                <w:bCs/>
              </w:rPr>
            </w:pPr>
            <w:r w:rsidRPr="005E2B7F">
              <w:rPr>
                <w:b/>
                <w:bCs/>
              </w:rPr>
              <w:t>Кол-во  тов. мест шт.</w:t>
            </w:r>
          </w:p>
        </w:tc>
        <w:tc>
          <w:tcPr>
            <w:tcW w:w="21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45F91" w:rsidRPr="005E2B7F" w:rsidRDefault="00E45F91" w:rsidP="00E45F91">
            <w:pPr>
              <w:jc w:val="center"/>
              <w:rPr>
                <w:b/>
                <w:bCs/>
              </w:rPr>
            </w:pPr>
            <w:r w:rsidRPr="005E2B7F">
              <w:rPr>
                <w:b/>
                <w:bCs/>
              </w:rPr>
              <w:t xml:space="preserve">Габариты, </w:t>
            </w:r>
            <w:proofErr w:type="gramStart"/>
            <w:r w:rsidRPr="005E2B7F">
              <w:rPr>
                <w:b/>
                <w:bCs/>
              </w:rPr>
              <w:t>мм</w:t>
            </w:r>
            <w:proofErr w:type="gramEnd"/>
            <w:r w:rsidRPr="005E2B7F">
              <w:rPr>
                <w:b/>
                <w:bCs/>
              </w:rPr>
              <w:t>.</w:t>
            </w:r>
          </w:p>
        </w:tc>
        <w:tc>
          <w:tcPr>
            <w:tcW w:w="1418" w:type="dxa"/>
            <w:tcBorders>
              <w:top w:val="single" w:sz="8" w:space="0" w:color="auto"/>
              <w:left w:val="nil"/>
              <w:bottom w:val="nil"/>
              <w:right w:val="nil"/>
            </w:tcBorders>
            <w:shd w:val="clear" w:color="auto" w:fill="auto"/>
            <w:vAlign w:val="center"/>
            <w:hideMark/>
          </w:tcPr>
          <w:p w:rsidR="00E45F91" w:rsidRPr="005E2B7F" w:rsidRDefault="00E45F91" w:rsidP="00E45F91">
            <w:pPr>
              <w:jc w:val="center"/>
              <w:rPr>
                <w:b/>
                <w:bCs/>
              </w:rPr>
            </w:pPr>
            <w:r w:rsidRPr="005E2B7F">
              <w:rPr>
                <w:b/>
                <w:bCs/>
              </w:rPr>
              <w:t>Масса одного товарного места без учета транспортного приспособления,</w:t>
            </w:r>
          </w:p>
        </w:tc>
        <w:tc>
          <w:tcPr>
            <w:tcW w:w="184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45F91" w:rsidRPr="005E2B7F" w:rsidRDefault="00E45F91" w:rsidP="00E45F91">
            <w:pPr>
              <w:jc w:val="center"/>
              <w:rPr>
                <w:b/>
                <w:bCs/>
              </w:rPr>
            </w:pPr>
            <w:r w:rsidRPr="005E2B7F">
              <w:rPr>
                <w:b/>
                <w:bCs/>
              </w:rPr>
              <w:t>Стоимость оборудования, рублей без НДС</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45F91" w:rsidRPr="005E2B7F" w:rsidRDefault="00E45F91" w:rsidP="00E45F91">
            <w:pPr>
              <w:jc w:val="center"/>
              <w:rPr>
                <w:b/>
                <w:bCs/>
              </w:rPr>
            </w:pPr>
            <w:r w:rsidRPr="005E2B7F">
              <w:rPr>
                <w:b/>
                <w:bCs/>
              </w:rPr>
              <w:t>Стоимость перевозки одного товарного места, руб. в т.ч. НДС</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45F91" w:rsidRPr="005E2B7F" w:rsidRDefault="00E45F91" w:rsidP="00E45F91">
            <w:pPr>
              <w:jc w:val="center"/>
              <w:rPr>
                <w:b/>
                <w:bCs/>
              </w:rPr>
            </w:pPr>
            <w:r w:rsidRPr="005E2B7F">
              <w:rPr>
                <w:b/>
                <w:bCs/>
              </w:rPr>
              <w:t>Стоимость перевозки итого, руб. в т.ч. НДС</w:t>
            </w:r>
          </w:p>
        </w:tc>
      </w:tr>
      <w:tr w:rsidR="00E45F91" w:rsidRPr="005E2B7F" w:rsidTr="00E45F91">
        <w:trPr>
          <w:trHeight w:val="1092"/>
        </w:trPr>
        <w:tc>
          <w:tcPr>
            <w:tcW w:w="1433" w:type="dxa"/>
            <w:vMerge/>
            <w:tcBorders>
              <w:top w:val="single" w:sz="8" w:space="0" w:color="auto"/>
              <w:left w:val="single" w:sz="8" w:space="0" w:color="auto"/>
              <w:bottom w:val="single" w:sz="8" w:space="0" w:color="000000"/>
              <w:right w:val="single" w:sz="8" w:space="0" w:color="auto"/>
            </w:tcBorders>
            <w:vAlign w:val="center"/>
            <w:hideMark/>
          </w:tcPr>
          <w:p w:rsidR="00E45F91" w:rsidRPr="005E2B7F" w:rsidRDefault="00E45F91" w:rsidP="00E45F91">
            <w:pPr>
              <w:rPr>
                <w:b/>
                <w:bCs/>
              </w:rPr>
            </w:pPr>
          </w:p>
        </w:tc>
        <w:tc>
          <w:tcPr>
            <w:tcW w:w="859" w:type="dxa"/>
            <w:vMerge/>
            <w:tcBorders>
              <w:top w:val="single" w:sz="8" w:space="0" w:color="auto"/>
              <w:left w:val="single" w:sz="8" w:space="0" w:color="auto"/>
              <w:bottom w:val="single" w:sz="8" w:space="0" w:color="000000"/>
              <w:right w:val="single" w:sz="8" w:space="0" w:color="auto"/>
            </w:tcBorders>
            <w:vAlign w:val="center"/>
            <w:hideMark/>
          </w:tcPr>
          <w:p w:rsidR="00E45F91" w:rsidRPr="005E2B7F" w:rsidRDefault="00E45F91" w:rsidP="00E45F91">
            <w:pPr>
              <w:rPr>
                <w:b/>
                <w:bCs/>
              </w:rPr>
            </w:pPr>
          </w:p>
        </w:tc>
        <w:tc>
          <w:tcPr>
            <w:tcW w:w="2118" w:type="dxa"/>
            <w:vMerge/>
            <w:tcBorders>
              <w:top w:val="single" w:sz="8" w:space="0" w:color="auto"/>
              <w:left w:val="single" w:sz="8" w:space="0" w:color="auto"/>
              <w:bottom w:val="single" w:sz="8" w:space="0" w:color="000000"/>
              <w:right w:val="single" w:sz="8" w:space="0" w:color="auto"/>
            </w:tcBorders>
            <w:vAlign w:val="center"/>
            <w:hideMark/>
          </w:tcPr>
          <w:p w:rsidR="00E45F91" w:rsidRPr="005E2B7F" w:rsidRDefault="00E45F91" w:rsidP="00E45F91">
            <w:pPr>
              <w:rPr>
                <w:b/>
                <w:bCs/>
              </w:rPr>
            </w:pPr>
          </w:p>
        </w:tc>
        <w:tc>
          <w:tcPr>
            <w:tcW w:w="1418" w:type="dxa"/>
            <w:tcBorders>
              <w:top w:val="nil"/>
              <w:left w:val="nil"/>
              <w:bottom w:val="single" w:sz="8" w:space="0" w:color="auto"/>
              <w:right w:val="nil"/>
            </w:tcBorders>
            <w:shd w:val="clear" w:color="auto" w:fill="auto"/>
            <w:vAlign w:val="center"/>
            <w:hideMark/>
          </w:tcPr>
          <w:p w:rsidR="00E45F91" w:rsidRPr="005E2B7F" w:rsidRDefault="00E45F91" w:rsidP="00E45F91">
            <w:pPr>
              <w:jc w:val="center"/>
              <w:rPr>
                <w:b/>
                <w:bCs/>
              </w:rPr>
            </w:pPr>
            <w:proofErr w:type="gramStart"/>
            <w:r w:rsidRPr="005E2B7F">
              <w:rPr>
                <w:b/>
                <w:bCs/>
              </w:rPr>
              <w:t>кг</w:t>
            </w:r>
            <w:proofErr w:type="gramEnd"/>
            <w:r w:rsidRPr="005E2B7F">
              <w:rPr>
                <w:b/>
                <w:bCs/>
              </w:rPr>
              <w:t>.</w:t>
            </w:r>
          </w:p>
        </w:tc>
        <w:tc>
          <w:tcPr>
            <w:tcW w:w="1842" w:type="dxa"/>
            <w:vMerge/>
            <w:tcBorders>
              <w:top w:val="single" w:sz="8" w:space="0" w:color="auto"/>
              <w:left w:val="single" w:sz="8" w:space="0" w:color="auto"/>
              <w:bottom w:val="single" w:sz="8" w:space="0" w:color="000000"/>
              <w:right w:val="single" w:sz="8" w:space="0" w:color="auto"/>
            </w:tcBorders>
            <w:vAlign w:val="center"/>
            <w:hideMark/>
          </w:tcPr>
          <w:p w:rsidR="00E45F91" w:rsidRPr="005E2B7F" w:rsidRDefault="00E45F91" w:rsidP="00E45F91">
            <w:pPr>
              <w:rPr>
                <w:b/>
                <w:bCs/>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E45F91" w:rsidRPr="005E2B7F" w:rsidRDefault="00E45F91" w:rsidP="00E45F91">
            <w:pPr>
              <w:rPr>
                <w:b/>
                <w:bCs/>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rsidR="00E45F91" w:rsidRPr="005E2B7F" w:rsidRDefault="00E45F91" w:rsidP="00E45F91">
            <w:pPr>
              <w:rPr>
                <w:b/>
                <w:bCs/>
              </w:rPr>
            </w:pPr>
          </w:p>
        </w:tc>
      </w:tr>
      <w:tr w:rsidR="00E45F91" w:rsidRPr="005E2B7F" w:rsidTr="00E45F91">
        <w:trPr>
          <w:trHeight w:val="780"/>
        </w:trPr>
        <w:tc>
          <w:tcPr>
            <w:tcW w:w="1433" w:type="dxa"/>
            <w:vMerge w:val="restart"/>
            <w:tcBorders>
              <w:top w:val="nil"/>
              <w:left w:val="single" w:sz="8" w:space="0" w:color="auto"/>
              <w:bottom w:val="single" w:sz="8" w:space="0" w:color="000000"/>
              <w:right w:val="single" w:sz="8" w:space="0" w:color="auto"/>
            </w:tcBorders>
            <w:shd w:val="clear" w:color="auto" w:fill="auto"/>
            <w:vAlign w:val="center"/>
            <w:hideMark/>
          </w:tcPr>
          <w:p w:rsidR="00E45F91" w:rsidRPr="005E2B7F" w:rsidRDefault="00E45F91" w:rsidP="00E45F91">
            <w:pPr>
              <w:rPr>
                <w:b/>
                <w:bCs/>
              </w:rPr>
            </w:pPr>
            <w:r w:rsidRPr="005E2B7F">
              <w:rPr>
                <w:b/>
                <w:bCs/>
              </w:rPr>
              <w:t>ПГВ-1000МКП</w:t>
            </w:r>
          </w:p>
        </w:tc>
        <w:tc>
          <w:tcPr>
            <w:tcW w:w="859" w:type="dxa"/>
            <w:vMerge w:val="restart"/>
            <w:tcBorders>
              <w:top w:val="nil"/>
              <w:left w:val="single" w:sz="8" w:space="0" w:color="auto"/>
              <w:bottom w:val="single" w:sz="8" w:space="0" w:color="000000"/>
              <w:right w:val="single" w:sz="8" w:space="0" w:color="auto"/>
            </w:tcBorders>
            <w:shd w:val="clear" w:color="auto" w:fill="auto"/>
            <w:vAlign w:val="center"/>
            <w:hideMark/>
          </w:tcPr>
          <w:p w:rsidR="00E45F91" w:rsidRPr="005E2B7F" w:rsidRDefault="00E45F91" w:rsidP="00E45F91">
            <w:pPr>
              <w:jc w:val="center"/>
            </w:pPr>
            <w:r w:rsidRPr="005E2B7F">
              <w:t>2</w:t>
            </w:r>
          </w:p>
        </w:tc>
        <w:tc>
          <w:tcPr>
            <w:tcW w:w="2118" w:type="dxa"/>
            <w:vMerge w:val="restart"/>
            <w:tcBorders>
              <w:top w:val="nil"/>
              <w:left w:val="single" w:sz="8" w:space="0" w:color="auto"/>
              <w:bottom w:val="single" w:sz="8" w:space="0" w:color="000000"/>
              <w:right w:val="single" w:sz="8" w:space="0" w:color="auto"/>
            </w:tcBorders>
            <w:shd w:val="clear" w:color="auto" w:fill="auto"/>
            <w:vAlign w:val="center"/>
            <w:hideMark/>
          </w:tcPr>
          <w:p w:rsidR="00E45F91" w:rsidRPr="005E2B7F" w:rsidRDefault="00E45F91" w:rsidP="00E45F91">
            <w:pPr>
              <w:jc w:val="center"/>
            </w:pPr>
            <w:r w:rsidRPr="005E2B7F">
              <w:t>13820х4490х5100</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rsidR="00E45F91" w:rsidRPr="005E2B7F" w:rsidRDefault="00E45F91" w:rsidP="00E45F91">
            <w:pPr>
              <w:jc w:val="center"/>
            </w:pPr>
            <w:r w:rsidRPr="005E2B7F">
              <w:t>330 000</w:t>
            </w:r>
          </w:p>
        </w:tc>
        <w:tc>
          <w:tcPr>
            <w:tcW w:w="1842" w:type="dxa"/>
            <w:vMerge w:val="restart"/>
            <w:tcBorders>
              <w:top w:val="nil"/>
              <w:left w:val="single" w:sz="8" w:space="0" w:color="auto"/>
              <w:bottom w:val="single" w:sz="8" w:space="0" w:color="000000"/>
              <w:right w:val="single" w:sz="8" w:space="0" w:color="auto"/>
            </w:tcBorders>
            <w:shd w:val="clear" w:color="auto" w:fill="auto"/>
            <w:vAlign w:val="center"/>
            <w:hideMark/>
          </w:tcPr>
          <w:p w:rsidR="00E45F91" w:rsidRPr="005E2B7F" w:rsidRDefault="00E45F91" w:rsidP="00E45F91">
            <w:pPr>
              <w:jc w:val="center"/>
            </w:pPr>
            <w:r w:rsidRPr="005E2B7F">
              <w:t>472 017 496,03</w:t>
            </w:r>
          </w:p>
        </w:tc>
        <w:tc>
          <w:tcPr>
            <w:tcW w:w="1134" w:type="dxa"/>
            <w:vMerge w:val="restart"/>
            <w:tcBorders>
              <w:top w:val="nil"/>
              <w:left w:val="single" w:sz="8" w:space="0" w:color="auto"/>
              <w:bottom w:val="single" w:sz="8" w:space="0" w:color="000000"/>
              <w:right w:val="single" w:sz="8" w:space="0" w:color="auto"/>
            </w:tcBorders>
            <w:shd w:val="clear" w:color="auto" w:fill="auto"/>
            <w:vAlign w:val="center"/>
            <w:hideMark/>
          </w:tcPr>
          <w:p w:rsidR="00E45F91" w:rsidRPr="005E2B7F" w:rsidRDefault="00E45F91" w:rsidP="00E45F91">
            <w:pPr>
              <w:jc w:val="center"/>
            </w:pPr>
            <w:r w:rsidRPr="005E2B7F">
              <w:t> </w:t>
            </w:r>
          </w:p>
        </w:tc>
        <w:tc>
          <w:tcPr>
            <w:tcW w:w="1276" w:type="dxa"/>
            <w:vMerge w:val="restart"/>
            <w:tcBorders>
              <w:top w:val="nil"/>
              <w:left w:val="single" w:sz="8" w:space="0" w:color="auto"/>
              <w:bottom w:val="single" w:sz="8" w:space="0" w:color="000000"/>
              <w:right w:val="single" w:sz="8" w:space="0" w:color="auto"/>
            </w:tcBorders>
            <w:shd w:val="clear" w:color="auto" w:fill="auto"/>
            <w:vAlign w:val="center"/>
            <w:hideMark/>
          </w:tcPr>
          <w:p w:rsidR="00E45F91" w:rsidRPr="005E2B7F" w:rsidRDefault="00E45F91" w:rsidP="00E45F91">
            <w:pPr>
              <w:jc w:val="center"/>
            </w:pPr>
            <w:r w:rsidRPr="005E2B7F">
              <w:t> </w:t>
            </w:r>
          </w:p>
        </w:tc>
      </w:tr>
      <w:tr w:rsidR="00E45F91" w:rsidRPr="005E2B7F" w:rsidTr="00E45F91">
        <w:trPr>
          <w:trHeight w:val="276"/>
        </w:trPr>
        <w:tc>
          <w:tcPr>
            <w:tcW w:w="1433" w:type="dxa"/>
            <w:vMerge/>
            <w:tcBorders>
              <w:top w:val="nil"/>
              <w:left w:val="single" w:sz="8" w:space="0" w:color="auto"/>
              <w:bottom w:val="single" w:sz="8" w:space="0" w:color="000000"/>
              <w:right w:val="single" w:sz="8" w:space="0" w:color="auto"/>
            </w:tcBorders>
            <w:vAlign w:val="center"/>
            <w:hideMark/>
          </w:tcPr>
          <w:p w:rsidR="00E45F91" w:rsidRPr="005E2B7F" w:rsidRDefault="00E45F91" w:rsidP="00E45F91">
            <w:pPr>
              <w:rPr>
                <w:b/>
                <w:bCs/>
              </w:rPr>
            </w:pPr>
          </w:p>
        </w:tc>
        <w:tc>
          <w:tcPr>
            <w:tcW w:w="859" w:type="dxa"/>
            <w:vMerge/>
            <w:tcBorders>
              <w:top w:val="nil"/>
              <w:left w:val="single" w:sz="8" w:space="0" w:color="auto"/>
              <w:bottom w:val="single" w:sz="8" w:space="0" w:color="000000"/>
              <w:right w:val="single" w:sz="8" w:space="0" w:color="auto"/>
            </w:tcBorders>
            <w:vAlign w:val="center"/>
            <w:hideMark/>
          </w:tcPr>
          <w:p w:rsidR="00E45F91" w:rsidRPr="005E2B7F" w:rsidRDefault="00E45F91" w:rsidP="00E45F91"/>
        </w:tc>
        <w:tc>
          <w:tcPr>
            <w:tcW w:w="2118" w:type="dxa"/>
            <w:vMerge/>
            <w:tcBorders>
              <w:top w:val="nil"/>
              <w:left w:val="single" w:sz="8" w:space="0" w:color="auto"/>
              <w:bottom w:val="single" w:sz="8" w:space="0" w:color="000000"/>
              <w:right w:val="single" w:sz="8" w:space="0" w:color="auto"/>
            </w:tcBorders>
            <w:vAlign w:val="center"/>
            <w:hideMark/>
          </w:tcPr>
          <w:p w:rsidR="00E45F91" w:rsidRPr="005E2B7F" w:rsidRDefault="00E45F91" w:rsidP="00E45F91"/>
        </w:tc>
        <w:tc>
          <w:tcPr>
            <w:tcW w:w="1418" w:type="dxa"/>
            <w:vMerge/>
            <w:tcBorders>
              <w:top w:val="nil"/>
              <w:left w:val="single" w:sz="8" w:space="0" w:color="auto"/>
              <w:bottom w:val="single" w:sz="8" w:space="0" w:color="000000"/>
              <w:right w:val="single" w:sz="8" w:space="0" w:color="auto"/>
            </w:tcBorders>
            <w:vAlign w:val="center"/>
            <w:hideMark/>
          </w:tcPr>
          <w:p w:rsidR="00E45F91" w:rsidRPr="005E2B7F" w:rsidRDefault="00E45F91" w:rsidP="00E45F91"/>
        </w:tc>
        <w:tc>
          <w:tcPr>
            <w:tcW w:w="1842" w:type="dxa"/>
            <w:vMerge/>
            <w:tcBorders>
              <w:top w:val="nil"/>
              <w:left w:val="single" w:sz="8" w:space="0" w:color="auto"/>
              <w:bottom w:val="single" w:sz="8" w:space="0" w:color="000000"/>
              <w:right w:val="single" w:sz="8" w:space="0" w:color="auto"/>
            </w:tcBorders>
            <w:vAlign w:val="center"/>
            <w:hideMark/>
          </w:tcPr>
          <w:p w:rsidR="00E45F91" w:rsidRPr="005E2B7F" w:rsidRDefault="00E45F91" w:rsidP="00E45F91"/>
        </w:tc>
        <w:tc>
          <w:tcPr>
            <w:tcW w:w="1134" w:type="dxa"/>
            <w:vMerge/>
            <w:tcBorders>
              <w:top w:val="nil"/>
              <w:left w:val="single" w:sz="8" w:space="0" w:color="auto"/>
              <w:bottom w:val="single" w:sz="8" w:space="0" w:color="000000"/>
              <w:right w:val="single" w:sz="8" w:space="0" w:color="auto"/>
            </w:tcBorders>
            <w:vAlign w:val="center"/>
            <w:hideMark/>
          </w:tcPr>
          <w:p w:rsidR="00E45F91" w:rsidRPr="005E2B7F" w:rsidRDefault="00E45F91" w:rsidP="00E45F91"/>
        </w:tc>
        <w:tc>
          <w:tcPr>
            <w:tcW w:w="1276" w:type="dxa"/>
            <w:vMerge/>
            <w:tcBorders>
              <w:top w:val="nil"/>
              <w:left w:val="single" w:sz="8" w:space="0" w:color="auto"/>
              <w:bottom w:val="single" w:sz="8" w:space="0" w:color="000000"/>
              <w:right w:val="single" w:sz="8" w:space="0" w:color="auto"/>
            </w:tcBorders>
            <w:vAlign w:val="center"/>
            <w:hideMark/>
          </w:tcPr>
          <w:p w:rsidR="00E45F91" w:rsidRPr="005E2B7F" w:rsidRDefault="00E45F91" w:rsidP="00E45F91"/>
        </w:tc>
      </w:tr>
      <w:tr w:rsidR="00E45F91" w:rsidRPr="005E2B7F" w:rsidTr="00E45F91">
        <w:trPr>
          <w:trHeight w:val="276"/>
        </w:trPr>
        <w:tc>
          <w:tcPr>
            <w:tcW w:w="1433" w:type="dxa"/>
            <w:vMerge/>
            <w:tcBorders>
              <w:top w:val="nil"/>
              <w:left w:val="single" w:sz="8" w:space="0" w:color="auto"/>
              <w:bottom w:val="single" w:sz="8" w:space="0" w:color="000000"/>
              <w:right w:val="single" w:sz="8" w:space="0" w:color="auto"/>
            </w:tcBorders>
            <w:vAlign w:val="center"/>
            <w:hideMark/>
          </w:tcPr>
          <w:p w:rsidR="00E45F91" w:rsidRPr="005E2B7F" w:rsidRDefault="00E45F91" w:rsidP="00E45F91">
            <w:pPr>
              <w:rPr>
                <w:b/>
                <w:bCs/>
              </w:rPr>
            </w:pPr>
          </w:p>
        </w:tc>
        <w:tc>
          <w:tcPr>
            <w:tcW w:w="859" w:type="dxa"/>
            <w:vMerge/>
            <w:tcBorders>
              <w:top w:val="nil"/>
              <w:left w:val="single" w:sz="8" w:space="0" w:color="auto"/>
              <w:bottom w:val="single" w:sz="8" w:space="0" w:color="000000"/>
              <w:right w:val="single" w:sz="8" w:space="0" w:color="auto"/>
            </w:tcBorders>
            <w:vAlign w:val="center"/>
            <w:hideMark/>
          </w:tcPr>
          <w:p w:rsidR="00E45F91" w:rsidRPr="005E2B7F" w:rsidRDefault="00E45F91" w:rsidP="00E45F91"/>
        </w:tc>
        <w:tc>
          <w:tcPr>
            <w:tcW w:w="2118" w:type="dxa"/>
            <w:vMerge/>
            <w:tcBorders>
              <w:top w:val="nil"/>
              <w:left w:val="single" w:sz="8" w:space="0" w:color="auto"/>
              <w:bottom w:val="single" w:sz="8" w:space="0" w:color="000000"/>
              <w:right w:val="single" w:sz="8" w:space="0" w:color="auto"/>
            </w:tcBorders>
            <w:vAlign w:val="center"/>
            <w:hideMark/>
          </w:tcPr>
          <w:p w:rsidR="00E45F91" w:rsidRPr="005E2B7F" w:rsidRDefault="00E45F91" w:rsidP="00E45F91"/>
        </w:tc>
        <w:tc>
          <w:tcPr>
            <w:tcW w:w="1418" w:type="dxa"/>
            <w:vMerge/>
            <w:tcBorders>
              <w:top w:val="nil"/>
              <w:left w:val="single" w:sz="8" w:space="0" w:color="auto"/>
              <w:bottom w:val="single" w:sz="8" w:space="0" w:color="000000"/>
              <w:right w:val="single" w:sz="8" w:space="0" w:color="auto"/>
            </w:tcBorders>
            <w:vAlign w:val="center"/>
            <w:hideMark/>
          </w:tcPr>
          <w:p w:rsidR="00E45F91" w:rsidRPr="005E2B7F" w:rsidRDefault="00E45F91" w:rsidP="00E45F91"/>
        </w:tc>
        <w:tc>
          <w:tcPr>
            <w:tcW w:w="1842" w:type="dxa"/>
            <w:vMerge/>
            <w:tcBorders>
              <w:top w:val="nil"/>
              <w:left w:val="single" w:sz="8" w:space="0" w:color="auto"/>
              <w:bottom w:val="single" w:sz="8" w:space="0" w:color="000000"/>
              <w:right w:val="single" w:sz="8" w:space="0" w:color="auto"/>
            </w:tcBorders>
            <w:vAlign w:val="center"/>
            <w:hideMark/>
          </w:tcPr>
          <w:p w:rsidR="00E45F91" w:rsidRPr="005E2B7F" w:rsidRDefault="00E45F91" w:rsidP="00E45F91"/>
        </w:tc>
        <w:tc>
          <w:tcPr>
            <w:tcW w:w="1134" w:type="dxa"/>
            <w:vMerge/>
            <w:tcBorders>
              <w:top w:val="nil"/>
              <w:left w:val="single" w:sz="8" w:space="0" w:color="auto"/>
              <w:bottom w:val="single" w:sz="8" w:space="0" w:color="000000"/>
              <w:right w:val="single" w:sz="8" w:space="0" w:color="auto"/>
            </w:tcBorders>
            <w:vAlign w:val="center"/>
            <w:hideMark/>
          </w:tcPr>
          <w:p w:rsidR="00E45F91" w:rsidRPr="005E2B7F" w:rsidRDefault="00E45F91" w:rsidP="00E45F91"/>
        </w:tc>
        <w:tc>
          <w:tcPr>
            <w:tcW w:w="1276" w:type="dxa"/>
            <w:vMerge/>
            <w:tcBorders>
              <w:top w:val="nil"/>
              <w:left w:val="single" w:sz="8" w:space="0" w:color="auto"/>
              <w:bottom w:val="single" w:sz="8" w:space="0" w:color="000000"/>
              <w:right w:val="single" w:sz="8" w:space="0" w:color="auto"/>
            </w:tcBorders>
            <w:vAlign w:val="center"/>
            <w:hideMark/>
          </w:tcPr>
          <w:p w:rsidR="00E45F91" w:rsidRPr="005E2B7F" w:rsidRDefault="00E45F91" w:rsidP="00E45F91"/>
        </w:tc>
      </w:tr>
    </w:tbl>
    <w:p w:rsidR="00E45F91" w:rsidRPr="005E2B7F" w:rsidRDefault="00E45F91" w:rsidP="00E45F91">
      <w:pPr>
        <w:rPr>
          <w:b/>
        </w:rPr>
      </w:pPr>
    </w:p>
    <w:p w:rsidR="00E45F91" w:rsidRPr="005E2B7F" w:rsidRDefault="00E45F91" w:rsidP="00E45F91">
      <w:pPr>
        <w:rPr>
          <w:b/>
        </w:rPr>
      </w:pPr>
      <w:r w:rsidRPr="005E2B7F">
        <w:rPr>
          <w:b/>
        </w:rPr>
        <w:t>Итого стоимость перевозки:</w:t>
      </w:r>
      <w:r w:rsidRPr="005E2B7F">
        <w:rPr>
          <w:b/>
        </w:rPr>
        <w:br w:type="textWrapping" w:clear="all"/>
      </w:r>
    </w:p>
    <w:p w:rsidR="00E45F91" w:rsidRPr="005E2B7F" w:rsidRDefault="00E45F91" w:rsidP="00E45F91">
      <w:pPr>
        <w:rPr>
          <w:b/>
        </w:rPr>
      </w:pPr>
    </w:p>
    <w:p w:rsidR="00E45F91" w:rsidRPr="005E2B7F" w:rsidRDefault="00E45F91" w:rsidP="00E45F91">
      <w:pPr>
        <w:rPr>
          <w:b/>
        </w:rPr>
      </w:pPr>
    </w:p>
    <w:p w:rsidR="00E45F91" w:rsidRPr="005E2B7F" w:rsidRDefault="00E45F91" w:rsidP="00E45F91">
      <w:pPr>
        <w:rPr>
          <w:b/>
        </w:rPr>
      </w:pPr>
      <w:r w:rsidRPr="005E2B7F">
        <w:rPr>
          <w:b/>
        </w:rPr>
        <w:t>ЗАКАЗЧИК                                                                                              ПЕРЕВОЗЧИК</w:t>
      </w:r>
    </w:p>
    <w:p w:rsidR="00E45F91" w:rsidRPr="005E2B7F" w:rsidRDefault="00E45F91" w:rsidP="00E45F91"/>
    <w:p w:rsidR="00E45F91" w:rsidRPr="005E2B7F" w:rsidRDefault="00E45F91" w:rsidP="00E45F91">
      <w:r w:rsidRPr="005E2B7F">
        <w:t>______________________/Кузнецов А.В./                   _________________________/___________/</w:t>
      </w:r>
    </w:p>
    <w:p w:rsidR="00E45F91" w:rsidRPr="005E2B7F" w:rsidRDefault="00E45F91" w:rsidP="00E45F91">
      <w:r w:rsidRPr="005E2B7F">
        <w:tab/>
        <w:t>м.п.</w:t>
      </w:r>
      <w:r w:rsidRPr="005E2B7F">
        <w:tab/>
      </w:r>
      <w:r w:rsidRPr="005E2B7F">
        <w:tab/>
      </w:r>
      <w:r w:rsidRPr="005E2B7F">
        <w:tab/>
      </w:r>
      <w:r w:rsidRPr="005E2B7F">
        <w:tab/>
      </w:r>
      <w:r w:rsidRPr="005E2B7F">
        <w:tab/>
      </w:r>
      <w:r w:rsidRPr="005E2B7F">
        <w:tab/>
      </w:r>
      <w:r w:rsidRPr="005E2B7F">
        <w:tab/>
      </w:r>
      <w:r w:rsidRPr="005E2B7F">
        <w:tab/>
      </w:r>
      <w:r w:rsidRPr="005E2B7F">
        <w:tab/>
      </w:r>
      <w:r w:rsidRPr="005E2B7F">
        <w:tab/>
        <w:t>м.п.</w:t>
      </w:r>
    </w:p>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Default="00E45F91" w:rsidP="00E45F91"/>
    <w:p w:rsidR="00E45F91" w:rsidRDefault="00E45F91" w:rsidP="00E45F91"/>
    <w:p w:rsidR="00E45F91" w:rsidRDefault="00E45F91" w:rsidP="00E45F91"/>
    <w:p w:rsidR="00E45F91" w:rsidRDefault="00E45F91" w:rsidP="00E45F91"/>
    <w:p w:rsidR="00E45F91" w:rsidRDefault="00E45F91" w:rsidP="00E45F91"/>
    <w:p w:rsidR="00E45F91" w:rsidRDefault="00E45F91" w:rsidP="00E45F91"/>
    <w:p w:rsidR="00E45F91" w:rsidRDefault="00E45F91" w:rsidP="00E45F91"/>
    <w:p w:rsidR="00E45F91" w:rsidRDefault="00E45F91" w:rsidP="00E45F91"/>
    <w:p w:rsidR="00E45F91" w:rsidRDefault="00E45F91" w:rsidP="00E45F91"/>
    <w:p w:rsidR="00E45F91" w:rsidRDefault="00E45F91" w:rsidP="00E45F91"/>
    <w:p w:rsidR="00632174" w:rsidRDefault="00632174" w:rsidP="00E45F91">
      <w:pPr>
        <w:jc w:val="right"/>
      </w:pPr>
    </w:p>
    <w:p w:rsidR="00632174" w:rsidRDefault="00632174" w:rsidP="00E45F91">
      <w:pPr>
        <w:jc w:val="right"/>
      </w:pPr>
    </w:p>
    <w:p w:rsidR="00632174" w:rsidRDefault="00632174" w:rsidP="00E45F91">
      <w:pPr>
        <w:jc w:val="right"/>
      </w:pPr>
    </w:p>
    <w:p w:rsidR="00632174" w:rsidRDefault="00632174" w:rsidP="00E45F91">
      <w:pPr>
        <w:jc w:val="right"/>
      </w:pPr>
    </w:p>
    <w:p w:rsidR="00632174" w:rsidRDefault="00632174" w:rsidP="00E45F91">
      <w:pPr>
        <w:jc w:val="right"/>
      </w:pPr>
    </w:p>
    <w:p w:rsidR="00632174" w:rsidRDefault="00632174" w:rsidP="00E45F91">
      <w:pPr>
        <w:jc w:val="right"/>
      </w:pPr>
    </w:p>
    <w:p w:rsidR="00632174" w:rsidRDefault="00632174" w:rsidP="00E45F91">
      <w:pPr>
        <w:jc w:val="right"/>
      </w:pPr>
    </w:p>
    <w:p w:rsidR="00632174" w:rsidRDefault="00632174" w:rsidP="00E45F91">
      <w:pPr>
        <w:jc w:val="right"/>
      </w:pPr>
    </w:p>
    <w:p w:rsidR="00632174" w:rsidRDefault="00632174" w:rsidP="00E45F91">
      <w:pPr>
        <w:jc w:val="right"/>
      </w:pPr>
    </w:p>
    <w:p w:rsidR="00632174" w:rsidRDefault="00632174" w:rsidP="00E45F91">
      <w:pPr>
        <w:jc w:val="right"/>
      </w:pPr>
    </w:p>
    <w:p w:rsidR="00632174" w:rsidRDefault="00632174" w:rsidP="00E45F91">
      <w:pPr>
        <w:jc w:val="right"/>
      </w:pPr>
    </w:p>
    <w:p w:rsidR="00E45F91" w:rsidRPr="005E2B7F" w:rsidRDefault="00E45F91" w:rsidP="00E45F91">
      <w:pPr>
        <w:jc w:val="right"/>
      </w:pPr>
      <w:r w:rsidRPr="005E2B7F">
        <w:lastRenderedPageBreak/>
        <w:t>Приложение №2</w:t>
      </w:r>
    </w:p>
    <w:p w:rsidR="00E45F91" w:rsidRPr="005E2B7F" w:rsidRDefault="00E45F91" w:rsidP="00E45F91">
      <w:pPr>
        <w:jc w:val="right"/>
      </w:pPr>
    </w:p>
    <w:p w:rsidR="00E45F91" w:rsidRPr="005E2B7F" w:rsidRDefault="00E45F91" w:rsidP="00E45F91">
      <w:pPr>
        <w:jc w:val="right"/>
      </w:pPr>
      <w:r w:rsidRPr="005E2B7F">
        <w:t>к Договору №                 от                              2013г.</w:t>
      </w:r>
    </w:p>
    <w:p w:rsidR="00E45F91" w:rsidRPr="005E2B7F" w:rsidRDefault="00E45F91" w:rsidP="00E45F91"/>
    <w:p w:rsidR="00E45F91" w:rsidRPr="005E2B7F" w:rsidRDefault="00E45F91" w:rsidP="00E45F91"/>
    <w:p w:rsidR="00E45F91" w:rsidRPr="005E2B7F" w:rsidRDefault="00E45F91" w:rsidP="00E45F91">
      <w:pPr>
        <w:pStyle w:val="a5"/>
        <w:jc w:val="center"/>
        <w:rPr>
          <w:b/>
        </w:rPr>
      </w:pPr>
    </w:p>
    <w:p w:rsidR="00E45F91" w:rsidRPr="005E2B7F" w:rsidRDefault="00E45F91" w:rsidP="00E45F91">
      <w:pPr>
        <w:pStyle w:val="a5"/>
        <w:jc w:val="center"/>
        <w:rPr>
          <w:b/>
        </w:rPr>
      </w:pPr>
      <w:r w:rsidRPr="005E2B7F">
        <w:rPr>
          <w:b/>
        </w:rPr>
        <w:t>ЗАЯВКА</w:t>
      </w:r>
    </w:p>
    <w:p w:rsidR="00E45F91" w:rsidRPr="005E2B7F" w:rsidRDefault="00E45F91" w:rsidP="00E45F91">
      <w:pPr>
        <w:pStyle w:val="a5"/>
        <w:jc w:val="center"/>
        <w:rPr>
          <w:b/>
        </w:rPr>
      </w:pPr>
      <w:r w:rsidRPr="005E2B7F">
        <w:rPr>
          <w:b/>
        </w:rPr>
        <w:t xml:space="preserve">На организацию подачи автотранспорта под погрузку </w:t>
      </w:r>
    </w:p>
    <w:p w:rsidR="00E45F91" w:rsidRPr="005E2B7F" w:rsidRDefault="00E45F91" w:rsidP="00E45F91">
      <w:pPr>
        <w:pStyle w:val="a5"/>
        <w:jc w:val="center"/>
        <w:rPr>
          <w:b/>
        </w:rPr>
      </w:pPr>
    </w:p>
    <w:p w:rsidR="00E45F91" w:rsidRPr="005E2B7F" w:rsidRDefault="00E45F91" w:rsidP="00E45F91">
      <w:pPr>
        <w:pStyle w:val="a5"/>
        <w:jc w:val="center"/>
        <w:rPr>
          <w:b/>
        </w:rPr>
      </w:pPr>
      <w:r w:rsidRPr="005E2B7F">
        <w:rPr>
          <w:b/>
        </w:rPr>
        <w:t>от «____»______________2013г.</w:t>
      </w:r>
    </w:p>
    <w:p w:rsidR="00E45F91" w:rsidRPr="005E2B7F" w:rsidRDefault="00E45F91" w:rsidP="00E45F91">
      <w:pPr>
        <w:pStyle w:val="a5"/>
      </w:pPr>
    </w:p>
    <w:p w:rsidR="00E45F91" w:rsidRPr="005E2B7F" w:rsidRDefault="00E45F91" w:rsidP="00E45F91">
      <w:pPr>
        <w:pStyle w:val="a5"/>
        <w:spacing w:line="480" w:lineRule="auto"/>
      </w:pPr>
    </w:p>
    <w:p w:rsidR="00E45F91" w:rsidRPr="005E2B7F" w:rsidRDefault="00E45F91" w:rsidP="00E45F91">
      <w:pPr>
        <w:pStyle w:val="a5"/>
        <w:widowControl w:val="0"/>
        <w:numPr>
          <w:ilvl w:val="0"/>
          <w:numId w:val="39"/>
        </w:numPr>
        <w:spacing w:after="0"/>
        <w:contextualSpacing/>
        <w:jc w:val="both"/>
      </w:pPr>
      <w:r w:rsidRPr="005E2B7F">
        <w:t>Фирма-заказчик:</w:t>
      </w:r>
    </w:p>
    <w:p w:rsidR="00E45F91" w:rsidRPr="005E2B7F" w:rsidRDefault="00E45F91" w:rsidP="00E45F91">
      <w:pPr>
        <w:pStyle w:val="a5"/>
        <w:widowControl w:val="0"/>
        <w:numPr>
          <w:ilvl w:val="0"/>
          <w:numId w:val="39"/>
        </w:numPr>
        <w:spacing w:after="0"/>
        <w:contextualSpacing/>
        <w:jc w:val="both"/>
      </w:pPr>
      <w:r w:rsidRPr="005E2B7F">
        <w:t>Телефон/факс:</w:t>
      </w:r>
    </w:p>
    <w:p w:rsidR="00E45F91" w:rsidRPr="005E2B7F" w:rsidRDefault="00E45F91" w:rsidP="00E45F91">
      <w:pPr>
        <w:pStyle w:val="a5"/>
        <w:widowControl w:val="0"/>
        <w:numPr>
          <w:ilvl w:val="0"/>
          <w:numId w:val="39"/>
        </w:numPr>
        <w:spacing w:after="0"/>
        <w:contextualSpacing/>
        <w:jc w:val="both"/>
      </w:pPr>
      <w:r w:rsidRPr="005E2B7F">
        <w:t>Ответственное лицо:</w:t>
      </w:r>
    </w:p>
    <w:p w:rsidR="00E45F91" w:rsidRPr="005E2B7F" w:rsidRDefault="00E45F91" w:rsidP="00E45F91">
      <w:pPr>
        <w:pStyle w:val="a5"/>
        <w:widowControl w:val="0"/>
        <w:numPr>
          <w:ilvl w:val="0"/>
          <w:numId w:val="39"/>
        </w:numPr>
        <w:spacing w:after="0"/>
        <w:contextualSpacing/>
        <w:jc w:val="both"/>
      </w:pPr>
      <w:r w:rsidRPr="005E2B7F">
        <w:t>Дата подачи транспортного средства:</w:t>
      </w:r>
    </w:p>
    <w:p w:rsidR="00E45F91" w:rsidRPr="005E2B7F" w:rsidRDefault="00E45F91" w:rsidP="00E45F91">
      <w:pPr>
        <w:pStyle w:val="a5"/>
        <w:widowControl w:val="0"/>
        <w:numPr>
          <w:ilvl w:val="0"/>
          <w:numId w:val="39"/>
        </w:numPr>
        <w:spacing w:after="0"/>
        <w:contextualSpacing/>
        <w:jc w:val="both"/>
      </w:pPr>
      <w:r w:rsidRPr="005E2B7F">
        <w:t>Наименование оборудования:</w:t>
      </w:r>
    </w:p>
    <w:p w:rsidR="00E45F91" w:rsidRPr="005E2B7F" w:rsidRDefault="00E45F91" w:rsidP="00E45F91">
      <w:pPr>
        <w:pStyle w:val="a5"/>
        <w:widowControl w:val="0"/>
        <w:numPr>
          <w:ilvl w:val="0"/>
          <w:numId w:val="39"/>
        </w:numPr>
        <w:spacing w:after="0"/>
        <w:contextualSpacing/>
        <w:jc w:val="both"/>
      </w:pPr>
      <w:r w:rsidRPr="005E2B7F">
        <w:t>Количество и тип транспортного средства:</w:t>
      </w:r>
    </w:p>
    <w:p w:rsidR="00E45F91" w:rsidRPr="005E2B7F" w:rsidRDefault="00E45F91" w:rsidP="00E45F91">
      <w:pPr>
        <w:pStyle w:val="a5"/>
        <w:widowControl w:val="0"/>
        <w:numPr>
          <w:ilvl w:val="0"/>
          <w:numId w:val="39"/>
        </w:numPr>
        <w:spacing w:after="0"/>
        <w:contextualSpacing/>
        <w:jc w:val="both"/>
      </w:pPr>
      <w:r w:rsidRPr="005E2B7F">
        <w:t>Место погрузки:</w:t>
      </w:r>
    </w:p>
    <w:p w:rsidR="00E45F91" w:rsidRPr="005E2B7F" w:rsidRDefault="00E45F91" w:rsidP="00E45F91">
      <w:pPr>
        <w:pStyle w:val="a5"/>
        <w:widowControl w:val="0"/>
        <w:numPr>
          <w:ilvl w:val="0"/>
          <w:numId w:val="39"/>
        </w:numPr>
        <w:spacing w:after="0"/>
        <w:contextualSpacing/>
        <w:jc w:val="both"/>
      </w:pPr>
      <w:r w:rsidRPr="005E2B7F">
        <w:t>Получатель:</w:t>
      </w:r>
    </w:p>
    <w:p w:rsidR="00E45F91" w:rsidRPr="005E2B7F" w:rsidRDefault="00E45F91" w:rsidP="00E45F91">
      <w:pPr>
        <w:pStyle w:val="a5"/>
        <w:widowControl w:val="0"/>
        <w:numPr>
          <w:ilvl w:val="0"/>
          <w:numId w:val="39"/>
        </w:numPr>
        <w:spacing w:after="0"/>
        <w:contextualSpacing/>
        <w:jc w:val="both"/>
      </w:pPr>
      <w:r w:rsidRPr="005E2B7F">
        <w:t>Адрес доставки:</w:t>
      </w:r>
    </w:p>
    <w:p w:rsidR="00E45F91" w:rsidRPr="005E2B7F" w:rsidRDefault="00E45F91" w:rsidP="00E45F91">
      <w:pPr>
        <w:pStyle w:val="a5"/>
        <w:contextualSpacing/>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r w:rsidRPr="005E2B7F">
        <w:t>Заказчик____________________ /Кузнецов А.В./</w:t>
      </w:r>
    </w:p>
    <w:p w:rsidR="00E45F91" w:rsidRPr="005E2B7F" w:rsidRDefault="00E45F91" w:rsidP="00E45F91">
      <w:pPr>
        <w:pStyle w:val="a5"/>
        <w:jc w:val="right"/>
      </w:pPr>
    </w:p>
    <w:p w:rsidR="00E45F91" w:rsidRPr="005E2B7F" w:rsidRDefault="00E45F91" w:rsidP="00E45F91">
      <w:pPr>
        <w:pStyle w:val="a5"/>
        <w:ind w:firstLine="1260"/>
      </w:pPr>
      <w:r w:rsidRPr="005E2B7F">
        <w:t>М.П.</w:t>
      </w:r>
    </w:p>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Default="00E45F91" w:rsidP="00E45F91"/>
    <w:p w:rsidR="00E45F91" w:rsidRDefault="00E45F91" w:rsidP="00E45F91"/>
    <w:p w:rsidR="00E45F91" w:rsidRDefault="00E45F91" w:rsidP="00E45F91"/>
    <w:p w:rsidR="00E45F91" w:rsidRDefault="00E45F91" w:rsidP="00E45F91"/>
    <w:p w:rsidR="00E45F91" w:rsidRPr="005E2B7F" w:rsidRDefault="00E45F91" w:rsidP="00E45F91">
      <w:pPr>
        <w:jc w:val="right"/>
      </w:pPr>
    </w:p>
    <w:p w:rsidR="00632174" w:rsidRDefault="00632174" w:rsidP="00E45F91">
      <w:pPr>
        <w:jc w:val="right"/>
        <w:sectPr w:rsidR="00632174" w:rsidSect="00D80D2D">
          <w:pgSz w:w="11907" w:h="16840" w:code="9"/>
          <w:pgMar w:top="1134" w:right="708" w:bottom="1134" w:left="1418" w:header="567" w:footer="567" w:gutter="0"/>
          <w:cols w:space="708"/>
          <w:docGrid w:linePitch="360"/>
        </w:sectPr>
      </w:pPr>
    </w:p>
    <w:p w:rsidR="00E45F91" w:rsidRPr="005E2B7F" w:rsidRDefault="00E45F91" w:rsidP="00E45F91">
      <w:pPr>
        <w:jc w:val="right"/>
      </w:pPr>
      <w:r w:rsidRPr="005E2B7F">
        <w:lastRenderedPageBreak/>
        <w:t xml:space="preserve">Приложение № 3 </w:t>
      </w:r>
    </w:p>
    <w:p w:rsidR="00E45F91" w:rsidRPr="005E2B7F" w:rsidRDefault="00E45F91" w:rsidP="00E45F91">
      <w:pPr>
        <w:jc w:val="right"/>
      </w:pPr>
    </w:p>
    <w:p w:rsidR="00E45F91" w:rsidRPr="005E2B7F" w:rsidRDefault="00E45F91" w:rsidP="00E45F91">
      <w:r w:rsidRPr="005E2B7F">
        <w:t xml:space="preserve">                                                                                      к Договору №                           от             2013г.</w:t>
      </w:r>
    </w:p>
    <w:p w:rsidR="00E45F91" w:rsidRPr="005E2B7F" w:rsidRDefault="00E45F91" w:rsidP="00E45F91">
      <w:pPr>
        <w:jc w:val="center"/>
      </w:pPr>
    </w:p>
    <w:p w:rsidR="00E45F91" w:rsidRPr="005E2B7F" w:rsidRDefault="00E45F91" w:rsidP="00E45F91">
      <w:pPr>
        <w:jc w:val="center"/>
      </w:pPr>
      <w:r w:rsidRPr="005E2B7F">
        <w:t>Нормативный срок доставки оборудования</w:t>
      </w:r>
    </w:p>
    <w:p w:rsidR="00E45F91" w:rsidRPr="005E2B7F" w:rsidRDefault="00E45F91" w:rsidP="00E45F91"/>
    <w:tbl>
      <w:tblPr>
        <w:tblW w:w="8651" w:type="dxa"/>
        <w:tblInd w:w="1380" w:type="dxa"/>
        <w:tblLayout w:type="fixed"/>
        <w:tblLook w:val="04A0"/>
      </w:tblPr>
      <w:tblGrid>
        <w:gridCol w:w="2697"/>
        <w:gridCol w:w="3119"/>
        <w:gridCol w:w="1832"/>
        <w:gridCol w:w="719"/>
        <w:gridCol w:w="284"/>
      </w:tblGrid>
      <w:tr w:rsidR="00E45F91" w:rsidRPr="005E2B7F" w:rsidTr="00E45F91">
        <w:trPr>
          <w:trHeight w:val="792"/>
        </w:trPr>
        <w:tc>
          <w:tcPr>
            <w:tcW w:w="269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45F91" w:rsidRPr="005E2B7F" w:rsidRDefault="00E45F91" w:rsidP="00E45F91">
            <w:pPr>
              <w:jc w:val="center"/>
              <w:rPr>
                <w:b/>
                <w:bCs/>
              </w:rPr>
            </w:pPr>
            <w:r w:rsidRPr="005E2B7F">
              <w:rPr>
                <w:b/>
                <w:bCs/>
              </w:rPr>
              <w:t>Наименование</w:t>
            </w:r>
          </w:p>
        </w:tc>
        <w:tc>
          <w:tcPr>
            <w:tcW w:w="31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45F91" w:rsidRPr="005E2B7F" w:rsidRDefault="00E45F91" w:rsidP="00E45F91">
            <w:pPr>
              <w:jc w:val="center"/>
              <w:rPr>
                <w:b/>
                <w:bCs/>
              </w:rPr>
            </w:pPr>
            <w:r w:rsidRPr="005E2B7F">
              <w:rPr>
                <w:b/>
                <w:bCs/>
              </w:rPr>
              <w:t>Нормативный срок доставки оборудования, дней.</w:t>
            </w:r>
          </w:p>
        </w:tc>
        <w:tc>
          <w:tcPr>
            <w:tcW w:w="1832" w:type="dxa"/>
            <w:vMerge w:val="restart"/>
            <w:tcBorders>
              <w:top w:val="nil"/>
              <w:left w:val="single" w:sz="8" w:space="0" w:color="auto"/>
            </w:tcBorders>
            <w:shd w:val="clear" w:color="auto" w:fill="auto"/>
            <w:vAlign w:val="center"/>
          </w:tcPr>
          <w:p w:rsidR="00E45F91" w:rsidRPr="005E2B7F" w:rsidRDefault="00E45F91" w:rsidP="00E45F91">
            <w:pPr>
              <w:jc w:val="center"/>
              <w:rPr>
                <w:b/>
                <w:bCs/>
              </w:rPr>
            </w:pPr>
          </w:p>
        </w:tc>
        <w:tc>
          <w:tcPr>
            <w:tcW w:w="719" w:type="dxa"/>
            <w:tcBorders>
              <w:top w:val="nil"/>
              <w:left w:val="nil"/>
              <w:bottom w:val="nil"/>
            </w:tcBorders>
            <w:shd w:val="clear" w:color="auto" w:fill="auto"/>
            <w:vAlign w:val="center"/>
          </w:tcPr>
          <w:p w:rsidR="00E45F91" w:rsidRPr="005E2B7F" w:rsidRDefault="00E45F91" w:rsidP="00E45F91">
            <w:pPr>
              <w:jc w:val="center"/>
              <w:rPr>
                <w:b/>
                <w:bCs/>
              </w:rPr>
            </w:pPr>
          </w:p>
        </w:tc>
        <w:tc>
          <w:tcPr>
            <w:tcW w:w="284" w:type="dxa"/>
            <w:vMerge w:val="restart"/>
            <w:tcBorders>
              <w:top w:val="nil"/>
              <w:left w:val="nil"/>
            </w:tcBorders>
            <w:shd w:val="clear" w:color="auto" w:fill="auto"/>
            <w:vAlign w:val="center"/>
          </w:tcPr>
          <w:p w:rsidR="00E45F91" w:rsidRPr="005E2B7F" w:rsidRDefault="00E45F91" w:rsidP="00E45F91">
            <w:pPr>
              <w:jc w:val="center"/>
              <w:rPr>
                <w:b/>
                <w:bCs/>
              </w:rPr>
            </w:pPr>
          </w:p>
        </w:tc>
      </w:tr>
      <w:tr w:rsidR="00E45F91" w:rsidRPr="005E2B7F" w:rsidTr="00E45F91">
        <w:trPr>
          <w:trHeight w:val="1092"/>
        </w:trPr>
        <w:tc>
          <w:tcPr>
            <w:tcW w:w="2697" w:type="dxa"/>
            <w:vMerge/>
            <w:tcBorders>
              <w:top w:val="single" w:sz="8" w:space="0" w:color="auto"/>
              <w:left w:val="single" w:sz="8" w:space="0" w:color="auto"/>
              <w:bottom w:val="single" w:sz="8" w:space="0" w:color="000000"/>
              <w:right w:val="single" w:sz="8" w:space="0" w:color="auto"/>
            </w:tcBorders>
            <w:vAlign w:val="center"/>
            <w:hideMark/>
          </w:tcPr>
          <w:p w:rsidR="00E45F91" w:rsidRPr="005E2B7F" w:rsidRDefault="00E45F91" w:rsidP="00E45F91">
            <w:pPr>
              <w:rPr>
                <w:b/>
                <w:bCs/>
              </w:rPr>
            </w:pPr>
          </w:p>
        </w:tc>
        <w:tc>
          <w:tcPr>
            <w:tcW w:w="3119" w:type="dxa"/>
            <w:vMerge/>
            <w:tcBorders>
              <w:top w:val="single" w:sz="8" w:space="0" w:color="auto"/>
              <w:left w:val="single" w:sz="8" w:space="0" w:color="auto"/>
              <w:bottom w:val="single" w:sz="8" w:space="0" w:color="000000"/>
              <w:right w:val="single" w:sz="8" w:space="0" w:color="auto"/>
            </w:tcBorders>
            <w:vAlign w:val="center"/>
            <w:hideMark/>
          </w:tcPr>
          <w:p w:rsidR="00E45F91" w:rsidRPr="005E2B7F" w:rsidRDefault="00E45F91" w:rsidP="00E45F91">
            <w:pPr>
              <w:rPr>
                <w:b/>
                <w:bCs/>
              </w:rPr>
            </w:pPr>
          </w:p>
        </w:tc>
        <w:tc>
          <w:tcPr>
            <w:tcW w:w="1832" w:type="dxa"/>
            <w:vMerge/>
            <w:tcBorders>
              <w:left w:val="single" w:sz="8" w:space="0" w:color="auto"/>
            </w:tcBorders>
            <w:vAlign w:val="center"/>
          </w:tcPr>
          <w:p w:rsidR="00E45F91" w:rsidRPr="005E2B7F" w:rsidRDefault="00E45F91" w:rsidP="00E45F91">
            <w:pPr>
              <w:rPr>
                <w:b/>
                <w:bCs/>
              </w:rPr>
            </w:pPr>
          </w:p>
        </w:tc>
        <w:tc>
          <w:tcPr>
            <w:tcW w:w="719" w:type="dxa"/>
            <w:vMerge w:val="restart"/>
            <w:tcBorders>
              <w:top w:val="nil"/>
              <w:left w:val="nil"/>
            </w:tcBorders>
            <w:shd w:val="clear" w:color="auto" w:fill="auto"/>
            <w:vAlign w:val="center"/>
          </w:tcPr>
          <w:p w:rsidR="00E45F91" w:rsidRPr="005E2B7F" w:rsidRDefault="00E45F91" w:rsidP="00E45F91">
            <w:pPr>
              <w:jc w:val="center"/>
              <w:rPr>
                <w:b/>
                <w:bCs/>
              </w:rPr>
            </w:pPr>
          </w:p>
        </w:tc>
        <w:tc>
          <w:tcPr>
            <w:tcW w:w="284" w:type="dxa"/>
            <w:vMerge/>
            <w:tcBorders>
              <w:left w:val="nil"/>
            </w:tcBorders>
            <w:vAlign w:val="center"/>
          </w:tcPr>
          <w:p w:rsidR="00E45F91" w:rsidRPr="005E2B7F" w:rsidRDefault="00E45F91" w:rsidP="00E45F91">
            <w:pPr>
              <w:rPr>
                <w:b/>
                <w:bCs/>
              </w:rPr>
            </w:pPr>
          </w:p>
        </w:tc>
      </w:tr>
      <w:tr w:rsidR="00E45F91" w:rsidRPr="005E2B7F" w:rsidTr="00E45F91">
        <w:trPr>
          <w:gridAfter w:val="1"/>
          <w:wAfter w:w="284" w:type="dxa"/>
          <w:trHeight w:val="510"/>
        </w:trPr>
        <w:tc>
          <w:tcPr>
            <w:tcW w:w="2697" w:type="dxa"/>
            <w:tcBorders>
              <w:top w:val="nil"/>
              <w:left w:val="single" w:sz="8" w:space="0" w:color="auto"/>
              <w:bottom w:val="single" w:sz="8" w:space="0" w:color="000000"/>
              <w:right w:val="single" w:sz="8" w:space="0" w:color="auto"/>
            </w:tcBorders>
            <w:shd w:val="clear" w:color="auto" w:fill="auto"/>
            <w:vAlign w:val="center"/>
            <w:hideMark/>
          </w:tcPr>
          <w:p w:rsidR="00E45F91" w:rsidRPr="005E2B7F" w:rsidRDefault="00E45F91" w:rsidP="00E45F91">
            <w:pPr>
              <w:rPr>
                <w:b/>
                <w:bCs/>
              </w:rPr>
            </w:pPr>
            <w:r w:rsidRPr="005E2B7F">
              <w:rPr>
                <w:b/>
                <w:bCs/>
              </w:rPr>
              <w:t>ПГВ-1000МКП</w:t>
            </w:r>
          </w:p>
        </w:tc>
        <w:tc>
          <w:tcPr>
            <w:tcW w:w="3119" w:type="dxa"/>
            <w:tcBorders>
              <w:top w:val="nil"/>
              <w:left w:val="single" w:sz="8" w:space="0" w:color="auto"/>
              <w:bottom w:val="single" w:sz="8" w:space="0" w:color="000000"/>
              <w:right w:val="single" w:sz="8" w:space="0" w:color="auto"/>
            </w:tcBorders>
            <w:shd w:val="clear" w:color="auto" w:fill="auto"/>
            <w:vAlign w:val="center"/>
          </w:tcPr>
          <w:p w:rsidR="00E45F91" w:rsidRPr="005E2B7F" w:rsidRDefault="00E45F91" w:rsidP="00E45F91">
            <w:pPr>
              <w:jc w:val="center"/>
            </w:pPr>
          </w:p>
        </w:tc>
        <w:tc>
          <w:tcPr>
            <w:tcW w:w="1832" w:type="dxa"/>
            <w:vMerge/>
            <w:tcBorders>
              <w:left w:val="single" w:sz="8" w:space="0" w:color="auto"/>
            </w:tcBorders>
            <w:shd w:val="clear" w:color="auto" w:fill="auto"/>
            <w:vAlign w:val="center"/>
          </w:tcPr>
          <w:p w:rsidR="00E45F91" w:rsidRPr="005E2B7F" w:rsidRDefault="00E45F91" w:rsidP="00E45F91">
            <w:pPr>
              <w:jc w:val="center"/>
            </w:pPr>
          </w:p>
        </w:tc>
        <w:tc>
          <w:tcPr>
            <w:tcW w:w="719" w:type="dxa"/>
            <w:vMerge/>
            <w:tcBorders>
              <w:bottom w:val="nil"/>
            </w:tcBorders>
            <w:shd w:val="clear" w:color="auto" w:fill="auto"/>
            <w:vAlign w:val="center"/>
          </w:tcPr>
          <w:p w:rsidR="00E45F91" w:rsidRPr="005E2B7F" w:rsidRDefault="00E45F91" w:rsidP="00E45F91">
            <w:pPr>
              <w:jc w:val="center"/>
            </w:pPr>
          </w:p>
        </w:tc>
      </w:tr>
    </w:tbl>
    <w:p w:rsidR="00E45F91" w:rsidRPr="005E2B7F" w:rsidRDefault="00E45F91" w:rsidP="00E45F91">
      <w:pPr>
        <w:rPr>
          <w:b/>
        </w:rPr>
      </w:pPr>
    </w:p>
    <w:p w:rsidR="00E45F91" w:rsidRPr="005E2B7F" w:rsidRDefault="00E45F91" w:rsidP="00E45F91">
      <w:pPr>
        <w:rPr>
          <w:b/>
        </w:rPr>
      </w:pPr>
    </w:p>
    <w:p w:rsidR="00E45F91" w:rsidRPr="005E2B7F" w:rsidRDefault="00E45F91" w:rsidP="00E45F91">
      <w:pPr>
        <w:rPr>
          <w:b/>
        </w:rPr>
      </w:pPr>
    </w:p>
    <w:p w:rsidR="00E45F91" w:rsidRPr="005E2B7F" w:rsidRDefault="00E45F91" w:rsidP="00E45F91">
      <w:pPr>
        <w:rPr>
          <w:b/>
        </w:rPr>
      </w:pPr>
    </w:p>
    <w:p w:rsidR="00E45F91" w:rsidRPr="005E2B7F" w:rsidRDefault="00E45F91" w:rsidP="00E45F91">
      <w:pPr>
        <w:rPr>
          <w:b/>
        </w:rPr>
      </w:pPr>
      <w:r w:rsidRPr="005E2B7F">
        <w:rPr>
          <w:b/>
        </w:rPr>
        <w:t>ЗАКАЗЧИК                                                                                              ПЕРЕВОЗЧИК</w:t>
      </w:r>
    </w:p>
    <w:p w:rsidR="00E45F91" w:rsidRPr="005E2B7F" w:rsidRDefault="00E45F91" w:rsidP="00E45F91"/>
    <w:p w:rsidR="00E45F91" w:rsidRPr="005E2B7F" w:rsidRDefault="00E45F91" w:rsidP="00E45F91">
      <w:r w:rsidRPr="005E2B7F">
        <w:t>______________________/Кузнецов А.В./                   _________________________/___________/</w:t>
      </w:r>
    </w:p>
    <w:p w:rsidR="00E45F91" w:rsidRPr="005E2B7F" w:rsidRDefault="00E45F91" w:rsidP="00E45F91">
      <w:r w:rsidRPr="005E2B7F">
        <w:tab/>
        <w:t>м.п.</w:t>
      </w:r>
      <w:r w:rsidRPr="005E2B7F">
        <w:tab/>
      </w:r>
      <w:r w:rsidRPr="005E2B7F">
        <w:tab/>
      </w:r>
      <w:r w:rsidRPr="005E2B7F">
        <w:tab/>
      </w:r>
      <w:r w:rsidRPr="005E2B7F">
        <w:tab/>
      </w:r>
      <w:r w:rsidRPr="005E2B7F">
        <w:tab/>
      </w:r>
      <w:r w:rsidRPr="005E2B7F">
        <w:tab/>
      </w:r>
      <w:r w:rsidRPr="005E2B7F">
        <w:tab/>
      </w:r>
      <w:r w:rsidRPr="005E2B7F">
        <w:tab/>
      </w:r>
      <w:r w:rsidRPr="005E2B7F">
        <w:tab/>
      </w:r>
      <w:r w:rsidRPr="005E2B7F">
        <w:tab/>
        <w:t>м.п.</w:t>
      </w:r>
    </w:p>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 w:rsidR="00E45F91" w:rsidRPr="005E2B7F" w:rsidRDefault="00E45F91" w:rsidP="00E45F91">
      <w:pPr>
        <w:jc w:val="right"/>
      </w:pPr>
    </w:p>
    <w:p w:rsidR="00632174" w:rsidRDefault="00632174" w:rsidP="00E45F91">
      <w:pPr>
        <w:jc w:val="right"/>
        <w:sectPr w:rsidR="00632174" w:rsidSect="00D80D2D">
          <w:pgSz w:w="11907" w:h="16840" w:code="9"/>
          <w:pgMar w:top="1134" w:right="708" w:bottom="1134" w:left="1418" w:header="567" w:footer="567" w:gutter="0"/>
          <w:cols w:space="708"/>
          <w:docGrid w:linePitch="360"/>
        </w:sectPr>
      </w:pPr>
    </w:p>
    <w:p w:rsidR="00E45F91" w:rsidRPr="005E2B7F" w:rsidRDefault="00E45F91" w:rsidP="00E45F91">
      <w:pPr>
        <w:jc w:val="right"/>
      </w:pPr>
      <w:r w:rsidRPr="005E2B7F">
        <w:lastRenderedPageBreak/>
        <w:t xml:space="preserve">Приложение № 4 </w:t>
      </w:r>
    </w:p>
    <w:p w:rsidR="00E45F91" w:rsidRPr="005E2B7F" w:rsidRDefault="00E45F91" w:rsidP="00E45F91">
      <w:pPr>
        <w:jc w:val="right"/>
      </w:pPr>
    </w:p>
    <w:p w:rsidR="00E45F91" w:rsidRPr="005E2B7F" w:rsidRDefault="00E45F91" w:rsidP="00E45F91">
      <w:r w:rsidRPr="005E2B7F">
        <w:t xml:space="preserve">                                                                                      к Договору №                           от             2013г.</w:t>
      </w:r>
    </w:p>
    <w:p w:rsidR="00E45F91" w:rsidRPr="005E2B7F" w:rsidRDefault="00E45F91" w:rsidP="00E45F91"/>
    <w:p w:rsidR="00E45F91" w:rsidRPr="005E2B7F" w:rsidRDefault="00E45F91" w:rsidP="00E45F91"/>
    <w:p w:rsidR="00E45F91" w:rsidRPr="005E2B7F" w:rsidRDefault="00E45F91" w:rsidP="00E45F91">
      <w:pPr>
        <w:pStyle w:val="a5"/>
      </w:pPr>
    </w:p>
    <w:p w:rsidR="00E45F91" w:rsidRPr="005E2B7F" w:rsidRDefault="00E45F91" w:rsidP="00E45F91">
      <w:pPr>
        <w:pStyle w:val="a5"/>
        <w:jc w:val="center"/>
      </w:pPr>
      <w:r w:rsidRPr="005E2B7F">
        <w:t xml:space="preserve">Акт </w:t>
      </w:r>
      <w:r>
        <w:t>приема</w:t>
      </w:r>
      <w:r w:rsidRPr="005E2B7F">
        <w:t>-передачи документации</w:t>
      </w:r>
    </w:p>
    <w:p w:rsidR="00E45F91" w:rsidRPr="005E2B7F" w:rsidRDefault="00E45F91" w:rsidP="00E45F91">
      <w:pPr>
        <w:pStyle w:val="a5"/>
        <w:jc w:val="center"/>
      </w:pPr>
    </w:p>
    <w:p w:rsidR="00E45F91" w:rsidRPr="005E2B7F" w:rsidRDefault="00E45F91" w:rsidP="00E45F91">
      <w:pPr>
        <w:ind w:firstLine="720"/>
        <w:jc w:val="both"/>
      </w:pPr>
      <w:r w:rsidRPr="005E2B7F">
        <w:t>Открытое Акционерное Общество «Машиностроительный завод «ЗиО-Подольск», именуемый в дальнейшем “Заказчик”, в лице Директора по развитию Кузнецова Аркадия Валерьевича, действующего на основании доверенности №</w:t>
      </w:r>
      <w:r>
        <w:t>_________</w:t>
      </w:r>
      <w:r w:rsidRPr="005E2B7F">
        <w:t xml:space="preserve"> от </w:t>
      </w:r>
      <w:proofErr w:type="spellStart"/>
      <w:r>
        <w:t>___________</w:t>
      </w:r>
      <w:proofErr w:type="gramStart"/>
      <w:r w:rsidRPr="005E2B7F">
        <w:t>г</w:t>
      </w:r>
      <w:proofErr w:type="spellEnd"/>
      <w:proofErr w:type="gramEnd"/>
      <w:r w:rsidRPr="005E2B7F">
        <w:t>. с одной стороны, и _________________________, именуемое в дальнейшем  “Перевозчик”,  в лице  ________________________________________, действующего на основании  _____., с другой стороны, и вместе именуемые «Стороны», заключили настоящий акт о нижеследующем:</w:t>
      </w:r>
    </w:p>
    <w:p w:rsidR="00E45F91" w:rsidRPr="005E2B7F" w:rsidRDefault="00E45F91" w:rsidP="00E45F91">
      <w:pPr>
        <w:ind w:firstLine="720"/>
        <w:jc w:val="both"/>
      </w:pPr>
      <w:r w:rsidRPr="005E2B7F">
        <w:t>Перевозчик передал, а Заказчик получил документацию:</w:t>
      </w:r>
    </w:p>
    <w:p w:rsidR="00E45F91" w:rsidRPr="005E2B7F" w:rsidRDefault="00E45F91" w:rsidP="00E45F91">
      <w:pPr>
        <w:numPr>
          <w:ilvl w:val="0"/>
          <w:numId w:val="41"/>
        </w:numPr>
        <w:jc w:val="both"/>
      </w:pPr>
      <w:proofErr w:type="spellStart"/>
      <w:r w:rsidRPr="005E2B7F">
        <w:t>Транспортно-логистическую</w:t>
      </w:r>
      <w:proofErr w:type="spellEnd"/>
      <w:r w:rsidRPr="005E2B7F">
        <w:t xml:space="preserve"> схему перевозки парогенераторов ПГВ-1000МКП с разбивкой поэтапно: от выезда из цеха №30 ОАО «ЗиО-Подольск» до временного причала; транспортировка водным способом; от места выгрузки с </w:t>
      </w:r>
      <w:proofErr w:type="spellStart"/>
      <w:proofErr w:type="gramStart"/>
      <w:r w:rsidRPr="005E2B7F">
        <w:t>баржа-буксирного</w:t>
      </w:r>
      <w:proofErr w:type="spellEnd"/>
      <w:proofErr w:type="gramEnd"/>
      <w:r w:rsidRPr="005E2B7F">
        <w:t xml:space="preserve"> состава до строительной площадки ЛАЭС-2</w:t>
      </w:r>
    </w:p>
    <w:p w:rsidR="00E45F91" w:rsidRPr="005E2B7F" w:rsidRDefault="00E45F91" w:rsidP="00E45F91">
      <w:pPr>
        <w:ind w:left="709"/>
        <w:jc w:val="both"/>
      </w:pPr>
      <w:r w:rsidRPr="005E2B7F">
        <w:t>Согласно п.3.1.1. договора №                           от             201</w:t>
      </w:r>
      <w:r>
        <w:t>3</w:t>
      </w:r>
      <w:r w:rsidRPr="005E2B7F">
        <w:t>г.</w:t>
      </w:r>
    </w:p>
    <w:p w:rsidR="00E45F91" w:rsidRPr="005E2B7F" w:rsidRDefault="00E45F91" w:rsidP="00E45F91">
      <w:pPr>
        <w:ind w:firstLine="709"/>
        <w:jc w:val="both"/>
      </w:pPr>
      <w:r w:rsidRPr="005E2B7F">
        <w:t>При составлении настоящего акта были отмечены замечания со стороны Заказчика, которые отражены в протоколе замечаний и разногласий №     от</w:t>
      </w:r>
      <w:proofErr w:type="gramStart"/>
      <w:r w:rsidRPr="005E2B7F">
        <w:t xml:space="preserve">       ,</w:t>
      </w:r>
      <w:proofErr w:type="gramEnd"/>
      <w:r w:rsidRPr="005E2B7F">
        <w:t xml:space="preserve"> являющимся обязательным приложением к настоящему акту.</w:t>
      </w: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rPr>
          <w:b/>
        </w:rPr>
      </w:pPr>
    </w:p>
    <w:p w:rsidR="00E45F91" w:rsidRPr="005E2B7F" w:rsidRDefault="00E45F91" w:rsidP="00E45F91">
      <w:pPr>
        <w:rPr>
          <w:b/>
        </w:rPr>
      </w:pPr>
    </w:p>
    <w:p w:rsidR="00E45F91" w:rsidRPr="005E2B7F" w:rsidRDefault="00E45F91" w:rsidP="00E45F91">
      <w:pPr>
        <w:rPr>
          <w:b/>
        </w:rPr>
      </w:pPr>
      <w:r w:rsidRPr="005E2B7F">
        <w:rPr>
          <w:b/>
        </w:rPr>
        <w:t>ЗАКАЗЧИК                                                                                              ПЕРЕВОЗЧИК</w:t>
      </w:r>
    </w:p>
    <w:p w:rsidR="00E45F91" w:rsidRPr="005E2B7F" w:rsidRDefault="00E45F91" w:rsidP="00E45F91"/>
    <w:p w:rsidR="00E45F91" w:rsidRPr="005E2B7F" w:rsidRDefault="00E45F91" w:rsidP="00E45F91">
      <w:r w:rsidRPr="005E2B7F">
        <w:t>______________________/Кузнецов А.В./                   _________________________/___________/</w:t>
      </w:r>
    </w:p>
    <w:p w:rsidR="00E45F91" w:rsidRPr="005E2B7F" w:rsidRDefault="00E45F91" w:rsidP="00E45F91">
      <w:r w:rsidRPr="005E2B7F">
        <w:tab/>
        <w:t>м.п.</w:t>
      </w:r>
      <w:r w:rsidRPr="005E2B7F">
        <w:tab/>
      </w:r>
      <w:r w:rsidRPr="005E2B7F">
        <w:tab/>
      </w:r>
      <w:r w:rsidRPr="005E2B7F">
        <w:tab/>
      </w:r>
      <w:r w:rsidRPr="005E2B7F">
        <w:tab/>
      </w:r>
      <w:r w:rsidRPr="005E2B7F">
        <w:tab/>
      </w:r>
      <w:r w:rsidRPr="005E2B7F">
        <w:tab/>
      </w:r>
      <w:r w:rsidRPr="005E2B7F">
        <w:tab/>
      </w:r>
      <w:r w:rsidRPr="005E2B7F">
        <w:tab/>
      </w:r>
      <w:r w:rsidRPr="005E2B7F">
        <w:tab/>
      </w:r>
      <w:r w:rsidRPr="005E2B7F">
        <w:tab/>
        <w:t>м.п.</w:t>
      </w:r>
    </w:p>
    <w:p w:rsidR="00E45F91" w:rsidRPr="005E2B7F" w:rsidRDefault="00E45F91" w:rsidP="00E45F91"/>
    <w:p w:rsidR="00E45F91" w:rsidRPr="005E2B7F" w:rsidRDefault="00E45F91" w:rsidP="00E45F91"/>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Default="00E45F91" w:rsidP="00E45F91">
      <w:pPr>
        <w:pStyle w:val="a5"/>
      </w:pPr>
    </w:p>
    <w:p w:rsidR="00632174" w:rsidRDefault="00632174" w:rsidP="00E45F91">
      <w:pPr>
        <w:jc w:val="right"/>
        <w:sectPr w:rsidR="00632174" w:rsidSect="00D80D2D">
          <w:pgSz w:w="11907" w:h="16840" w:code="9"/>
          <w:pgMar w:top="1134" w:right="708" w:bottom="1134" w:left="1418" w:header="567" w:footer="567" w:gutter="0"/>
          <w:cols w:space="708"/>
          <w:docGrid w:linePitch="360"/>
        </w:sectPr>
      </w:pPr>
    </w:p>
    <w:p w:rsidR="00E45F91" w:rsidRPr="005E2B7F" w:rsidRDefault="00E45F91" w:rsidP="00E45F91">
      <w:pPr>
        <w:jc w:val="right"/>
      </w:pPr>
      <w:r w:rsidRPr="005E2B7F">
        <w:lastRenderedPageBreak/>
        <w:t xml:space="preserve">Приложение № 5 </w:t>
      </w:r>
    </w:p>
    <w:p w:rsidR="00E45F91" w:rsidRPr="005E2B7F" w:rsidRDefault="00E45F91" w:rsidP="00E45F91">
      <w:pPr>
        <w:jc w:val="right"/>
      </w:pPr>
    </w:p>
    <w:p w:rsidR="00E45F91" w:rsidRPr="005E2B7F" w:rsidRDefault="00E45F91" w:rsidP="00E45F91">
      <w:r w:rsidRPr="005E2B7F">
        <w:t xml:space="preserve">                                                                                      к Договору №                           от             2013г.</w:t>
      </w:r>
    </w:p>
    <w:p w:rsidR="00E45F91" w:rsidRPr="005E2B7F" w:rsidRDefault="00E45F91" w:rsidP="00E45F91"/>
    <w:p w:rsidR="00E45F91" w:rsidRPr="005E2B7F" w:rsidRDefault="00E45F91" w:rsidP="00E45F91"/>
    <w:p w:rsidR="00E45F91" w:rsidRPr="005E2B7F" w:rsidRDefault="00E45F91" w:rsidP="00E45F91">
      <w:pPr>
        <w:pStyle w:val="a5"/>
      </w:pPr>
    </w:p>
    <w:p w:rsidR="00E45F91" w:rsidRPr="005E2B7F" w:rsidRDefault="00E45F91" w:rsidP="00E45F91">
      <w:pPr>
        <w:pStyle w:val="a5"/>
        <w:jc w:val="center"/>
      </w:pPr>
      <w:r w:rsidRPr="005E2B7F">
        <w:t xml:space="preserve">Акт </w:t>
      </w:r>
      <w:r>
        <w:t>приема</w:t>
      </w:r>
      <w:r w:rsidRPr="005E2B7F">
        <w:t>-передачи документации</w:t>
      </w:r>
    </w:p>
    <w:p w:rsidR="00E45F91" w:rsidRPr="005E2B7F" w:rsidRDefault="00E45F91" w:rsidP="00E45F91">
      <w:pPr>
        <w:pStyle w:val="a5"/>
        <w:jc w:val="center"/>
      </w:pPr>
    </w:p>
    <w:p w:rsidR="00E45F91" w:rsidRPr="005E2B7F" w:rsidRDefault="00E45F91" w:rsidP="00E45F91">
      <w:pPr>
        <w:ind w:firstLine="720"/>
        <w:jc w:val="both"/>
      </w:pPr>
      <w:r w:rsidRPr="005E2B7F">
        <w:t>Открытое Акционерное Общество «Машиностроительный завод «ЗиО-Подольск», именуемый в дальнейшем “Заказчик”, в лице Директора по развитию Кузнецова Аркадия Валерьевича, действующего на основании доверенности №</w:t>
      </w:r>
      <w:r>
        <w:t>_________</w:t>
      </w:r>
      <w:r w:rsidRPr="005E2B7F">
        <w:t xml:space="preserve"> от </w:t>
      </w:r>
      <w:proofErr w:type="spellStart"/>
      <w:r>
        <w:t>_____________</w:t>
      </w:r>
      <w:proofErr w:type="gramStart"/>
      <w:r w:rsidRPr="005E2B7F">
        <w:t>г</w:t>
      </w:r>
      <w:proofErr w:type="spellEnd"/>
      <w:proofErr w:type="gramEnd"/>
      <w:r w:rsidRPr="005E2B7F">
        <w:t>. с одной стороны, и _________________________, именуемое в дальнейшем  “Перевозчик”,  в лице  ________________________________________, действующего на основании  _____., с другой стороны, и вместе именуемые «Стороны», заключили настоящий акт о нижеследующем:</w:t>
      </w:r>
    </w:p>
    <w:p w:rsidR="00E45F91" w:rsidRPr="005E2B7F" w:rsidRDefault="00E45F91" w:rsidP="00E45F91">
      <w:pPr>
        <w:ind w:firstLine="720"/>
        <w:jc w:val="both"/>
      </w:pPr>
      <w:r w:rsidRPr="005E2B7F">
        <w:t>Перевозчик передал, а Заказчик получил документацию:</w:t>
      </w:r>
    </w:p>
    <w:p w:rsidR="00E45F91" w:rsidRPr="005E2B7F" w:rsidRDefault="00E45F91" w:rsidP="00E45F91">
      <w:pPr>
        <w:numPr>
          <w:ilvl w:val="0"/>
          <w:numId w:val="41"/>
        </w:numPr>
        <w:jc w:val="both"/>
      </w:pPr>
      <w:r w:rsidRPr="005E2B7F">
        <w:t>Копию заключенного договора аренды/приобретения/лизинга, а также копии ПТС, акты приема-передачи</w:t>
      </w:r>
    </w:p>
    <w:p w:rsidR="00E45F91" w:rsidRPr="005E2B7F" w:rsidRDefault="00E45F91" w:rsidP="00E45F91">
      <w:pPr>
        <w:ind w:left="709"/>
        <w:jc w:val="both"/>
      </w:pPr>
      <w:r w:rsidRPr="005E2B7F">
        <w:t>Согласно п.3.1.2. договора №                           от             201</w:t>
      </w:r>
      <w:r>
        <w:t>3</w:t>
      </w:r>
      <w:r w:rsidRPr="005E2B7F">
        <w:t>г.</w:t>
      </w:r>
    </w:p>
    <w:p w:rsidR="00E45F91" w:rsidRPr="005E2B7F" w:rsidRDefault="00E45F91" w:rsidP="00E45F91">
      <w:pPr>
        <w:ind w:firstLine="709"/>
        <w:jc w:val="both"/>
      </w:pPr>
      <w:r w:rsidRPr="005E2B7F">
        <w:t>При составлении настоящего акта были отмечены замечания со стороны Заказчика, которые отражены в протоколе замечаний и разногласий №     от</w:t>
      </w:r>
      <w:proofErr w:type="gramStart"/>
      <w:r w:rsidRPr="005E2B7F">
        <w:t xml:space="preserve">       ,</w:t>
      </w:r>
      <w:proofErr w:type="gramEnd"/>
      <w:r w:rsidRPr="005E2B7F">
        <w:t xml:space="preserve"> являющимся обязательным приложением к настоящему акту.</w:t>
      </w: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rPr>
          <w:b/>
        </w:rPr>
      </w:pPr>
    </w:p>
    <w:p w:rsidR="00E45F91" w:rsidRPr="005E2B7F" w:rsidRDefault="00E45F91" w:rsidP="00E45F91">
      <w:pPr>
        <w:rPr>
          <w:b/>
        </w:rPr>
      </w:pPr>
    </w:p>
    <w:p w:rsidR="00E45F91" w:rsidRPr="005E2B7F" w:rsidRDefault="00E45F91" w:rsidP="00E45F91">
      <w:pPr>
        <w:rPr>
          <w:b/>
        </w:rPr>
      </w:pPr>
      <w:r w:rsidRPr="005E2B7F">
        <w:rPr>
          <w:b/>
        </w:rPr>
        <w:t>ЗАКАЗЧИК                                                                                              ПЕРЕВОЗЧИК</w:t>
      </w:r>
    </w:p>
    <w:p w:rsidR="00E45F91" w:rsidRPr="005E2B7F" w:rsidRDefault="00E45F91" w:rsidP="00E45F91"/>
    <w:p w:rsidR="00E45F91" w:rsidRPr="005E2B7F" w:rsidRDefault="00E45F91" w:rsidP="00E45F91">
      <w:r w:rsidRPr="005E2B7F">
        <w:t>______________________/Кузнецов А.В./                   _________________________/___________/</w:t>
      </w:r>
    </w:p>
    <w:p w:rsidR="00E45F91" w:rsidRPr="005E2B7F" w:rsidRDefault="00E45F91" w:rsidP="00E45F91">
      <w:r w:rsidRPr="005E2B7F">
        <w:tab/>
        <w:t>м.п.</w:t>
      </w:r>
      <w:r w:rsidRPr="005E2B7F">
        <w:tab/>
      </w:r>
      <w:r w:rsidRPr="005E2B7F">
        <w:tab/>
      </w:r>
      <w:r w:rsidRPr="005E2B7F">
        <w:tab/>
      </w:r>
      <w:r w:rsidRPr="005E2B7F">
        <w:tab/>
      </w:r>
      <w:r w:rsidRPr="005E2B7F">
        <w:tab/>
      </w:r>
      <w:r w:rsidRPr="005E2B7F">
        <w:tab/>
      </w:r>
      <w:r w:rsidRPr="005E2B7F">
        <w:tab/>
      </w:r>
      <w:r w:rsidRPr="005E2B7F">
        <w:tab/>
      </w:r>
      <w:r w:rsidRPr="005E2B7F">
        <w:tab/>
      </w:r>
      <w:r w:rsidRPr="005E2B7F">
        <w:tab/>
        <w:t>м.п.</w:t>
      </w: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Default="00E45F91" w:rsidP="00E45F91">
      <w:pPr>
        <w:pStyle w:val="a5"/>
      </w:pPr>
    </w:p>
    <w:p w:rsidR="00E45F91" w:rsidRPr="00B82F6E" w:rsidRDefault="00E45F91" w:rsidP="00E45F91">
      <w:pPr>
        <w:pStyle w:val="a5"/>
      </w:pPr>
    </w:p>
    <w:p w:rsidR="00632174" w:rsidRDefault="00632174" w:rsidP="00E45F91">
      <w:pPr>
        <w:jc w:val="right"/>
        <w:sectPr w:rsidR="00632174" w:rsidSect="00D80D2D">
          <w:pgSz w:w="11907" w:h="16840" w:code="9"/>
          <w:pgMar w:top="1134" w:right="708" w:bottom="1134" w:left="1418" w:header="567" w:footer="567" w:gutter="0"/>
          <w:cols w:space="708"/>
          <w:docGrid w:linePitch="360"/>
        </w:sectPr>
      </w:pPr>
    </w:p>
    <w:p w:rsidR="00E45F91" w:rsidRPr="005E2B7F" w:rsidRDefault="00E45F91" w:rsidP="00E45F91">
      <w:pPr>
        <w:jc w:val="right"/>
      </w:pPr>
      <w:r w:rsidRPr="005E2B7F">
        <w:lastRenderedPageBreak/>
        <w:t xml:space="preserve">Приложение № 6 </w:t>
      </w:r>
    </w:p>
    <w:p w:rsidR="00E45F91" w:rsidRPr="005E2B7F" w:rsidRDefault="00E45F91" w:rsidP="00E45F91">
      <w:pPr>
        <w:jc w:val="right"/>
      </w:pPr>
    </w:p>
    <w:p w:rsidR="00E45F91" w:rsidRPr="005E2B7F" w:rsidRDefault="00E45F91" w:rsidP="00E45F91">
      <w:r w:rsidRPr="005E2B7F">
        <w:t xml:space="preserve">                                                                                      к Договору №                           от             2013г.</w:t>
      </w:r>
    </w:p>
    <w:p w:rsidR="00E45F91" w:rsidRPr="005E2B7F" w:rsidRDefault="00E45F91" w:rsidP="00E45F91"/>
    <w:p w:rsidR="00E45F91" w:rsidRPr="005E2B7F" w:rsidRDefault="00E45F91" w:rsidP="00E45F91"/>
    <w:p w:rsidR="00E45F91" w:rsidRPr="005E2B7F" w:rsidRDefault="00E45F91" w:rsidP="00E45F91">
      <w:pPr>
        <w:pStyle w:val="a5"/>
      </w:pPr>
    </w:p>
    <w:p w:rsidR="00E45F91" w:rsidRPr="005E2B7F" w:rsidRDefault="00E45F91" w:rsidP="00E45F91">
      <w:pPr>
        <w:pStyle w:val="a5"/>
        <w:jc w:val="center"/>
      </w:pPr>
      <w:r w:rsidRPr="005E2B7F">
        <w:t xml:space="preserve">Акт </w:t>
      </w:r>
      <w:r>
        <w:t>приема</w:t>
      </w:r>
      <w:r w:rsidRPr="005E2B7F">
        <w:t>-передачи документации</w:t>
      </w:r>
    </w:p>
    <w:p w:rsidR="00E45F91" w:rsidRPr="005E2B7F" w:rsidRDefault="00E45F91" w:rsidP="00E45F91">
      <w:pPr>
        <w:pStyle w:val="a5"/>
        <w:jc w:val="center"/>
      </w:pPr>
    </w:p>
    <w:p w:rsidR="00E45F91" w:rsidRPr="005E2B7F" w:rsidRDefault="00E45F91" w:rsidP="00E45F91">
      <w:pPr>
        <w:ind w:firstLine="720"/>
        <w:jc w:val="both"/>
      </w:pPr>
      <w:r w:rsidRPr="005E2B7F">
        <w:t>Открытое Акционерное Общество «Машиностроительный завод «ЗиО-Подольск», именуемый в дальнейшем “Заказчик”, в лице Директора по развитию Кузнецова Аркадия Валерьевича, действующего на основании доверенности №</w:t>
      </w:r>
      <w:r>
        <w:t>________</w:t>
      </w:r>
      <w:r w:rsidRPr="005E2B7F">
        <w:t xml:space="preserve"> от </w:t>
      </w:r>
      <w:r>
        <w:t>___________</w:t>
      </w:r>
      <w:r w:rsidR="00632174">
        <w:t xml:space="preserve"> </w:t>
      </w:r>
      <w:proofErr w:type="gramStart"/>
      <w:r w:rsidRPr="005E2B7F">
        <w:t>г</w:t>
      </w:r>
      <w:proofErr w:type="gramEnd"/>
      <w:r w:rsidRPr="005E2B7F">
        <w:t>. с одной стороны, и _________________________, именуемое в дальнейшем  “Перевозчик”,  в лице  ________________________________________, действующего на основании  _____., с другой стороны, и вместе именуемые «Стороны», заключили настоящий акт о нижеследующем:</w:t>
      </w:r>
    </w:p>
    <w:p w:rsidR="00E45F91" w:rsidRPr="005E2B7F" w:rsidRDefault="00E45F91" w:rsidP="00E45F91">
      <w:pPr>
        <w:ind w:firstLine="720"/>
        <w:jc w:val="both"/>
      </w:pPr>
      <w:r w:rsidRPr="005E2B7F">
        <w:t>Перевозчик передал, а Заказчик получил документацию:</w:t>
      </w:r>
    </w:p>
    <w:p w:rsidR="00E45F91" w:rsidRPr="005E2B7F" w:rsidRDefault="00E45F91" w:rsidP="00E45F91">
      <w:pPr>
        <w:numPr>
          <w:ilvl w:val="0"/>
          <w:numId w:val="41"/>
        </w:numPr>
        <w:jc w:val="both"/>
      </w:pPr>
      <w:r w:rsidRPr="005E2B7F">
        <w:t>Схему/чертеж автопоезда (с указанием модели трейлера, количестве осей, габаритов трейлера и размещенного на трейлере груза), а также количества тягачей (с указанием мощности двигателя и колесной формулы), схему размещения груза на транспортном средстве с разнесением допустимых осевых нагрузок.</w:t>
      </w:r>
    </w:p>
    <w:p w:rsidR="00E45F91" w:rsidRPr="005E2B7F" w:rsidRDefault="00E45F91" w:rsidP="00E45F91">
      <w:pPr>
        <w:ind w:left="709"/>
        <w:jc w:val="both"/>
      </w:pPr>
      <w:r w:rsidRPr="005E2B7F">
        <w:t>Согласно п.3.1.3. договора №                           от             2013г.</w:t>
      </w:r>
    </w:p>
    <w:p w:rsidR="00E45F91" w:rsidRPr="005E2B7F" w:rsidRDefault="00E45F91" w:rsidP="00E45F91">
      <w:pPr>
        <w:ind w:firstLine="709"/>
        <w:jc w:val="both"/>
      </w:pPr>
      <w:r w:rsidRPr="005E2B7F">
        <w:t>При составлении настоящего акта были отмечены замечания со стороны Заказчика, которые отражены в протоколе замечаний и разногласий №     от</w:t>
      </w:r>
      <w:proofErr w:type="gramStart"/>
      <w:r w:rsidRPr="005E2B7F">
        <w:t xml:space="preserve">       ,</w:t>
      </w:r>
      <w:proofErr w:type="gramEnd"/>
      <w:r w:rsidRPr="005E2B7F">
        <w:t xml:space="preserve"> являющимся обязательным приложением к настоящему акту.</w:t>
      </w: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rPr>
          <w:b/>
        </w:rPr>
      </w:pPr>
    </w:p>
    <w:p w:rsidR="00E45F91" w:rsidRPr="005E2B7F" w:rsidRDefault="00E45F91" w:rsidP="00E45F91">
      <w:pPr>
        <w:rPr>
          <w:b/>
        </w:rPr>
      </w:pPr>
    </w:p>
    <w:p w:rsidR="00E45F91" w:rsidRPr="005E2B7F" w:rsidRDefault="00E45F91" w:rsidP="00E45F91">
      <w:pPr>
        <w:rPr>
          <w:b/>
        </w:rPr>
      </w:pPr>
      <w:r w:rsidRPr="005E2B7F">
        <w:rPr>
          <w:b/>
        </w:rPr>
        <w:t>ЗАКАЗЧИК                                                                                              ПЕРЕВОЗЧИК</w:t>
      </w:r>
    </w:p>
    <w:p w:rsidR="00E45F91" w:rsidRPr="005E2B7F" w:rsidRDefault="00E45F91" w:rsidP="00E45F91"/>
    <w:p w:rsidR="00E45F91" w:rsidRPr="005E2B7F" w:rsidRDefault="00E45F91" w:rsidP="00E45F91">
      <w:r w:rsidRPr="005E2B7F">
        <w:t>______________________/Кузнецов А.В./                   _________________________/___________/</w:t>
      </w:r>
    </w:p>
    <w:p w:rsidR="00E45F91" w:rsidRPr="005E2B7F" w:rsidRDefault="00E45F91" w:rsidP="00E45F91">
      <w:r w:rsidRPr="005E2B7F">
        <w:tab/>
        <w:t>м.п.</w:t>
      </w:r>
      <w:r w:rsidRPr="005E2B7F">
        <w:tab/>
      </w:r>
      <w:r w:rsidRPr="005E2B7F">
        <w:tab/>
      </w:r>
      <w:r w:rsidRPr="005E2B7F">
        <w:tab/>
      </w:r>
      <w:r w:rsidRPr="005E2B7F">
        <w:tab/>
      </w:r>
      <w:r w:rsidRPr="005E2B7F">
        <w:tab/>
      </w:r>
      <w:r w:rsidRPr="005E2B7F">
        <w:tab/>
      </w:r>
      <w:r w:rsidRPr="005E2B7F">
        <w:tab/>
      </w:r>
      <w:r w:rsidRPr="005E2B7F">
        <w:tab/>
      </w:r>
      <w:r w:rsidRPr="005E2B7F">
        <w:tab/>
      </w:r>
      <w:r w:rsidRPr="005E2B7F">
        <w:tab/>
        <w:t>м.п.</w:t>
      </w: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Default="00E45F91" w:rsidP="00E45F91">
      <w:pPr>
        <w:jc w:val="right"/>
      </w:pPr>
    </w:p>
    <w:p w:rsidR="00E45F91" w:rsidRDefault="00E45F91" w:rsidP="00E45F91">
      <w:pPr>
        <w:jc w:val="right"/>
      </w:pPr>
    </w:p>
    <w:p w:rsidR="00E45F91" w:rsidRDefault="00E45F91" w:rsidP="00E45F91">
      <w:pPr>
        <w:jc w:val="right"/>
      </w:pPr>
    </w:p>
    <w:p w:rsidR="00E45F91" w:rsidRDefault="00E45F91" w:rsidP="00E45F91">
      <w:pPr>
        <w:jc w:val="right"/>
      </w:pPr>
    </w:p>
    <w:p w:rsidR="00E45F91" w:rsidRDefault="00E45F91" w:rsidP="00E45F91">
      <w:pPr>
        <w:jc w:val="right"/>
      </w:pPr>
    </w:p>
    <w:p w:rsidR="00E45F91" w:rsidRDefault="00E45F91" w:rsidP="00E45F91">
      <w:pPr>
        <w:jc w:val="right"/>
      </w:pPr>
    </w:p>
    <w:p w:rsidR="00E45F91" w:rsidRDefault="00E45F91" w:rsidP="00E45F91">
      <w:pPr>
        <w:jc w:val="right"/>
      </w:pPr>
    </w:p>
    <w:p w:rsidR="00632174" w:rsidRDefault="00632174" w:rsidP="00E45F91">
      <w:pPr>
        <w:jc w:val="right"/>
        <w:sectPr w:rsidR="00632174" w:rsidSect="00D80D2D">
          <w:pgSz w:w="11907" w:h="16840" w:code="9"/>
          <w:pgMar w:top="1134" w:right="708" w:bottom="1134" w:left="1418" w:header="567" w:footer="567" w:gutter="0"/>
          <w:cols w:space="708"/>
          <w:docGrid w:linePitch="360"/>
        </w:sectPr>
      </w:pPr>
    </w:p>
    <w:p w:rsidR="00E45F91" w:rsidRPr="005E2B7F" w:rsidRDefault="00E45F91" w:rsidP="00E45F91">
      <w:pPr>
        <w:jc w:val="right"/>
      </w:pPr>
      <w:r w:rsidRPr="005E2B7F">
        <w:lastRenderedPageBreak/>
        <w:t xml:space="preserve">Приложение № 7 </w:t>
      </w:r>
    </w:p>
    <w:p w:rsidR="00E45F91" w:rsidRPr="005E2B7F" w:rsidRDefault="00E45F91" w:rsidP="00E45F91">
      <w:pPr>
        <w:jc w:val="right"/>
      </w:pPr>
    </w:p>
    <w:p w:rsidR="00E45F91" w:rsidRPr="005E2B7F" w:rsidRDefault="00E45F91" w:rsidP="00E45F91">
      <w:r w:rsidRPr="005E2B7F">
        <w:t xml:space="preserve">                                                                                      к Договору №                           от             2013г.</w:t>
      </w:r>
    </w:p>
    <w:p w:rsidR="00E45F91" w:rsidRPr="005E2B7F" w:rsidRDefault="00E45F91" w:rsidP="00E45F91"/>
    <w:p w:rsidR="00E45F91" w:rsidRPr="005E2B7F" w:rsidRDefault="00E45F91" w:rsidP="00E45F91"/>
    <w:p w:rsidR="00E45F91" w:rsidRPr="005E2B7F" w:rsidRDefault="00E45F91" w:rsidP="00E45F91">
      <w:pPr>
        <w:pStyle w:val="a5"/>
      </w:pPr>
    </w:p>
    <w:p w:rsidR="00E45F91" w:rsidRPr="005E2B7F" w:rsidRDefault="00E45F91" w:rsidP="00E45F91">
      <w:pPr>
        <w:pStyle w:val="a5"/>
        <w:jc w:val="center"/>
      </w:pPr>
      <w:r w:rsidRPr="005E2B7F">
        <w:t xml:space="preserve">Акт </w:t>
      </w:r>
      <w:r>
        <w:t>приема</w:t>
      </w:r>
      <w:r w:rsidRPr="005E2B7F">
        <w:t>-передачи документации</w:t>
      </w:r>
    </w:p>
    <w:p w:rsidR="00E45F91" w:rsidRPr="005E2B7F" w:rsidRDefault="00E45F91" w:rsidP="00E45F91">
      <w:pPr>
        <w:pStyle w:val="a5"/>
        <w:jc w:val="center"/>
      </w:pPr>
    </w:p>
    <w:p w:rsidR="00E45F91" w:rsidRPr="005E2B7F" w:rsidRDefault="00E45F91" w:rsidP="00E45F91">
      <w:pPr>
        <w:ind w:firstLine="720"/>
        <w:jc w:val="both"/>
      </w:pPr>
      <w:r w:rsidRPr="005E2B7F">
        <w:t>Открытое Акционерное Общество «Машиностроительный завод «ЗиО-Подольск», именуемый в дальнейшем “Заказчик”, в лице Директора по развитию Кузнецова Аркадия Валерьевича, действующего на основании доверенности №</w:t>
      </w:r>
      <w:r>
        <w:t xml:space="preserve">________ от </w:t>
      </w:r>
      <w:proofErr w:type="spellStart"/>
      <w:r>
        <w:t>___________</w:t>
      </w:r>
      <w:proofErr w:type="gramStart"/>
      <w:r w:rsidRPr="005E2B7F">
        <w:t>г</w:t>
      </w:r>
      <w:proofErr w:type="spellEnd"/>
      <w:proofErr w:type="gramEnd"/>
      <w:r w:rsidRPr="005E2B7F">
        <w:t>. с одной стороны, и _________________________, именуемое в дальнейшем  “Перевозчик”,  в лице  ________________________________________, действующего на основании  _____., с другой стороны, и вместе именуемые «Стороны», заключили настоящий акт о нижеследующем:</w:t>
      </w:r>
    </w:p>
    <w:p w:rsidR="00E45F91" w:rsidRPr="005E2B7F" w:rsidRDefault="00E45F91" w:rsidP="00E45F91">
      <w:pPr>
        <w:ind w:firstLine="720"/>
        <w:jc w:val="both"/>
      </w:pPr>
      <w:r w:rsidRPr="005E2B7F">
        <w:t>Перевозчик передал, а Заказчик получил документацию:</w:t>
      </w:r>
    </w:p>
    <w:p w:rsidR="00E45F91" w:rsidRPr="005E2B7F" w:rsidRDefault="00E45F91" w:rsidP="00E45F91">
      <w:pPr>
        <w:numPr>
          <w:ilvl w:val="0"/>
          <w:numId w:val="41"/>
        </w:numPr>
        <w:jc w:val="both"/>
      </w:pPr>
      <w:r w:rsidRPr="005E2B7F">
        <w:t xml:space="preserve">Схему крепления груза на </w:t>
      </w:r>
      <w:proofErr w:type="spellStart"/>
      <w:proofErr w:type="gramStart"/>
      <w:r w:rsidRPr="005E2B7F">
        <w:t>барже-буксирном</w:t>
      </w:r>
      <w:proofErr w:type="spellEnd"/>
      <w:proofErr w:type="gramEnd"/>
      <w:r w:rsidRPr="005E2B7F">
        <w:t xml:space="preserve"> составе.</w:t>
      </w:r>
    </w:p>
    <w:p w:rsidR="00E45F91" w:rsidRPr="005E2B7F" w:rsidRDefault="00E45F91" w:rsidP="00E45F91">
      <w:pPr>
        <w:ind w:left="709"/>
        <w:jc w:val="both"/>
      </w:pPr>
      <w:r w:rsidRPr="005E2B7F">
        <w:t>Согласно п.3.1.4. договора №                           от             201</w:t>
      </w:r>
      <w:r>
        <w:t>3</w:t>
      </w:r>
      <w:r w:rsidRPr="005E2B7F">
        <w:t>г.</w:t>
      </w:r>
    </w:p>
    <w:p w:rsidR="00E45F91" w:rsidRPr="005E2B7F" w:rsidRDefault="00E45F91" w:rsidP="00E45F91">
      <w:pPr>
        <w:ind w:firstLine="709"/>
        <w:jc w:val="both"/>
      </w:pPr>
      <w:r w:rsidRPr="005E2B7F">
        <w:t>При составлении настоящего акта были отмечены замечания со стороны Заказчика, которые отражены в протоколе замечаний и разногласий №     от</w:t>
      </w:r>
      <w:proofErr w:type="gramStart"/>
      <w:r w:rsidRPr="005E2B7F">
        <w:t xml:space="preserve">       ,</w:t>
      </w:r>
      <w:proofErr w:type="gramEnd"/>
      <w:r w:rsidRPr="005E2B7F">
        <w:t xml:space="preserve"> являющимся обязательным приложением к настоящему акту.</w:t>
      </w: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rPr>
          <w:b/>
        </w:rPr>
      </w:pPr>
    </w:p>
    <w:p w:rsidR="00E45F91" w:rsidRPr="005E2B7F" w:rsidRDefault="00E45F91" w:rsidP="00E45F91">
      <w:pPr>
        <w:rPr>
          <w:b/>
        </w:rPr>
      </w:pPr>
    </w:p>
    <w:p w:rsidR="00E45F91" w:rsidRPr="005E2B7F" w:rsidRDefault="00E45F91" w:rsidP="00E45F91">
      <w:pPr>
        <w:rPr>
          <w:b/>
        </w:rPr>
      </w:pPr>
      <w:r w:rsidRPr="005E2B7F">
        <w:rPr>
          <w:b/>
        </w:rPr>
        <w:t>ЗАКАЗЧИК                                                                                              ПЕРЕВОЗЧИК</w:t>
      </w:r>
    </w:p>
    <w:p w:rsidR="00E45F91" w:rsidRPr="005E2B7F" w:rsidRDefault="00E45F91" w:rsidP="00E45F91"/>
    <w:p w:rsidR="00E45F91" w:rsidRPr="005E2B7F" w:rsidRDefault="00E45F91" w:rsidP="00E45F91">
      <w:r w:rsidRPr="005E2B7F">
        <w:t>______________________/Кузнецов А.В./                   _________________________/___________/</w:t>
      </w:r>
    </w:p>
    <w:p w:rsidR="00E45F91" w:rsidRPr="005E2B7F" w:rsidRDefault="00E45F91" w:rsidP="00E45F91">
      <w:r w:rsidRPr="005E2B7F">
        <w:tab/>
        <w:t>м.п.</w:t>
      </w:r>
      <w:r w:rsidRPr="005E2B7F">
        <w:tab/>
      </w:r>
      <w:r w:rsidRPr="005E2B7F">
        <w:tab/>
      </w:r>
      <w:r w:rsidRPr="005E2B7F">
        <w:tab/>
      </w:r>
      <w:r w:rsidRPr="005E2B7F">
        <w:tab/>
      </w:r>
      <w:r w:rsidRPr="005E2B7F">
        <w:tab/>
      </w:r>
      <w:r w:rsidRPr="005E2B7F">
        <w:tab/>
      </w:r>
      <w:r w:rsidRPr="005E2B7F">
        <w:tab/>
      </w:r>
      <w:r w:rsidRPr="005E2B7F">
        <w:tab/>
      </w:r>
      <w:r w:rsidRPr="005E2B7F">
        <w:tab/>
      </w:r>
      <w:r w:rsidRPr="005E2B7F">
        <w:tab/>
        <w:t>м.п.</w:t>
      </w: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Default="00E45F91" w:rsidP="00E45F91">
      <w:pPr>
        <w:pStyle w:val="a5"/>
      </w:pPr>
    </w:p>
    <w:p w:rsidR="00E45F91" w:rsidRDefault="00E45F91" w:rsidP="00E45F91">
      <w:pPr>
        <w:pStyle w:val="a5"/>
      </w:pPr>
    </w:p>
    <w:p w:rsidR="00E45F91" w:rsidRDefault="00E45F91" w:rsidP="00E45F91">
      <w:pPr>
        <w:pStyle w:val="a5"/>
      </w:pPr>
    </w:p>
    <w:p w:rsidR="00632174" w:rsidRDefault="00632174" w:rsidP="00E45F91">
      <w:pPr>
        <w:jc w:val="right"/>
        <w:sectPr w:rsidR="00632174" w:rsidSect="00D80D2D">
          <w:pgSz w:w="11907" w:h="16840" w:code="9"/>
          <w:pgMar w:top="1134" w:right="708" w:bottom="1134" w:left="1418" w:header="567" w:footer="567" w:gutter="0"/>
          <w:cols w:space="708"/>
          <w:docGrid w:linePitch="360"/>
        </w:sectPr>
      </w:pPr>
    </w:p>
    <w:p w:rsidR="00E45F91" w:rsidRPr="005E2B7F" w:rsidRDefault="00E45F91" w:rsidP="00E45F91">
      <w:pPr>
        <w:jc w:val="right"/>
      </w:pPr>
      <w:r w:rsidRPr="005E2B7F">
        <w:lastRenderedPageBreak/>
        <w:t xml:space="preserve">Приложение № 8 </w:t>
      </w:r>
    </w:p>
    <w:p w:rsidR="00E45F91" w:rsidRPr="005E2B7F" w:rsidRDefault="00E45F91" w:rsidP="00E45F91">
      <w:pPr>
        <w:jc w:val="right"/>
      </w:pPr>
    </w:p>
    <w:p w:rsidR="00E45F91" w:rsidRPr="005E2B7F" w:rsidRDefault="00E45F91" w:rsidP="00E45F91">
      <w:r w:rsidRPr="005E2B7F">
        <w:t xml:space="preserve">                                                                                      к Договору №                           от             2013г.</w:t>
      </w:r>
    </w:p>
    <w:p w:rsidR="00E45F91" w:rsidRPr="005E2B7F" w:rsidRDefault="00E45F91" w:rsidP="00E45F91"/>
    <w:p w:rsidR="00E45F91" w:rsidRPr="005E2B7F" w:rsidRDefault="00E45F91" w:rsidP="00E45F91"/>
    <w:p w:rsidR="00E45F91" w:rsidRPr="005E2B7F" w:rsidRDefault="00E45F91" w:rsidP="00E45F91">
      <w:pPr>
        <w:pStyle w:val="a5"/>
      </w:pPr>
    </w:p>
    <w:p w:rsidR="00E45F91" w:rsidRPr="005E2B7F" w:rsidRDefault="00E45F91" w:rsidP="00E45F91">
      <w:pPr>
        <w:pStyle w:val="a5"/>
        <w:jc w:val="center"/>
      </w:pPr>
      <w:r w:rsidRPr="005E2B7F">
        <w:t xml:space="preserve">Акт </w:t>
      </w:r>
      <w:r>
        <w:t>приема</w:t>
      </w:r>
      <w:r w:rsidRPr="005E2B7F">
        <w:t>-передачи документации</w:t>
      </w:r>
    </w:p>
    <w:p w:rsidR="00E45F91" w:rsidRPr="005E2B7F" w:rsidRDefault="00E45F91" w:rsidP="00E45F91">
      <w:pPr>
        <w:pStyle w:val="a5"/>
        <w:jc w:val="center"/>
      </w:pPr>
    </w:p>
    <w:p w:rsidR="00E45F91" w:rsidRPr="005E2B7F" w:rsidRDefault="00E45F91" w:rsidP="00E45F91">
      <w:pPr>
        <w:ind w:firstLine="720"/>
        <w:jc w:val="both"/>
      </w:pPr>
      <w:r w:rsidRPr="005E2B7F">
        <w:t>Открытое Акционерное Общество «Машиностроительный завод «ЗиО-Подольск», именуемый в дальнейшем “Заказчик”, в лице Директора по развитию Кузнецова Аркадия Валерьевича, действующего на основании доверенности №</w:t>
      </w:r>
      <w:r>
        <w:t>________</w:t>
      </w:r>
      <w:r w:rsidRPr="005E2B7F">
        <w:t xml:space="preserve"> от </w:t>
      </w:r>
      <w:r>
        <w:t>____________</w:t>
      </w:r>
      <w:r w:rsidR="00632174">
        <w:t xml:space="preserve"> </w:t>
      </w:r>
      <w:proofErr w:type="gramStart"/>
      <w:r w:rsidRPr="005E2B7F">
        <w:t>г</w:t>
      </w:r>
      <w:proofErr w:type="gramEnd"/>
      <w:r w:rsidRPr="005E2B7F">
        <w:t>. с одной стороны, и _________________________, именуемое в дальнейшем  “Перевозчик”,  в лице  ________________________________________, действующего на основании  _____., с другой стороны, и вместе именуемые «Стороны», заключили настоящий акт о нижеследующем:</w:t>
      </w:r>
    </w:p>
    <w:p w:rsidR="00E45F91" w:rsidRPr="005E2B7F" w:rsidRDefault="00E45F91" w:rsidP="00E45F91">
      <w:pPr>
        <w:ind w:firstLine="720"/>
        <w:jc w:val="both"/>
      </w:pPr>
      <w:r w:rsidRPr="005E2B7F">
        <w:t>Перевозчик передал, а Заказчик получил документацию:</w:t>
      </w:r>
    </w:p>
    <w:p w:rsidR="00E45F91" w:rsidRPr="005E2B7F" w:rsidRDefault="00E45F91" w:rsidP="00E45F91">
      <w:pPr>
        <w:numPr>
          <w:ilvl w:val="0"/>
          <w:numId w:val="41"/>
        </w:numPr>
        <w:jc w:val="both"/>
      </w:pPr>
      <w:r w:rsidRPr="005E2B7F">
        <w:t>Технологический процесс погрузочно-разгрузочных работ в местах погрузки, перевалки и разгрузки ПГВ, включая перечень применяемого оборудования.</w:t>
      </w:r>
    </w:p>
    <w:p w:rsidR="00E45F91" w:rsidRPr="005E2B7F" w:rsidRDefault="00E45F91" w:rsidP="00E45F91">
      <w:pPr>
        <w:ind w:left="709"/>
        <w:jc w:val="both"/>
      </w:pPr>
      <w:r w:rsidRPr="005E2B7F">
        <w:t xml:space="preserve">Согласно п.3.1.5. договора №              </w:t>
      </w:r>
      <w:r>
        <w:t xml:space="preserve">             от             2013</w:t>
      </w:r>
      <w:r w:rsidRPr="005E2B7F">
        <w:t>г.</w:t>
      </w:r>
    </w:p>
    <w:p w:rsidR="00E45F91" w:rsidRPr="005E2B7F" w:rsidRDefault="00E45F91" w:rsidP="00E45F91">
      <w:pPr>
        <w:ind w:firstLine="709"/>
        <w:jc w:val="both"/>
      </w:pPr>
      <w:r w:rsidRPr="005E2B7F">
        <w:t>При составлении настоящего акта были отмечены замечания со стороны Заказчика, которые отражены в протоколе замечаний и разногласий №     от</w:t>
      </w:r>
      <w:proofErr w:type="gramStart"/>
      <w:r w:rsidRPr="005E2B7F">
        <w:t xml:space="preserve">       ,</w:t>
      </w:r>
      <w:proofErr w:type="gramEnd"/>
      <w:r w:rsidRPr="005E2B7F">
        <w:t xml:space="preserve"> являющимся обязательным приложением к настоящему акту.</w:t>
      </w: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rPr>
          <w:b/>
        </w:rPr>
      </w:pPr>
    </w:p>
    <w:p w:rsidR="00E45F91" w:rsidRPr="005E2B7F" w:rsidRDefault="00E45F91" w:rsidP="00E45F91">
      <w:pPr>
        <w:rPr>
          <w:b/>
        </w:rPr>
      </w:pPr>
    </w:p>
    <w:p w:rsidR="00E45F91" w:rsidRPr="005E2B7F" w:rsidRDefault="00E45F91" w:rsidP="00E45F91">
      <w:pPr>
        <w:rPr>
          <w:b/>
        </w:rPr>
      </w:pPr>
      <w:r w:rsidRPr="005E2B7F">
        <w:rPr>
          <w:b/>
        </w:rPr>
        <w:t>ЗАКАЗЧИК                                                                                              ПЕРЕВОЗЧИК</w:t>
      </w:r>
    </w:p>
    <w:p w:rsidR="00E45F91" w:rsidRPr="005E2B7F" w:rsidRDefault="00E45F91" w:rsidP="00E45F91"/>
    <w:p w:rsidR="00E45F91" w:rsidRPr="005E2B7F" w:rsidRDefault="00E45F91" w:rsidP="00E45F91">
      <w:r w:rsidRPr="005E2B7F">
        <w:t>______________________/Кузнецов А.В./                   _________________________/___________/</w:t>
      </w:r>
    </w:p>
    <w:p w:rsidR="00E45F91" w:rsidRPr="005E2B7F" w:rsidRDefault="00E45F91" w:rsidP="00E45F91">
      <w:r w:rsidRPr="005E2B7F">
        <w:tab/>
        <w:t>м.п.</w:t>
      </w:r>
      <w:r w:rsidRPr="005E2B7F">
        <w:tab/>
      </w:r>
      <w:r w:rsidRPr="005E2B7F">
        <w:tab/>
      </w:r>
      <w:r w:rsidRPr="005E2B7F">
        <w:tab/>
      </w:r>
      <w:r w:rsidRPr="005E2B7F">
        <w:tab/>
      </w:r>
      <w:r w:rsidRPr="005E2B7F">
        <w:tab/>
      </w:r>
      <w:r w:rsidRPr="005E2B7F">
        <w:tab/>
      </w:r>
      <w:r w:rsidRPr="005E2B7F">
        <w:tab/>
      </w:r>
      <w:r w:rsidRPr="005E2B7F">
        <w:tab/>
      </w:r>
      <w:r w:rsidRPr="005E2B7F">
        <w:tab/>
      </w:r>
      <w:r w:rsidRPr="005E2B7F">
        <w:tab/>
        <w:t>м.п.</w:t>
      </w: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B82F6E" w:rsidRDefault="00E45F91" w:rsidP="00E45F91">
      <w:pPr>
        <w:pStyle w:val="a5"/>
      </w:pPr>
    </w:p>
    <w:p w:rsidR="00E45F91" w:rsidRPr="005E2B7F" w:rsidRDefault="00E45F91" w:rsidP="00E45F91">
      <w:pPr>
        <w:pStyle w:val="a5"/>
      </w:pPr>
    </w:p>
    <w:p w:rsidR="00632174" w:rsidRDefault="00632174" w:rsidP="00E45F91">
      <w:pPr>
        <w:jc w:val="right"/>
        <w:sectPr w:rsidR="00632174" w:rsidSect="00D80D2D">
          <w:pgSz w:w="11907" w:h="16840" w:code="9"/>
          <w:pgMar w:top="1134" w:right="708" w:bottom="1134" w:left="1418" w:header="567" w:footer="567" w:gutter="0"/>
          <w:cols w:space="708"/>
          <w:docGrid w:linePitch="360"/>
        </w:sectPr>
      </w:pPr>
    </w:p>
    <w:p w:rsidR="00E45F91" w:rsidRPr="005E2B7F" w:rsidRDefault="00E45F91" w:rsidP="00E45F91">
      <w:pPr>
        <w:jc w:val="right"/>
      </w:pPr>
      <w:r w:rsidRPr="005E2B7F">
        <w:lastRenderedPageBreak/>
        <w:t xml:space="preserve">Приложение № 9 </w:t>
      </w:r>
    </w:p>
    <w:p w:rsidR="00E45F91" w:rsidRPr="005E2B7F" w:rsidRDefault="00E45F91" w:rsidP="00E45F91">
      <w:pPr>
        <w:jc w:val="right"/>
      </w:pPr>
    </w:p>
    <w:p w:rsidR="00E45F91" w:rsidRPr="005E2B7F" w:rsidRDefault="00E45F91" w:rsidP="00E45F91">
      <w:r w:rsidRPr="005E2B7F">
        <w:t xml:space="preserve">                                                                                      к Договору №                           от             2013г.</w:t>
      </w:r>
    </w:p>
    <w:p w:rsidR="00E45F91" w:rsidRPr="005E2B7F" w:rsidRDefault="00E45F91" w:rsidP="00E45F91"/>
    <w:p w:rsidR="00E45F91" w:rsidRPr="005E2B7F" w:rsidRDefault="00E45F91" w:rsidP="00E45F91"/>
    <w:p w:rsidR="00E45F91" w:rsidRPr="005E2B7F" w:rsidRDefault="00E45F91" w:rsidP="00E45F91">
      <w:pPr>
        <w:pStyle w:val="a5"/>
      </w:pPr>
    </w:p>
    <w:p w:rsidR="00E45F91" w:rsidRPr="005E2B7F" w:rsidRDefault="00E45F91" w:rsidP="00E45F91">
      <w:pPr>
        <w:pStyle w:val="a5"/>
        <w:jc w:val="center"/>
      </w:pPr>
      <w:r w:rsidRPr="005E2B7F">
        <w:t xml:space="preserve">Акт </w:t>
      </w:r>
      <w:r>
        <w:t>приема</w:t>
      </w:r>
      <w:r w:rsidRPr="005E2B7F">
        <w:t>-передачи документации</w:t>
      </w:r>
    </w:p>
    <w:p w:rsidR="00E45F91" w:rsidRPr="005E2B7F" w:rsidRDefault="00E45F91" w:rsidP="00E45F91">
      <w:pPr>
        <w:pStyle w:val="a5"/>
        <w:jc w:val="center"/>
      </w:pPr>
    </w:p>
    <w:p w:rsidR="00E45F91" w:rsidRPr="005E2B7F" w:rsidRDefault="00E45F91" w:rsidP="00E45F91">
      <w:pPr>
        <w:ind w:firstLine="720"/>
        <w:jc w:val="both"/>
      </w:pPr>
      <w:r w:rsidRPr="005E2B7F">
        <w:t>Открытое Акционерное Общество «Машиностроительный завод «ЗиО-Подольск», именуемый в дальнейшем “Заказчик”, в лице Директора по развитию Кузнецова Аркадия Валерьевича, действующего на основании доверенности №</w:t>
      </w:r>
      <w:r>
        <w:t xml:space="preserve">_________ от </w:t>
      </w:r>
      <w:proofErr w:type="spellStart"/>
      <w:r>
        <w:t>___________</w:t>
      </w:r>
      <w:proofErr w:type="gramStart"/>
      <w:r w:rsidRPr="005E2B7F">
        <w:t>г</w:t>
      </w:r>
      <w:proofErr w:type="spellEnd"/>
      <w:proofErr w:type="gramEnd"/>
      <w:r w:rsidRPr="005E2B7F">
        <w:t>. с одной стороны, и _________________________, именуемое в дальнейшем  “Перевозчик”,  в лице  ________________________________________, действующего на основании  _____., с другой стороны, и вместе именуемые «Стороны», заключили настоящий акт о нижеследующем:</w:t>
      </w:r>
    </w:p>
    <w:p w:rsidR="00E45F91" w:rsidRPr="005E2B7F" w:rsidRDefault="00E45F91" w:rsidP="00E45F91">
      <w:pPr>
        <w:ind w:firstLine="720"/>
        <w:jc w:val="both"/>
      </w:pPr>
      <w:r w:rsidRPr="005E2B7F">
        <w:t>Перевозчик передал, а Заказчик получил документацию:</w:t>
      </w:r>
    </w:p>
    <w:p w:rsidR="00E45F91" w:rsidRPr="005E2B7F" w:rsidRDefault="00E45F91" w:rsidP="00E45F91">
      <w:pPr>
        <w:numPr>
          <w:ilvl w:val="0"/>
          <w:numId w:val="41"/>
        </w:numPr>
        <w:jc w:val="both"/>
      </w:pPr>
      <w:r w:rsidRPr="005E2B7F">
        <w:t>Список мероприятий по изменению инфраструктуры маршрута (с указанием участка маршрута и обоснованием причин).</w:t>
      </w:r>
    </w:p>
    <w:p w:rsidR="00E45F91" w:rsidRPr="005E2B7F" w:rsidRDefault="00E45F91" w:rsidP="00E45F91">
      <w:pPr>
        <w:ind w:left="709"/>
        <w:jc w:val="both"/>
      </w:pPr>
      <w:r w:rsidRPr="005E2B7F">
        <w:t>Согласно п.3.1.6. договора №                           от             201</w:t>
      </w:r>
      <w:r>
        <w:t>3</w:t>
      </w:r>
      <w:r w:rsidRPr="005E2B7F">
        <w:t>г.</w:t>
      </w:r>
    </w:p>
    <w:p w:rsidR="00E45F91" w:rsidRPr="005E2B7F" w:rsidRDefault="00E45F91" w:rsidP="00E45F91">
      <w:pPr>
        <w:ind w:firstLine="709"/>
        <w:jc w:val="both"/>
      </w:pPr>
      <w:r w:rsidRPr="005E2B7F">
        <w:t>При составлении настоящего акта были отмечены замечания со стороны Заказчика, которые отражены в протоколе замечаний и разногласий №     от</w:t>
      </w:r>
      <w:proofErr w:type="gramStart"/>
      <w:r w:rsidRPr="005E2B7F">
        <w:t xml:space="preserve">       ,</w:t>
      </w:r>
      <w:proofErr w:type="gramEnd"/>
      <w:r w:rsidRPr="005E2B7F">
        <w:t xml:space="preserve"> являющимся обязательным приложением к настоящему акту.</w:t>
      </w: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rPr>
          <w:b/>
        </w:rPr>
      </w:pPr>
    </w:p>
    <w:p w:rsidR="00E45F91" w:rsidRPr="005E2B7F" w:rsidRDefault="00E45F91" w:rsidP="00E45F91">
      <w:pPr>
        <w:rPr>
          <w:b/>
        </w:rPr>
      </w:pPr>
    </w:p>
    <w:p w:rsidR="00E45F91" w:rsidRPr="005E2B7F" w:rsidRDefault="00E45F91" w:rsidP="00E45F91">
      <w:pPr>
        <w:rPr>
          <w:b/>
        </w:rPr>
      </w:pPr>
      <w:r w:rsidRPr="005E2B7F">
        <w:rPr>
          <w:b/>
        </w:rPr>
        <w:t>ЗАКАЗЧИК                                                                                              ПЕРЕВОЗЧИК</w:t>
      </w:r>
    </w:p>
    <w:p w:rsidR="00E45F91" w:rsidRPr="005E2B7F" w:rsidRDefault="00E45F91" w:rsidP="00E45F91"/>
    <w:p w:rsidR="00E45F91" w:rsidRPr="005E2B7F" w:rsidRDefault="00E45F91" w:rsidP="00E45F91">
      <w:r w:rsidRPr="005E2B7F">
        <w:t>______________________/Кузнецов А.В./                   _________________________/___________/</w:t>
      </w:r>
    </w:p>
    <w:p w:rsidR="00E45F91" w:rsidRPr="005E2B7F" w:rsidRDefault="00E45F91" w:rsidP="00E45F91">
      <w:r w:rsidRPr="005E2B7F">
        <w:tab/>
        <w:t>м.п.</w:t>
      </w:r>
      <w:r w:rsidRPr="005E2B7F">
        <w:tab/>
      </w:r>
      <w:r w:rsidRPr="005E2B7F">
        <w:tab/>
      </w:r>
      <w:r w:rsidRPr="005E2B7F">
        <w:tab/>
      </w:r>
      <w:r w:rsidRPr="005E2B7F">
        <w:tab/>
      </w:r>
      <w:r w:rsidRPr="005E2B7F">
        <w:tab/>
      </w:r>
      <w:r w:rsidRPr="005E2B7F">
        <w:tab/>
      </w:r>
      <w:r w:rsidRPr="005E2B7F">
        <w:tab/>
      </w:r>
      <w:r w:rsidRPr="005E2B7F">
        <w:tab/>
      </w:r>
      <w:r w:rsidRPr="005E2B7F">
        <w:tab/>
      </w:r>
      <w:r w:rsidRPr="005E2B7F">
        <w:tab/>
        <w:t>м.п.</w:t>
      </w: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Default="00E45F91" w:rsidP="00E45F91">
      <w:pPr>
        <w:pStyle w:val="a5"/>
      </w:pPr>
    </w:p>
    <w:p w:rsidR="00E45F91" w:rsidRDefault="00E45F91" w:rsidP="00E45F91">
      <w:pPr>
        <w:pStyle w:val="a5"/>
      </w:pPr>
    </w:p>
    <w:p w:rsidR="00E45F91" w:rsidRDefault="00E45F91" w:rsidP="00E45F91">
      <w:pPr>
        <w:pStyle w:val="a5"/>
      </w:pPr>
    </w:p>
    <w:p w:rsidR="00E45F91" w:rsidRDefault="00E45F91" w:rsidP="00E45F91">
      <w:pPr>
        <w:pStyle w:val="a5"/>
      </w:pPr>
    </w:p>
    <w:p w:rsidR="00E45F91" w:rsidRPr="00B82F6E" w:rsidRDefault="00E45F91" w:rsidP="00E45F91">
      <w:pPr>
        <w:pStyle w:val="a5"/>
      </w:pPr>
    </w:p>
    <w:p w:rsidR="00632174" w:rsidRDefault="00632174" w:rsidP="00E45F91">
      <w:pPr>
        <w:jc w:val="right"/>
        <w:sectPr w:rsidR="00632174" w:rsidSect="00D80D2D">
          <w:pgSz w:w="11907" w:h="16840" w:code="9"/>
          <w:pgMar w:top="1134" w:right="708" w:bottom="1134" w:left="1418" w:header="567" w:footer="567" w:gutter="0"/>
          <w:cols w:space="708"/>
          <w:docGrid w:linePitch="360"/>
        </w:sectPr>
      </w:pPr>
    </w:p>
    <w:p w:rsidR="00E45F91" w:rsidRPr="005E2B7F" w:rsidRDefault="00E45F91" w:rsidP="00E45F91">
      <w:pPr>
        <w:jc w:val="right"/>
      </w:pPr>
      <w:r w:rsidRPr="005E2B7F">
        <w:lastRenderedPageBreak/>
        <w:t xml:space="preserve">Приложение № 10 </w:t>
      </w:r>
    </w:p>
    <w:p w:rsidR="00E45F91" w:rsidRPr="005E2B7F" w:rsidRDefault="00E45F91" w:rsidP="00E45F91">
      <w:pPr>
        <w:jc w:val="right"/>
      </w:pPr>
    </w:p>
    <w:p w:rsidR="00E45F91" w:rsidRPr="005E2B7F" w:rsidRDefault="00E45F91" w:rsidP="00E45F91">
      <w:r w:rsidRPr="005E2B7F">
        <w:t xml:space="preserve">                                                                                      к Договору №                           от             2013г.</w:t>
      </w:r>
    </w:p>
    <w:p w:rsidR="00E45F91" w:rsidRPr="005E2B7F" w:rsidRDefault="00E45F91" w:rsidP="00E45F91"/>
    <w:p w:rsidR="00E45F91" w:rsidRPr="005E2B7F" w:rsidRDefault="00E45F91" w:rsidP="00E45F91"/>
    <w:p w:rsidR="00E45F91" w:rsidRPr="005E2B7F" w:rsidRDefault="00E45F91" w:rsidP="00E45F91">
      <w:pPr>
        <w:pStyle w:val="a5"/>
      </w:pPr>
    </w:p>
    <w:p w:rsidR="00E45F91" w:rsidRPr="005E2B7F" w:rsidRDefault="00E45F91" w:rsidP="00E45F91">
      <w:pPr>
        <w:pStyle w:val="a5"/>
        <w:jc w:val="center"/>
      </w:pPr>
      <w:r w:rsidRPr="005E2B7F">
        <w:t xml:space="preserve">Акт </w:t>
      </w:r>
      <w:r>
        <w:t>приема</w:t>
      </w:r>
      <w:r w:rsidRPr="005E2B7F">
        <w:t>-передачи документации</w:t>
      </w:r>
    </w:p>
    <w:p w:rsidR="00E45F91" w:rsidRPr="005E2B7F" w:rsidRDefault="00E45F91" w:rsidP="00E45F91">
      <w:pPr>
        <w:pStyle w:val="a5"/>
        <w:jc w:val="center"/>
      </w:pPr>
    </w:p>
    <w:p w:rsidR="00E45F91" w:rsidRPr="005E2B7F" w:rsidRDefault="00E45F91" w:rsidP="00E45F91">
      <w:pPr>
        <w:ind w:firstLine="720"/>
        <w:jc w:val="both"/>
      </w:pPr>
      <w:r w:rsidRPr="005E2B7F">
        <w:t>Открытое Акционерное Общество «Машиностроительный завод «ЗиО-Подольск», именуемый в дальнейшем “Заказчик”, в лице Директора по развитию Кузнецова Аркадия Валерьевича, действующего на основании доверенности №</w:t>
      </w:r>
      <w:r>
        <w:t>_________</w:t>
      </w:r>
      <w:r w:rsidRPr="005E2B7F">
        <w:t xml:space="preserve"> от </w:t>
      </w:r>
      <w:r>
        <w:t>____________</w:t>
      </w:r>
      <w:r w:rsidR="00632174">
        <w:t xml:space="preserve"> </w:t>
      </w:r>
      <w:proofErr w:type="gramStart"/>
      <w:r w:rsidRPr="005E2B7F">
        <w:t>г</w:t>
      </w:r>
      <w:proofErr w:type="gramEnd"/>
      <w:r w:rsidRPr="005E2B7F">
        <w:t>. с одной стороны, и _________________________, именуемое в дальнейшем  “Перевозчик”,  в лице  ________________________________________, действующего на основании  _____., с другой стороны, и вместе именуемые «Стороны», заключили настоящий акт о нижеследующем:</w:t>
      </w:r>
    </w:p>
    <w:p w:rsidR="00E45F91" w:rsidRPr="005E2B7F" w:rsidRDefault="00E45F91" w:rsidP="00E45F91">
      <w:pPr>
        <w:ind w:firstLine="720"/>
        <w:jc w:val="both"/>
      </w:pPr>
      <w:r w:rsidRPr="005E2B7F">
        <w:t>Перевозчик передал, а Заказчик получил документацию:</w:t>
      </w:r>
    </w:p>
    <w:p w:rsidR="00E45F91" w:rsidRPr="005E2B7F" w:rsidRDefault="00E45F91" w:rsidP="00E45F91">
      <w:pPr>
        <w:numPr>
          <w:ilvl w:val="0"/>
          <w:numId w:val="41"/>
        </w:numPr>
        <w:jc w:val="both"/>
      </w:pPr>
      <w:r w:rsidRPr="005E2B7F">
        <w:t>Предоставить разработанные технологические решения по консолидации и хранению оборудования в пути следования.</w:t>
      </w:r>
    </w:p>
    <w:p w:rsidR="00E45F91" w:rsidRPr="005E2B7F" w:rsidRDefault="00E45F91" w:rsidP="00E45F91">
      <w:pPr>
        <w:ind w:left="709"/>
        <w:jc w:val="both"/>
      </w:pPr>
      <w:r w:rsidRPr="005E2B7F">
        <w:t xml:space="preserve">Согласно п.3.1.7. договора №              </w:t>
      </w:r>
      <w:r>
        <w:t xml:space="preserve">             от             2013</w:t>
      </w:r>
      <w:r w:rsidRPr="005E2B7F">
        <w:t>г.</w:t>
      </w:r>
    </w:p>
    <w:p w:rsidR="00E45F91" w:rsidRPr="005E2B7F" w:rsidRDefault="00E45F91" w:rsidP="00E45F91">
      <w:pPr>
        <w:ind w:firstLine="709"/>
        <w:jc w:val="both"/>
      </w:pPr>
      <w:r w:rsidRPr="005E2B7F">
        <w:t>При составлении настоящего акта были отмечены замечания со стороны Заказчика, которые отражены в протоколе замечаний и разногласий №     от</w:t>
      </w:r>
      <w:proofErr w:type="gramStart"/>
      <w:r w:rsidRPr="005E2B7F">
        <w:t xml:space="preserve">       ,</w:t>
      </w:r>
      <w:proofErr w:type="gramEnd"/>
      <w:r w:rsidRPr="005E2B7F">
        <w:t xml:space="preserve"> являющимся обязательным приложением к настоящему акту.</w:t>
      </w: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rPr>
          <w:b/>
        </w:rPr>
      </w:pPr>
    </w:p>
    <w:p w:rsidR="00E45F91" w:rsidRPr="005E2B7F" w:rsidRDefault="00E45F91" w:rsidP="00E45F91">
      <w:pPr>
        <w:rPr>
          <w:b/>
        </w:rPr>
      </w:pPr>
    </w:p>
    <w:p w:rsidR="00E45F91" w:rsidRPr="005E2B7F" w:rsidRDefault="00E45F91" w:rsidP="00E45F91">
      <w:pPr>
        <w:rPr>
          <w:b/>
        </w:rPr>
      </w:pPr>
      <w:r w:rsidRPr="005E2B7F">
        <w:rPr>
          <w:b/>
        </w:rPr>
        <w:t>ЗАКАЗЧИК                                                                                              ПЕРЕВОЗЧИК</w:t>
      </w:r>
    </w:p>
    <w:p w:rsidR="00E45F91" w:rsidRPr="005E2B7F" w:rsidRDefault="00E45F91" w:rsidP="00E45F91"/>
    <w:p w:rsidR="00E45F91" w:rsidRPr="005E2B7F" w:rsidRDefault="00E45F91" w:rsidP="00E45F91">
      <w:r w:rsidRPr="005E2B7F">
        <w:t>______________________/Кузнецов А.В./                   _________________________/___________/</w:t>
      </w:r>
    </w:p>
    <w:p w:rsidR="00E45F91" w:rsidRPr="005E2B7F" w:rsidRDefault="00E45F91" w:rsidP="00E45F91">
      <w:r w:rsidRPr="005E2B7F">
        <w:tab/>
        <w:t>м.п.</w:t>
      </w:r>
      <w:r w:rsidRPr="005E2B7F">
        <w:tab/>
      </w:r>
      <w:r w:rsidRPr="005E2B7F">
        <w:tab/>
      </w:r>
      <w:r w:rsidRPr="005E2B7F">
        <w:tab/>
      </w:r>
      <w:r w:rsidRPr="005E2B7F">
        <w:tab/>
      </w:r>
      <w:r w:rsidRPr="005E2B7F">
        <w:tab/>
      </w:r>
      <w:r w:rsidRPr="005E2B7F">
        <w:tab/>
      </w:r>
      <w:r w:rsidRPr="005E2B7F">
        <w:tab/>
      </w:r>
      <w:r w:rsidRPr="005E2B7F">
        <w:tab/>
      </w:r>
      <w:r w:rsidRPr="005E2B7F">
        <w:tab/>
      </w:r>
      <w:r w:rsidRPr="005E2B7F">
        <w:tab/>
        <w:t>м.п.</w:t>
      </w: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Default="00E45F91" w:rsidP="00E45F91">
      <w:pPr>
        <w:pStyle w:val="a5"/>
      </w:pPr>
    </w:p>
    <w:p w:rsidR="00E45F91" w:rsidRDefault="00E45F91" w:rsidP="00E45F91">
      <w:pPr>
        <w:pStyle w:val="a5"/>
      </w:pPr>
    </w:p>
    <w:p w:rsidR="00632174" w:rsidRDefault="00632174" w:rsidP="00E45F91">
      <w:pPr>
        <w:jc w:val="right"/>
        <w:sectPr w:rsidR="00632174" w:rsidSect="00D80D2D">
          <w:pgSz w:w="11907" w:h="16840" w:code="9"/>
          <w:pgMar w:top="1134" w:right="708" w:bottom="1134" w:left="1418" w:header="567" w:footer="567" w:gutter="0"/>
          <w:cols w:space="708"/>
          <w:docGrid w:linePitch="360"/>
        </w:sectPr>
      </w:pPr>
    </w:p>
    <w:p w:rsidR="00E45F91" w:rsidRPr="005E2B7F" w:rsidRDefault="00E45F91" w:rsidP="00E45F91">
      <w:pPr>
        <w:jc w:val="right"/>
      </w:pPr>
      <w:r w:rsidRPr="005E2B7F">
        <w:lastRenderedPageBreak/>
        <w:t xml:space="preserve">Приложение № 11 </w:t>
      </w:r>
    </w:p>
    <w:p w:rsidR="00E45F91" w:rsidRPr="005E2B7F" w:rsidRDefault="00E45F91" w:rsidP="00E45F91">
      <w:pPr>
        <w:jc w:val="right"/>
      </w:pPr>
    </w:p>
    <w:p w:rsidR="00E45F91" w:rsidRPr="005E2B7F" w:rsidRDefault="00E45F91" w:rsidP="00E45F91">
      <w:r w:rsidRPr="005E2B7F">
        <w:t xml:space="preserve">                                                                                      к Договору №                           от             2013г.</w:t>
      </w:r>
    </w:p>
    <w:p w:rsidR="00E45F91" w:rsidRPr="005E2B7F" w:rsidRDefault="00E45F91" w:rsidP="00E45F91"/>
    <w:p w:rsidR="00E45F91" w:rsidRPr="005E2B7F" w:rsidRDefault="00E45F91" w:rsidP="00E45F91"/>
    <w:p w:rsidR="00E45F91" w:rsidRPr="005E2B7F" w:rsidRDefault="00E45F91" w:rsidP="00E45F91">
      <w:pPr>
        <w:pStyle w:val="a5"/>
      </w:pPr>
    </w:p>
    <w:p w:rsidR="00E45F91" w:rsidRPr="005E2B7F" w:rsidRDefault="00E45F91" w:rsidP="00E45F91">
      <w:pPr>
        <w:pStyle w:val="a5"/>
        <w:jc w:val="center"/>
      </w:pPr>
      <w:r w:rsidRPr="005E2B7F">
        <w:t xml:space="preserve">Акт </w:t>
      </w:r>
      <w:r>
        <w:t>приема</w:t>
      </w:r>
      <w:r w:rsidRPr="005E2B7F">
        <w:t>-передачи документации</w:t>
      </w:r>
    </w:p>
    <w:p w:rsidR="00E45F91" w:rsidRPr="005E2B7F" w:rsidRDefault="00E45F91" w:rsidP="00E45F91">
      <w:pPr>
        <w:pStyle w:val="a5"/>
        <w:jc w:val="center"/>
      </w:pPr>
    </w:p>
    <w:p w:rsidR="00E45F91" w:rsidRPr="005E2B7F" w:rsidRDefault="00E45F91" w:rsidP="00E45F91">
      <w:pPr>
        <w:ind w:firstLine="720"/>
        <w:jc w:val="both"/>
      </w:pPr>
      <w:r w:rsidRPr="005E2B7F">
        <w:t>Открытое Акционерное Общество «Машиностроительный завод «ЗиО-Подольск», именуемый в дальнейшем “Заказчик”, в лице Директора по развитию Кузнецова Аркадия Валерьевича, действующего на основании доверенности №</w:t>
      </w:r>
      <w:r>
        <w:t>________</w:t>
      </w:r>
      <w:r w:rsidRPr="005E2B7F">
        <w:t xml:space="preserve"> от </w:t>
      </w:r>
      <w:r>
        <w:t>___________</w:t>
      </w:r>
      <w:r w:rsidR="00632174">
        <w:t xml:space="preserve"> </w:t>
      </w:r>
      <w:proofErr w:type="gramStart"/>
      <w:r w:rsidRPr="005E2B7F">
        <w:t>г</w:t>
      </w:r>
      <w:proofErr w:type="gramEnd"/>
      <w:r w:rsidRPr="005E2B7F">
        <w:t>. с одной стороны, и _________________________, именуемое в дальнейшем  “Перевозчик”,  в лице  ________________________________________, действующего на основании  _____., с другой стороны, и вместе именуемые «Стороны», заключили настоящий акт о нижеследующем:</w:t>
      </w:r>
    </w:p>
    <w:p w:rsidR="00E45F91" w:rsidRPr="005E2B7F" w:rsidRDefault="00E45F91" w:rsidP="00E45F91">
      <w:pPr>
        <w:ind w:firstLine="720"/>
        <w:jc w:val="both"/>
      </w:pPr>
      <w:r w:rsidRPr="005E2B7F">
        <w:t>Перевозчик передал, а Заказчик получил документацию:</w:t>
      </w:r>
    </w:p>
    <w:p w:rsidR="00E45F91" w:rsidRPr="005E2B7F" w:rsidRDefault="00E45F91" w:rsidP="00E45F91">
      <w:pPr>
        <w:numPr>
          <w:ilvl w:val="0"/>
          <w:numId w:val="41"/>
        </w:numPr>
        <w:jc w:val="both"/>
      </w:pPr>
      <w:r w:rsidRPr="005E2B7F">
        <w:t>Предоставить копию специального проекта на перевозку крупногабаритного тяжеловесного груза автотранспортным способом, согласованного соответствующими компетентными органами с отметкой.</w:t>
      </w:r>
    </w:p>
    <w:p w:rsidR="00E45F91" w:rsidRPr="005E2B7F" w:rsidRDefault="00E45F91" w:rsidP="00E45F91">
      <w:pPr>
        <w:ind w:left="709"/>
        <w:jc w:val="both"/>
      </w:pPr>
      <w:r w:rsidRPr="005E2B7F">
        <w:t>Согласно п.3.1.8. договора №                           от             201</w:t>
      </w:r>
      <w:r>
        <w:t>3</w:t>
      </w:r>
      <w:r w:rsidRPr="005E2B7F">
        <w:t>г.</w:t>
      </w:r>
    </w:p>
    <w:p w:rsidR="00E45F91" w:rsidRPr="005E2B7F" w:rsidRDefault="00E45F91" w:rsidP="00E45F91">
      <w:pPr>
        <w:ind w:firstLine="709"/>
        <w:jc w:val="both"/>
      </w:pPr>
      <w:r w:rsidRPr="005E2B7F">
        <w:t>При составлении настоящего акта были отмечены замечания со стороны Заказчика, которые отражены в протоколе замечаний и разногласий №     от</w:t>
      </w:r>
      <w:proofErr w:type="gramStart"/>
      <w:r w:rsidRPr="005E2B7F">
        <w:t xml:space="preserve">       ,</w:t>
      </w:r>
      <w:proofErr w:type="gramEnd"/>
      <w:r w:rsidRPr="005E2B7F">
        <w:t xml:space="preserve"> являющимся обязательным приложением к настоящему акту.</w:t>
      </w: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rPr>
          <w:b/>
        </w:rPr>
      </w:pPr>
    </w:p>
    <w:p w:rsidR="00E45F91" w:rsidRPr="005E2B7F" w:rsidRDefault="00E45F91" w:rsidP="00E45F91">
      <w:pPr>
        <w:rPr>
          <w:b/>
        </w:rPr>
      </w:pPr>
    </w:p>
    <w:p w:rsidR="00E45F91" w:rsidRPr="005E2B7F" w:rsidRDefault="00E45F91" w:rsidP="00E45F91">
      <w:pPr>
        <w:rPr>
          <w:b/>
        </w:rPr>
      </w:pPr>
      <w:r w:rsidRPr="005E2B7F">
        <w:rPr>
          <w:b/>
        </w:rPr>
        <w:t>ЗАКАЗЧИК                                                                                              ПЕРЕВОЗЧИК</w:t>
      </w:r>
    </w:p>
    <w:p w:rsidR="00E45F91" w:rsidRPr="005E2B7F" w:rsidRDefault="00E45F91" w:rsidP="00E45F91"/>
    <w:p w:rsidR="00E45F91" w:rsidRPr="005E2B7F" w:rsidRDefault="00E45F91" w:rsidP="00E45F91">
      <w:r w:rsidRPr="005E2B7F">
        <w:t>______________________/Кузнецов А.В./                   _________________________/___________/</w:t>
      </w:r>
    </w:p>
    <w:p w:rsidR="00E45F91" w:rsidRPr="005E2B7F" w:rsidRDefault="00E45F91" w:rsidP="00E45F91">
      <w:r w:rsidRPr="005E2B7F">
        <w:tab/>
        <w:t>м.п.</w:t>
      </w:r>
      <w:r w:rsidRPr="005E2B7F">
        <w:tab/>
      </w:r>
      <w:r w:rsidRPr="005E2B7F">
        <w:tab/>
      </w:r>
      <w:r w:rsidRPr="005E2B7F">
        <w:tab/>
      </w:r>
      <w:r w:rsidRPr="005E2B7F">
        <w:tab/>
      </w:r>
      <w:r w:rsidRPr="005E2B7F">
        <w:tab/>
      </w:r>
      <w:r w:rsidRPr="005E2B7F">
        <w:tab/>
      </w:r>
      <w:r w:rsidRPr="005E2B7F">
        <w:tab/>
      </w:r>
      <w:r w:rsidRPr="005E2B7F">
        <w:tab/>
      </w:r>
      <w:r w:rsidRPr="005E2B7F">
        <w:tab/>
      </w:r>
      <w:r w:rsidRPr="005E2B7F">
        <w:tab/>
        <w:t>м.п.</w:t>
      </w: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Default="00E45F91" w:rsidP="00E45F91">
      <w:pPr>
        <w:pStyle w:val="a5"/>
      </w:pPr>
    </w:p>
    <w:p w:rsidR="00E45F91" w:rsidRDefault="00E45F91" w:rsidP="00E45F91">
      <w:pPr>
        <w:pStyle w:val="a5"/>
      </w:pPr>
    </w:p>
    <w:p w:rsidR="00E45F91" w:rsidRDefault="00E45F91" w:rsidP="00E45F91">
      <w:pPr>
        <w:pStyle w:val="a5"/>
      </w:pPr>
    </w:p>
    <w:p w:rsidR="00E45F91" w:rsidRPr="005E2B7F" w:rsidRDefault="00E45F91" w:rsidP="00E45F91">
      <w:pPr>
        <w:pStyle w:val="a5"/>
      </w:pPr>
    </w:p>
    <w:p w:rsidR="00632174" w:rsidRDefault="00632174" w:rsidP="00E45F91">
      <w:pPr>
        <w:jc w:val="right"/>
        <w:sectPr w:rsidR="00632174" w:rsidSect="00D80D2D">
          <w:pgSz w:w="11907" w:h="16840" w:code="9"/>
          <w:pgMar w:top="1134" w:right="708" w:bottom="1134" w:left="1418" w:header="567" w:footer="567" w:gutter="0"/>
          <w:cols w:space="708"/>
          <w:docGrid w:linePitch="360"/>
        </w:sectPr>
      </w:pPr>
    </w:p>
    <w:p w:rsidR="00E45F91" w:rsidRPr="005E2B7F" w:rsidRDefault="00E45F91" w:rsidP="00E45F91">
      <w:pPr>
        <w:jc w:val="right"/>
      </w:pPr>
      <w:r w:rsidRPr="005E2B7F">
        <w:lastRenderedPageBreak/>
        <w:t xml:space="preserve">Приложение № 12 </w:t>
      </w:r>
    </w:p>
    <w:p w:rsidR="00E45F91" w:rsidRPr="005E2B7F" w:rsidRDefault="00E45F91" w:rsidP="00E45F91">
      <w:pPr>
        <w:jc w:val="right"/>
      </w:pPr>
    </w:p>
    <w:p w:rsidR="00E45F91" w:rsidRPr="005E2B7F" w:rsidRDefault="00E45F91" w:rsidP="00E45F91">
      <w:r w:rsidRPr="005E2B7F">
        <w:t xml:space="preserve">                                                                                      к Договору №                           от             2013г.</w:t>
      </w:r>
    </w:p>
    <w:p w:rsidR="00E45F91" w:rsidRPr="005E2B7F" w:rsidRDefault="00E45F91" w:rsidP="00E45F91"/>
    <w:p w:rsidR="00E45F91" w:rsidRPr="005E2B7F" w:rsidRDefault="00E45F91" w:rsidP="00E45F91"/>
    <w:p w:rsidR="00E45F91" w:rsidRPr="005E2B7F" w:rsidRDefault="00E45F91" w:rsidP="00E45F91">
      <w:pPr>
        <w:pStyle w:val="a5"/>
      </w:pPr>
    </w:p>
    <w:p w:rsidR="00E45F91" w:rsidRPr="005E2B7F" w:rsidRDefault="00E45F91" w:rsidP="00E45F91">
      <w:pPr>
        <w:pStyle w:val="a5"/>
        <w:jc w:val="center"/>
      </w:pPr>
      <w:r w:rsidRPr="005E2B7F">
        <w:t xml:space="preserve">Акт </w:t>
      </w:r>
      <w:r>
        <w:t>приема</w:t>
      </w:r>
      <w:r w:rsidRPr="005E2B7F">
        <w:t>-передачи документации</w:t>
      </w:r>
    </w:p>
    <w:p w:rsidR="00E45F91" w:rsidRPr="005E2B7F" w:rsidRDefault="00E45F91" w:rsidP="00E45F91">
      <w:pPr>
        <w:pStyle w:val="a5"/>
        <w:jc w:val="center"/>
      </w:pPr>
    </w:p>
    <w:p w:rsidR="00E45F91" w:rsidRPr="005E2B7F" w:rsidRDefault="00E45F91" w:rsidP="00E45F91">
      <w:pPr>
        <w:ind w:firstLine="720"/>
        <w:jc w:val="both"/>
      </w:pPr>
      <w:r w:rsidRPr="005E2B7F">
        <w:t>Открытое Акционерное Общество «Машиностроительный завод «ЗиО-Подольск», именуемый в дальнейшем “Заказчик”, в лице Директора по развитию Кузнецова Аркадия Валерьевича, действующего на основании доверенности №</w:t>
      </w:r>
      <w:r>
        <w:t>__________</w:t>
      </w:r>
      <w:r w:rsidRPr="005E2B7F">
        <w:t xml:space="preserve"> от </w:t>
      </w:r>
      <w:r>
        <w:t>___________</w:t>
      </w:r>
      <w:r w:rsidR="00632174">
        <w:t xml:space="preserve"> </w:t>
      </w:r>
      <w:proofErr w:type="gramStart"/>
      <w:r>
        <w:t>г</w:t>
      </w:r>
      <w:proofErr w:type="gramEnd"/>
      <w:r w:rsidRPr="005E2B7F">
        <w:t>. с одной стороны, и _________________________, именуемое в дальнейшем  “Перевозчик”,  в лице  ________________________________________, действующего на основании  _____., с другой стороны, и вместе именуемые «Стороны», заключили настоящий акт о нижеследующем:</w:t>
      </w:r>
    </w:p>
    <w:p w:rsidR="00E45F91" w:rsidRPr="005E2B7F" w:rsidRDefault="00E45F91" w:rsidP="00E45F91">
      <w:pPr>
        <w:ind w:firstLine="720"/>
        <w:jc w:val="both"/>
      </w:pPr>
      <w:r w:rsidRPr="005E2B7F">
        <w:t>Перевозчик передал, а Заказчик получил документацию:</w:t>
      </w:r>
    </w:p>
    <w:p w:rsidR="00E45F91" w:rsidRPr="005E2B7F" w:rsidRDefault="00E45F91" w:rsidP="00E45F91">
      <w:pPr>
        <w:numPr>
          <w:ilvl w:val="0"/>
          <w:numId w:val="41"/>
        </w:numPr>
        <w:jc w:val="both"/>
      </w:pPr>
      <w:proofErr w:type="gramStart"/>
      <w:r w:rsidRPr="005E2B7F">
        <w:t>Согласованный с компетентными органами (отдел специальных перевозок  ОАО «РЖД», ВНИИЖТ либо др. уполномоченный институт) маршрут движения транспортера, согласованную должным образом заявку ГУ-12, а также подтверждение о возможности предоставления используемого транспортера в указанный в тех. предложении с отметкой в Акте приема-передачи документации (Приложение 12).</w:t>
      </w:r>
      <w:proofErr w:type="gramEnd"/>
    </w:p>
    <w:p w:rsidR="00E45F91" w:rsidRPr="005E2B7F" w:rsidRDefault="00E45F91" w:rsidP="00E45F91">
      <w:pPr>
        <w:ind w:left="709"/>
        <w:jc w:val="both"/>
      </w:pPr>
      <w:r w:rsidRPr="005E2B7F">
        <w:t>Согласно п.3.1.9. договора №                           от             201</w:t>
      </w:r>
      <w:r>
        <w:t>3</w:t>
      </w:r>
      <w:r w:rsidRPr="005E2B7F">
        <w:t>г.</w:t>
      </w:r>
    </w:p>
    <w:p w:rsidR="00E45F91" w:rsidRPr="005E2B7F" w:rsidRDefault="00E45F91" w:rsidP="00E45F91">
      <w:pPr>
        <w:ind w:firstLine="709"/>
        <w:jc w:val="both"/>
      </w:pPr>
      <w:r w:rsidRPr="005E2B7F">
        <w:t>При составлении настоящего акта были отмечены замечания со стороны Заказчика, которые отражены в протоколе замечаний и разногласий №     от</w:t>
      </w:r>
      <w:proofErr w:type="gramStart"/>
      <w:r w:rsidRPr="005E2B7F">
        <w:t xml:space="preserve">       ,</w:t>
      </w:r>
      <w:proofErr w:type="gramEnd"/>
      <w:r w:rsidRPr="005E2B7F">
        <w:t xml:space="preserve"> являющимся обязательным приложением к настоящему акту.</w:t>
      </w: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rPr>
          <w:b/>
        </w:rPr>
      </w:pPr>
    </w:p>
    <w:p w:rsidR="00E45F91" w:rsidRPr="005E2B7F" w:rsidRDefault="00E45F91" w:rsidP="00E45F91">
      <w:pPr>
        <w:rPr>
          <w:b/>
        </w:rPr>
      </w:pPr>
    </w:p>
    <w:p w:rsidR="00E45F91" w:rsidRPr="005E2B7F" w:rsidRDefault="00E45F91" w:rsidP="00E45F91">
      <w:pPr>
        <w:rPr>
          <w:b/>
        </w:rPr>
      </w:pPr>
      <w:r w:rsidRPr="005E2B7F">
        <w:rPr>
          <w:b/>
        </w:rPr>
        <w:t>ЗАКАЗЧИК                                                                                              ПЕРЕВОЗЧИК</w:t>
      </w:r>
    </w:p>
    <w:p w:rsidR="00E45F91" w:rsidRPr="005E2B7F" w:rsidRDefault="00E45F91" w:rsidP="00E45F91"/>
    <w:p w:rsidR="00E45F91" w:rsidRPr="005E2B7F" w:rsidRDefault="00E45F91" w:rsidP="00E45F91">
      <w:r w:rsidRPr="005E2B7F">
        <w:t>______________________/Кузнецов А.В./                   _________________________/___________/</w:t>
      </w:r>
    </w:p>
    <w:p w:rsidR="00E45F91" w:rsidRPr="005E2B7F" w:rsidRDefault="00E45F91" w:rsidP="00E45F91">
      <w:r w:rsidRPr="005E2B7F">
        <w:tab/>
        <w:t>м.п.</w:t>
      </w:r>
      <w:r w:rsidRPr="005E2B7F">
        <w:tab/>
      </w:r>
      <w:r w:rsidRPr="005E2B7F">
        <w:tab/>
      </w:r>
      <w:r w:rsidRPr="005E2B7F">
        <w:tab/>
      </w:r>
      <w:r w:rsidRPr="005E2B7F">
        <w:tab/>
      </w:r>
      <w:r w:rsidRPr="005E2B7F">
        <w:tab/>
      </w:r>
      <w:r w:rsidRPr="005E2B7F">
        <w:tab/>
      </w:r>
      <w:r w:rsidRPr="005E2B7F">
        <w:tab/>
      </w:r>
      <w:r w:rsidRPr="005E2B7F">
        <w:tab/>
      </w:r>
      <w:r w:rsidRPr="005E2B7F">
        <w:tab/>
      </w:r>
      <w:r w:rsidRPr="005E2B7F">
        <w:tab/>
        <w:t>м.п.</w:t>
      </w: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rPr>
          <w:b/>
          <w:i/>
        </w:rPr>
      </w:pPr>
    </w:p>
    <w:p w:rsidR="00E45F91" w:rsidRPr="005E2B7F" w:rsidRDefault="00E45F91" w:rsidP="00E45F91">
      <w:pPr>
        <w:rPr>
          <w:b/>
          <w:i/>
        </w:rPr>
      </w:pPr>
    </w:p>
    <w:p w:rsidR="00E45F91" w:rsidRPr="005E2B7F" w:rsidRDefault="00E45F91" w:rsidP="00E45F91">
      <w:pPr>
        <w:rPr>
          <w:b/>
          <w:i/>
        </w:rPr>
      </w:pPr>
    </w:p>
    <w:p w:rsidR="00E45F91" w:rsidRPr="005E2B7F" w:rsidRDefault="00E45F91" w:rsidP="00E45F91">
      <w:pPr>
        <w:rPr>
          <w:b/>
          <w:i/>
        </w:rPr>
      </w:pPr>
    </w:p>
    <w:p w:rsidR="00E45F91" w:rsidRPr="005E2B7F" w:rsidRDefault="00E45F91" w:rsidP="00E45F91">
      <w:pPr>
        <w:rPr>
          <w:b/>
          <w:i/>
        </w:rPr>
      </w:pPr>
    </w:p>
    <w:p w:rsidR="00E45F91" w:rsidRPr="005E2B7F" w:rsidRDefault="00E45F91" w:rsidP="00E45F91">
      <w:pPr>
        <w:rPr>
          <w:b/>
          <w:i/>
        </w:rPr>
      </w:pPr>
    </w:p>
    <w:p w:rsidR="00E45F91" w:rsidRPr="005E2B7F" w:rsidRDefault="00E45F91" w:rsidP="00E45F91">
      <w:pPr>
        <w:rPr>
          <w:b/>
          <w:i/>
        </w:rPr>
      </w:pPr>
    </w:p>
    <w:p w:rsidR="00E45F91" w:rsidRDefault="00E45F91" w:rsidP="00E45F91">
      <w:pPr>
        <w:rPr>
          <w:b/>
          <w:i/>
        </w:rPr>
      </w:pPr>
    </w:p>
    <w:p w:rsidR="00E45F91" w:rsidRDefault="00E45F91" w:rsidP="00E45F91">
      <w:pPr>
        <w:rPr>
          <w:b/>
          <w:i/>
        </w:rPr>
      </w:pPr>
    </w:p>
    <w:p w:rsidR="00632174" w:rsidRDefault="00632174" w:rsidP="00E45F91">
      <w:pPr>
        <w:jc w:val="right"/>
        <w:sectPr w:rsidR="00632174" w:rsidSect="00D80D2D">
          <w:pgSz w:w="11907" w:h="16840" w:code="9"/>
          <w:pgMar w:top="1134" w:right="708" w:bottom="1134" w:left="1418" w:header="567" w:footer="567" w:gutter="0"/>
          <w:cols w:space="708"/>
          <w:docGrid w:linePitch="360"/>
        </w:sectPr>
      </w:pPr>
    </w:p>
    <w:p w:rsidR="00E45F91" w:rsidRPr="005E2B7F" w:rsidRDefault="00E45F91" w:rsidP="00E45F91">
      <w:pPr>
        <w:jc w:val="right"/>
      </w:pPr>
      <w:r w:rsidRPr="005E2B7F">
        <w:lastRenderedPageBreak/>
        <w:t xml:space="preserve">Приложение № 13 </w:t>
      </w:r>
    </w:p>
    <w:p w:rsidR="00E45F91" w:rsidRPr="005E2B7F" w:rsidRDefault="00E45F91" w:rsidP="00E45F91">
      <w:pPr>
        <w:jc w:val="right"/>
      </w:pPr>
    </w:p>
    <w:p w:rsidR="00E45F91" w:rsidRPr="005E2B7F" w:rsidRDefault="00E45F91" w:rsidP="00E45F91">
      <w:r w:rsidRPr="005E2B7F">
        <w:t xml:space="preserve">                                                                                      к Договору №                           от             2013г.</w:t>
      </w:r>
    </w:p>
    <w:p w:rsidR="00E45F91" w:rsidRPr="005E2B7F" w:rsidRDefault="00E45F91" w:rsidP="00E45F91"/>
    <w:p w:rsidR="00E45F91" w:rsidRPr="005E2B7F" w:rsidRDefault="00E45F91" w:rsidP="00E45F91"/>
    <w:p w:rsidR="00E45F91" w:rsidRPr="005E2B7F" w:rsidRDefault="00E45F91" w:rsidP="00E45F91">
      <w:pPr>
        <w:pStyle w:val="a5"/>
      </w:pPr>
    </w:p>
    <w:p w:rsidR="00E45F91" w:rsidRPr="005E2B7F" w:rsidRDefault="00E45F91" w:rsidP="00E45F91">
      <w:pPr>
        <w:pStyle w:val="a5"/>
        <w:jc w:val="center"/>
      </w:pPr>
      <w:r w:rsidRPr="005E2B7F">
        <w:t>Акт Выполненных Работ</w:t>
      </w:r>
    </w:p>
    <w:p w:rsidR="00E45F91" w:rsidRPr="005E2B7F" w:rsidRDefault="00E45F91" w:rsidP="00E45F91">
      <w:pPr>
        <w:pStyle w:val="a5"/>
        <w:jc w:val="both"/>
      </w:pPr>
    </w:p>
    <w:p w:rsidR="00E45F91" w:rsidRPr="005E2B7F" w:rsidRDefault="00E45F91" w:rsidP="00E45F91">
      <w:pPr>
        <w:ind w:firstLine="720"/>
        <w:jc w:val="both"/>
      </w:pPr>
      <w:r w:rsidRPr="005E2B7F">
        <w:t>Открытое Акционерное Общество «Машиностроительный завод «ЗиО-Подольск», именуемый в дальнейшем “Заказчик”, в лице Директора по развитию Кузнецова Аркадия Валерьевича, действующ</w:t>
      </w:r>
      <w:r>
        <w:t>его на основании доверенности №_________ от ___________</w:t>
      </w:r>
      <w:r w:rsidR="00632174">
        <w:t xml:space="preserve"> </w:t>
      </w:r>
      <w:proofErr w:type="gramStart"/>
      <w:r w:rsidRPr="005E2B7F">
        <w:t>г</w:t>
      </w:r>
      <w:proofErr w:type="gramEnd"/>
      <w:r w:rsidRPr="005E2B7F">
        <w:t>. с одной стороны, и _________________________, именуемое в дальнейшем  “Перевозчик”,  в лице  ________________________________________, действующего на основании  _____., с другой стороны, и вместе именуемые «Стороны», заключили настоящий акт о нижеследующем:</w:t>
      </w:r>
    </w:p>
    <w:p w:rsidR="00E45F91" w:rsidRPr="005E2B7F" w:rsidRDefault="00E45F91" w:rsidP="00E45F91">
      <w:pPr>
        <w:ind w:firstLine="720"/>
        <w:jc w:val="both"/>
      </w:pPr>
      <w:r w:rsidRPr="005E2B7F">
        <w:t>Перевозчик осуществил работы по договору в полном объеме №                           от             201</w:t>
      </w:r>
      <w:r>
        <w:t>3</w:t>
      </w:r>
      <w:r w:rsidRPr="005E2B7F">
        <w:t>г. и в срок.</w:t>
      </w:r>
    </w:p>
    <w:p w:rsidR="00E45F91" w:rsidRPr="005E2B7F" w:rsidRDefault="00E45F91" w:rsidP="00E45F91">
      <w:pPr>
        <w:ind w:firstLine="720"/>
        <w:jc w:val="both"/>
      </w:pPr>
      <w:r w:rsidRPr="005E2B7F">
        <w:t>Стороны претензий друг к другу в рамках данного договора №                           от             201</w:t>
      </w:r>
      <w:r>
        <w:t>3</w:t>
      </w:r>
      <w:r w:rsidRPr="005E2B7F">
        <w:t xml:space="preserve">г. не имеют. </w:t>
      </w:r>
    </w:p>
    <w:p w:rsidR="00E45F91" w:rsidRPr="005E2B7F" w:rsidRDefault="00E45F91" w:rsidP="00E45F91">
      <w:pPr>
        <w:pStyle w:val="a5"/>
      </w:pPr>
    </w:p>
    <w:p w:rsidR="00E45F91" w:rsidRPr="005E2B7F" w:rsidRDefault="00E45F91" w:rsidP="00E45F91">
      <w:pPr>
        <w:pStyle w:val="a5"/>
      </w:pPr>
    </w:p>
    <w:p w:rsidR="00E45F91" w:rsidRPr="005E2B7F" w:rsidRDefault="00E45F91" w:rsidP="00E45F91">
      <w:pPr>
        <w:rPr>
          <w:b/>
        </w:rPr>
      </w:pPr>
    </w:p>
    <w:p w:rsidR="00E45F91" w:rsidRPr="005E2B7F" w:rsidRDefault="00E45F91" w:rsidP="00E45F91">
      <w:pPr>
        <w:rPr>
          <w:b/>
        </w:rPr>
      </w:pPr>
    </w:p>
    <w:p w:rsidR="00E45F91" w:rsidRPr="005E2B7F" w:rsidRDefault="00E45F91" w:rsidP="00E45F91">
      <w:pPr>
        <w:rPr>
          <w:b/>
        </w:rPr>
      </w:pPr>
      <w:r w:rsidRPr="005E2B7F">
        <w:rPr>
          <w:b/>
        </w:rPr>
        <w:t>ЗАКАЗЧИК                                                                                              ПЕРЕВОЗЧИК</w:t>
      </w:r>
    </w:p>
    <w:p w:rsidR="00E45F91" w:rsidRPr="005E2B7F" w:rsidRDefault="00E45F91" w:rsidP="00E45F91"/>
    <w:p w:rsidR="00E45F91" w:rsidRPr="005E2B7F" w:rsidRDefault="00E45F91" w:rsidP="00E45F91">
      <w:r w:rsidRPr="005E2B7F">
        <w:t>______________________/Кузнецов А.В./                   _________________________/___________/</w:t>
      </w:r>
    </w:p>
    <w:p w:rsidR="00E45F91" w:rsidRPr="005E2B7F" w:rsidRDefault="00E45F91" w:rsidP="00E45F91">
      <w:r w:rsidRPr="005E2B7F">
        <w:tab/>
        <w:t>м.п.</w:t>
      </w:r>
      <w:r w:rsidRPr="005E2B7F">
        <w:tab/>
      </w:r>
      <w:r w:rsidRPr="005E2B7F">
        <w:tab/>
      </w:r>
      <w:r w:rsidRPr="005E2B7F">
        <w:tab/>
      </w:r>
      <w:r w:rsidRPr="005E2B7F">
        <w:tab/>
      </w:r>
      <w:r w:rsidRPr="005E2B7F">
        <w:tab/>
      </w:r>
      <w:r w:rsidRPr="005E2B7F">
        <w:tab/>
      </w:r>
      <w:r w:rsidRPr="005E2B7F">
        <w:tab/>
      </w:r>
      <w:r w:rsidRPr="005E2B7F">
        <w:tab/>
      </w:r>
      <w:r w:rsidRPr="005E2B7F">
        <w:tab/>
      </w:r>
      <w:r w:rsidRPr="005E2B7F">
        <w:tab/>
        <w:t>м.п.</w:t>
      </w:r>
      <w:r w:rsidR="00632174">
        <w:t>»</w:t>
      </w:r>
    </w:p>
    <w:p w:rsidR="00E45F91" w:rsidRPr="005E2B7F" w:rsidRDefault="00E45F91" w:rsidP="00E45F91">
      <w:pPr>
        <w:pStyle w:val="a5"/>
      </w:pPr>
    </w:p>
    <w:p w:rsidR="00E45F91" w:rsidRPr="005E2B7F" w:rsidRDefault="00E45F91" w:rsidP="00E45F91">
      <w:pPr>
        <w:rPr>
          <w:b/>
          <w:i/>
        </w:rPr>
      </w:pPr>
    </w:p>
    <w:p w:rsidR="00E45F91" w:rsidRPr="007A7569" w:rsidRDefault="00E45F91" w:rsidP="00E45F91">
      <w:pPr>
        <w:rPr>
          <w:b/>
          <w:i/>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A230AB" w:rsidRDefault="00A230AB" w:rsidP="00CC7003">
      <w:pPr>
        <w:jc w:val="both"/>
        <w:rPr>
          <w:bCs/>
          <w:spacing w:val="-2"/>
          <w:sz w:val="24"/>
          <w:szCs w:val="24"/>
        </w:rPr>
      </w:pPr>
    </w:p>
    <w:p w:rsidR="00D80D2D" w:rsidRPr="00452F67" w:rsidRDefault="00D80D2D" w:rsidP="00CC7003">
      <w:pPr>
        <w:jc w:val="both"/>
        <w:rPr>
          <w:bCs/>
          <w:spacing w:val="-2"/>
          <w:sz w:val="24"/>
          <w:szCs w:val="24"/>
        </w:rPr>
      </w:pPr>
    </w:p>
    <w:p w:rsidR="00CC7003" w:rsidRPr="00632174" w:rsidRDefault="00D80D2D" w:rsidP="00CC7003">
      <w:pPr>
        <w:jc w:val="both"/>
        <w:rPr>
          <w:bCs/>
          <w:spacing w:val="-2"/>
        </w:rPr>
      </w:pPr>
      <w:r w:rsidRPr="00632174">
        <w:rPr>
          <w:bCs/>
          <w:spacing w:val="-2"/>
        </w:rPr>
        <w:t>Е.А. Зотова</w:t>
      </w:r>
    </w:p>
    <w:p w:rsidR="00D62098" w:rsidRPr="00632174" w:rsidRDefault="00CC7003" w:rsidP="0057506C">
      <w:pPr>
        <w:jc w:val="both"/>
        <w:rPr>
          <w:bCs/>
          <w:spacing w:val="-2"/>
        </w:rPr>
      </w:pPr>
      <w:r w:rsidRPr="00632174">
        <w:rPr>
          <w:bCs/>
          <w:spacing w:val="-2"/>
        </w:rPr>
        <w:t xml:space="preserve">+7 (495) 668 20 93 (доб. </w:t>
      </w:r>
      <w:r w:rsidR="00D80D2D" w:rsidRPr="00632174">
        <w:rPr>
          <w:bCs/>
          <w:spacing w:val="-2"/>
        </w:rPr>
        <w:t>1148</w:t>
      </w:r>
      <w:r w:rsidRPr="00632174">
        <w:rPr>
          <w:bCs/>
          <w:spacing w:val="-2"/>
        </w:rPr>
        <w:t>)</w:t>
      </w:r>
    </w:p>
    <w:sectPr w:rsidR="00D62098" w:rsidRPr="00632174" w:rsidSect="00D80D2D">
      <w:pgSz w:w="11907" w:h="16840" w:code="9"/>
      <w:pgMar w:top="1134" w:right="708" w:bottom="1134" w:left="1418"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E81"/>
    <w:multiLevelType w:val="hybridMultilevel"/>
    <w:tmpl w:val="174AC9FA"/>
    <w:lvl w:ilvl="0" w:tplc="3C38A55A">
      <w:start w:val="12"/>
      <w:numFmt w:val="decimal"/>
      <w:lvlText w:val="%1."/>
      <w:lvlJc w:val="left"/>
      <w:pPr>
        <w:tabs>
          <w:tab w:val="num" w:pos="786"/>
        </w:tabs>
        <w:ind w:left="786" w:hanging="360"/>
      </w:pPr>
      <w:rPr>
        <w:rFonts w:hint="default"/>
        <w:b w:val="0"/>
        <w:i w:val="0"/>
        <w:sz w:val="28"/>
        <w:szCs w:val="28"/>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
    <w:nsid w:val="020C2520"/>
    <w:multiLevelType w:val="hybridMultilevel"/>
    <w:tmpl w:val="F0767310"/>
    <w:lvl w:ilvl="0" w:tplc="2D242294">
      <w:start w:val="2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3E5DC9"/>
    <w:multiLevelType w:val="hybridMultilevel"/>
    <w:tmpl w:val="93627CAE"/>
    <w:lvl w:ilvl="0" w:tplc="89B8CEE4">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903FFC"/>
    <w:multiLevelType w:val="hybridMultilevel"/>
    <w:tmpl w:val="EFF059C2"/>
    <w:lvl w:ilvl="0" w:tplc="FD2E4FE2">
      <w:start w:val="14"/>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7B2A9F"/>
    <w:multiLevelType w:val="hybridMultilevel"/>
    <w:tmpl w:val="AB3E0EAA"/>
    <w:lvl w:ilvl="0" w:tplc="6AD01564">
      <w:start w:val="12"/>
      <w:numFmt w:val="decimal"/>
      <w:lvlText w:val="%1."/>
      <w:lvlJc w:val="left"/>
      <w:pPr>
        <w:tabs>
          <w:tab w:val="num" w:pos="644"/>
        </w:tabs>
        <w:ind w:left="64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0B66B5"/>
    <w:multiLevelType w:val="hybridMultilevel"/>
    <w:tmpl w:val="5FFCA304"/>
    <w:lvl w:ilvl="0" w:tplc="D09A292E">
      <w:start w:val="1"/>
      <w:numFmt w:val="decimal"/>
      <w:lvlText w:val="14.%1."/>
      <w:lvlJc w:val="left"/>
      <w:pPr>
        <w:ind w:left="720" w:hanging="360"/>
      </w:pPr>
      <w:rPr>
        <w:rFonts w:ascii="Times New Roman" w:eastAsia="Times New Roman" w:hAnsi="Times New Roman" w:cs="Times New Roman" w:hint="default"/>
      </w:rPr>
    </w:lvl>
    <w:lvl w:ilvl="1" w:tplc="49825110" w:tentative="1">
      <w:start w:val="1"/>
      <w:numFmt w:val="lowerLetter"/>
      <w:lvlText w:val="%2."/>
      <w:lvlJc w:val="left"/>
      <w:pPr>
        <w:ind w:left="1440" w:hanging="360"/>
      </w:pPr>
    </w:lvl>
    <w:lvl w:ilvl="2" w:tplc="21AACF62" w:tentative="1">
      <w:start w:val="1"/>
      <w:numFmt w:val="lowerRoman"/>
      <w:lvlText w:val="%3."/>
      <w:lvlJc w:val="right"/>
      <w:pPr>
        <w:ind w:left="2160" w:hanging="180"/>
      </w:pPr>
    </w:lvl>
    <w:lvl w:ilvl="3" w:tplc="79367DAC" w:tentative="1">
      <w:start w:val="1"/>
      <w:numFmt w:val="decimal"/>
      <w:lvlText w:val="%4."/>
      <w:lvlJc w:val="left"/>
      <w:pPr>
        <w:ind w:left="2880" w:hanging="360"/>
      </w:pPr>
    </w:lvl>
    <w:lvl w:ilvl="4" w:tplc="C0FC2896" w:tentative="1">
      <w:start w:val="1"/>
      <w:numFmt w:val="lowerLetter"/>
      <w:lvlText w:val="%5."/>
      <w:lvlJc w:val="left"/>
      <w:pPr>
        <w:ind w:left="3600" w:hanging="360"/>
      </w:pPr>
    </w:lvl>
    <w:lvl w:ilvl="5" w:tplc="648EF74E" w:tentative="1">
      <w:start w:val="1"/>
      <w:numFmt w:val="lowerRoman"/>
      <w:lvlText w:val="%6."/>
      <w:lvlJc w:val="right"/>
      <w:pPr>
        <w:ind w:left="4320" w:hanging="180"/>
      </w:pPr>
    </w:lvl>
    <w:lvl w:ilvl="6" w:tplc="FEB63CBE" w:tentative="1">
      <w:start w:val="1"/>
      <w:numFmt w:val="decimal"/>
      <w:lvlText w:val="%7."/>
      <w:lvlJc w:val="left"/>
      <w:pPr>
        <w:ind w:left="5040" w:hanging="360"/>
      </w:pPr>
    </w:lvl>
    <w:lvl w:ilvl="7" w:tplc="A71EC6B6" w:tentative="1">
      <w:start w:val="1"/>
      <w:numFmt w:val="lowerLetter"/>
      <w:lvlText w:val="%8."/>
      <w:lvlJc w:val="left"/>
      <w:pPr>
        <w:ind w:left="5760" w:hanging="360"/>
      </w:pPr>
    </w:lvl>
    <w:lvl w:ilvl="8" w:tplc="C8029B68" w:tentative="1">
      <w:start w:val="1"/>
      <w:numFmt w:val="lowerRoman"/>
      <w:lvlText w:val="%9."/>
      <w:lvlJc w:val="right"/>
      <w:pPr>
        <w:ind w:left="6480" w:hanging="180"/>
      </w:pPr>
    </w:lvl>
  </w:abstractNum>
  <w:abstractNum w:abstractNumId="6">
    <w:nsid w:val="13205A23"/>
    <w:multiLevelType w:val="hybridMultilevel"/>
    <w:tmpl w:val="664498EE"/>
    <w:lvl w:ilvl="0" w:tplc="332A5312">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7">
    <w:nsid w:val="22FF451C"/>
    <w:multiLevelType w:val="hybridMultilevel"/>
    <w:tmpl w:val="610ECBB0"/>
    <w:lvl w:ilvl="0" w:tplc="1D186FD2">
      <w:start w:val="1"/>
      <w:numFmt w:val="russianLower"/>
      <w:lvlText w:val="%1)"/>
      <w:lvlJc w:val="left"/>
      <w:pPr>
        <w:tabs>
          <w:tab w:val="num" w:pos="786"/>
        </w:tabs>
        <w:ind w:left="786" w:hanging="360"/>
      </w:pPr>
      <w:rPr>
        <w:rFonts w:hint="default"/>
      </w:rPr>
    </w:lvl>
    <w:lvl w:ilvl="1" w:tplc="59EC04BC">
      <w:start w:val="1"/>
      <w:numFmt w:val="lowerLetter"/>
      <w:lvlText w:val="%2."/>
      <w:lvlJc w:val="left"/>
      <w:pPr>
        <w:tabs>
          <w:tab w:val="num" w:pos="1440"/>
        </w:tabs>
        <w:ind w:left="1440" w:hanging="360"/>
      </w:pPr>
    </w:lvl>
    <w:lvl w:ilvl="2" w:tplc="06D46232" w:tentative="1">
      <w:start w:val="1"/>
      <w:numFmt w:val="lowerRoman"/>
      <w:lvlText w:val="%3."/>
      <w:lvlJc w:val="right"/>
      <w:pPr>
        <w:tabs>
          <w:tab w:val="num" w:pos="2160"/>
        </w:tabs>
        <w:ind w:left="2160" w:hanging="180"/>
      </w:pPr>
    </w:lvl>
    <w:lvl w:ilvl="3" w:tplc="AED6C388">
      <w:start w:val="1"/>
      <w:numFmt w:val="decimal"/>
      <w:lvlText w:val="%4."/>
      <w:lvlJc w:val="left"/>
      <w:pPr>
        <w:tabs>
          <w:tab w:val="num" w:pos="2880"/>
        </w:tabs>
        <w:ind w:left="2880" w:hanging="360"/>
      </w:pPr>
    </w:lvl>
    <w:lvl w:ilvl="4" w:tplc="DA7EC600">
      <w:start w:val="1"/>
      <w:numFmt w:val="lowerLetter"/>
      <w:lvlText w:val="%5."/>
      <w:lvlJc w:val="left"/>
      <w:pPr>
        <w:tabs>
          <w:tab w:val="num" w:pos="3600"/>
        </w:tabs>
        <w:ind w:left="3600" w:hanging="360"/>
      </w:pPr>
    </w:lvl>
    <w:lvl w:ilvl="5" w:tplc="8318BB2C" w:tentative="1">
      <w:start w:val="1"/>
      <w:numFmt w:val="lowerRoman"/>
      <w:lvlText w:val="%6."/>
      <w:lvlJc w:val="right"/>
      <w:pPr>
        <w:tabs>
          <w:tab w:val="num" w:pos="4320"/>
        </w:tabs>
        <w:ind w:left="4320" w:hanging="180"/>
      </w:pPr>
    </w:lvl>
    <w:lvl w:ilvl="6" w:tplc="0ED8DC6A" w:tentative="1">
      <w:start w:val="1"/>
      <w:numFmt w:val="decimal"/>
      <w:lvlText w:val="%7."/>
      <w:lvlJc w:val="left"/>
      <w:pPr>
        <w:tabs>
          <w:tab w:val="num" w:pos="5040"/>
        </w:tabs>
        <w:ind w:left="5040" w:hanging="360"/>
      </w:pPr>
    </w:lvl>
    <w:lvl w:ilvl="7" w:tplc="73E2456A" w:tentative="1">
      <w:start w:val="1"/>
      <w:numFmt w:val="lowerLetter"/>
      <w:lvlText w:val="%8."/>
      <w:lvlJc w:val="left"/>
      <w:pPr>
        <w:tabs>
          <w:tab w:val="num" w:pos="5760"/>
        </w:tabs>
        <w:ind w:left="5760" w:hanging="360"/>
      </w:pPr>
    </w:lvl>
    <w:lvl w:ilvl="8" w:tplc="7FBA6082" w:tentative="1">
      <w:start w:val="1"/>
      <w:numFmt w:val="lowerRoman"/>
      <w:lvlText w:val="%9."/>
      <w:lvlJc w:val="right"/>
      <w:pPr>
        <w:tabs>
          <w:tab w:val="num" w:pos="6480"/>
        </w:tabs>
        <w:ind w:left="6480" w:hanging="180"/>
      </w:pPr>
    </w:lvl>
  </w:abstractNum>
  <w:abstractNum w:abstractNumId="8">
    <w:nsid w:val="259C060D"/>
    <w:multiLevelType w:val="hybridMultilevel"/>
    <w:tmpl w:val="B55C331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274E0F02"/>
    <w:multiLevelType w:val="hybridMultilevel"/>
    <w:tmpl w:val="8AF67A1E"/>
    <w:lvl w:ilvl="0" w:tplc="3AAC497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7CD2EAB"/>
    <w:multiLevelType w:val="hybridMultilevel"/>
    <w:tmpl w:val="A2A2A94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94C0613"/>
    <w:multiLevelType w:val="hybridMultilevel"/>
    <w:tmpl w:val="6930F66E"/>
    <w:lvl w:ilvl="0" w:tplc="3CAA990E">
      <w:start w:val="17"/>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B4D64D7"/>
    <w:multiLevelType w:val="multilevel"/>
    <w:tmpl w:val="6E8692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D182B20"/>
    <w:multiLevelType w:val="hybridMultilevel"/>
    <w:tmpl w:val="4AC015A0"/>
    <w:lvl w:ilvl="0" w:tplc="A52047C2">
      <w:start w:val="14"/>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5A2A781C"/>
    <w:lvl w:ilvl="0" w:tplc="08FC167A">
      <w:start w:val="1"/>
      <w:numFmt w:val="decimal"/>
      <w:lvlText w:val="17.%1"/>
      <w:lvlJc w:val="left"/>
      <w:pPr>
        <w:ind w:left="720" w:hanging="360"/>
      </w:pPr>
      <w:rPr>
        <w:rFonts w:hint="default"/>
      </w:rPr>
    </w:lvl>
    <w:lvl w:ilvl="1" w:tplc="A8869154" w:tentative="1">
      <w:start w:val="1"/>
      <w:numFmt w:val="lowerLetter"/>
      <w:lvlText w:val="%2."/>
      <w:lvlJc w:val="left"/>
      <w:pPr>
        <w:ind w:left="1440" w:hanging="360"/>
      </w:pPr>
    </w:lvl>
    <w:lvl w:ilvl="2" w:tplc="E9C86538">
      <w:start w:val="1"/>
      <w:numFmt w:val="lowerRoman"/>
      <w:lvlText w:val="%3."/>
      <w:lvlJc w:val="right"/>
      <w:pPr>
        <w:ind w:left="2160" w:hanging="180"/>
      </w:pPr>
    </w:lvl>
    <w:lvl w:ilvl="3" w:tplc="6FF23558" w:tentative="1">
      <w:start w:val="1"/>
      <w:numFmt w:val="decimal"/>
      <w:lvlText w:val="%4."/>
      <w:lvlJc w:val="left"/>
      <w:pPr>
        <w:ind w:left="2880" w:hanging="360"/>
      </w:pPr>
    </w:lvl>
    <w:lvl w:ilvl="4" w:tplc="C6F67A98">
      <w:start w:val="1"/>
      <w:numFmt w:val="lowerLetter"/>
      <w:lvlText w:val="%5."/>
      <w:lvlJc w:val="left"/>
      <w:pPr>
        <w:ind w:left="3600" w:hanging="360"/>
      </w:pPr>
    </w:lvl>
    <w:lvl w:ilvl="5" w:tplc="A5A2CB24" w:tentative="1">
      <w:start w:val="1"/>
      <w:numFmt w:val="lowerRoman"/>
      <w:lvlText w:val="%6."/>
      <w:lvlJc w:val="right"/>
      <w:pPr>
        <w:ind w:left="4320" w:hanging="180"/>
      </w:pPr>
    </w:lvl>
    <w:lvl w:ilvl="6" w:tplc="B7CA4020" w:tentative="1">
      <w:start w:val="1"/>
      <w:numFmt w:val="decimal"/>
      <w:lvlText w:val="%7."/>
      <w:lvlJc w:val="left"/>
      <w:pPr>
        <w:ind w:left="5040" w:hanging="360"/>
      </w:pPr>
    </w:lvl>
    <w:lvl w:ilvl="7" w:tplc="5B122C42" w:tentative="1">
      <w:start w:val="1"/>
      <w:numFmt w:val="lowerLetter"/>
      <w:lvlText w:val="%8."/>
      <w:lvlJc w:val="left"/>
      <w:pPr>
        <w:ind w:left="5760" w:hanging="360"/>
      </w:pPr>
    </w:lvl>
    <w:lvl w:ilvl="8" w:tplc="2D1E658A" w:tentative="1">
      <w:start w:val="1"/>
      <w:numFmt w:val="lowerRoman"/>
      <w:lvlText w:val="%9."/>
      <w:lvlJc w:val="right"/>
      <w:pPr>
        <w:ind w:left="648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427063"/>
    <w:multiLevelType w:val="hybridMultilevel"/>
    <w:tmpl w:val="338E35AC"/>
    <w:lvl w:ilvl="0" w:tplc="35FA385A">
      <w:start w:val="1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C9E3805"/>
    <w:multiLevelType w:val="multilevel"/>
    <w:tmpl w:val="BA1E97A4"/>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E365FAF"/>
    <w:multiLevelType w:val="hybridMultilevel"/>
    <w:tmpl w:val="93F6A72A"/>
    <w:lvl w:ilvl="0" w:tplc="9A483326">
      <w:start w:val="10"/>
      <w:numFmt w:val="decimal"/>
      <w:lvlText w:val="%1."/>
      <w:lvlJc w:val="left"/>
      <w:pPr>
        <w:tabs>
          <w:tab w:val="num" w:pos="1070"/>
        </w:tabs>
        <w:ind w:left="1070" w:hanging="360"/>
      </w:pPr>
      <w:rPr>
        <w:rFonts w:hint="default"/>
        <w:b w:val="0"/>
        <w:i w:val="0"/>
        <w:sz w:val="24"/>
        <w:szCs w:val="24"/>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2">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9546920"/>
    <w:multiLevelType w:val="multilevel"/>
    <w:tmpl w:val="86C6CC5C"/>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4A38032B"/>
    <w:multiLevelType w:val="hybridMultilevel"/>
    <w:tmpl w:val="7D70A658"/>
    <w:lvl w:ilvl="0" w:tplc="FFFFFFFF">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D8101A8"/>
    <w:multiLevelType w:val="hybridMultilevel"/>
    <w:tmpl w:val="93627CAE"/>
    <w:lvl w:ilvl="0" w:tplc="89B8CEE4">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5E9420E2"/>
    <w:multiLevelType w:val="hybridMultilevel"/>
    <w:tmpl w:val="795412CA"/>
    <w:lvl w:ilvl="0" w:tplc="E7A086BE">
      <w:start w:val="22"/>
      <w:numFmt w:val="decimal"/>
      <w:lvlText w:val="%1."/>
      <w:lvlJc w:val="left"/>
      <w:pPr>
        <w:tabs>
          <w:tab w:val="num" w:pos="928"/>
        </w:tabs>
        <w:ind w:left="92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30">
    <w:nsid w:val="5F8959AB"/>
    <w:multiLevelType w:val="hybridMultilevel"/>
    <w:tmpl w:val="5ED8DC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0473DA8"/>
    <w:multiLevelType w:val="hybridMultilevel"/>
    <w:tmpl w:val="69660AE0"/>
    <w:lvl w:ilvl="0" w:tplc="89B8CEE4">
      <w:start w:val="1"/>
      <w:numFmt w:val="decimal"/>
      <w:lvlText w:val="%1)"/>
      <w:lvlJc w:val="left"/>
      <w:pPr>
        <w:ind w:left="64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3475F69"/>
    <w:multiLevelType w:val="hybridMultilevel"/>
    <w:tmpl w:val="19CAAE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8B417DB"/>
    <w:multiLevelType w:val="hybridMultilevel"/>
    <w:tmpl w:val="B120C7DE"/>
    <w:lvl w:ilvl="0" w:tplc="AE847194">
      <w:start w:val="1"/>
      <w:numFmt w:val="decimal"/>
      <w:lvlText w:val="17.%1.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5">
    <w:nsid w:val="70943F09"/>
    <w:multiLevelType w:val="hybridMultilevel"/>
    <w:tmpl w:val="0876F170"/>
    <w:lvl w:ilvl="0" w:tplc="A558A3D6">
      <w:start w:val="1"/>
      <w:numFmt w:val="bullet"/>
      <w:lvlText w:val=""/>
      <w:lvlJc w:val="left"/>
      <w:pPr>
        <w:ind w:left="862" w:hanging="360"/>
      </w:pPr>
      <w:rPr>
        <w:rFonts w:ascii="Symbol" w:hAnsi="Symbol" w:hint="default"/>
      </w:rPr>
    </w:lvl>
    <w:lvl w:ilvl="1" w:tplc="CA046E4C" w:tentative="1">
      <w:start w:val="1"/>
      <w:numFmt w:val="bullet"/>
      <w:lvlText w:val="o"/>
      <w:lvlJc w:val="left"/>
      <w:pPr>
        <w:ind w:left="1582" w:hanging="360"/>
      </w:pPr>
      <w:rPr>
        <w:rFonts w:ascii="Courier New" w:hAnsi="Courier New" w:cs="Courier New" w:hint="default"/>
      </w:rPr>
    </w:lvl>
    <w:lvl w:ilvl="2" w:tplc="D07CE4A0" w:tentative="1">
      <w:start w:val="1"/>
      <w:numFmt w:val="bullet"/>
      <w:pStyle w:val="30"/>
      <w:lvlText w:val=""/>
      <w:lvlJc w:val="left"/>
      <w:pPr>
        <w:ind w:left="2302" w:hanging="360"/>
      </w:pPr>
      <w:rPr>
        <w:rFonts w:ascii="Wingdings" w:hAnsi="Wingdings" w:hint="default"/>
      </w:rPr>
    </w:lvl>
    <w:lvl w:ilvl="3" w:tplc="5DD42498" w:tentative="1">
      <w:start w:val="1"/>
      <w:numFmt w:val="bullet"/>
      <w:lvlText w:val=""/>
      <w:lvlJc w:val="left"/>
      <w:pPr>
        <w:ind w:left="3022" w:hanging="360"/>
      </w:pPr>
      <w:rPr>
        <w:rFonts w:ascii="Symbol" w:hAnsi="Symbol" w:hint="default"/>
      </w:rPr>
    </w:lvl>
    <w:lvl w:ilvl="4" w:tplc="417C9EDC" w:tentative="1">
      <w:start w:val="1"/>
      <w:numFmt w:val="bullet"/>
      <w:lvlText w:val="o"/>
      <w:lvlJc w:val="left"/>
      <w:pPr>
        <w:ind w:left="3742" w:hanging="360"/>
      </w:pPr>
      <w:rPr>
        <w:rFonts w:ascii="Courier New" w:hAnsi="Courier New" w:cs="Courier New" w:hint="default"/>
      </w:rPr>
    </w:lvl>
    <w:lvl w:ilvl="5" w:tplc="CD3E675C" w:tentative="1">
      <w:start w:val="1"/>
      <w:numFmt w:val="bullet"/>
      <w:lvlText w:val=""/>
      <w:lvlJc w:val="left"/>
      <w:pPr>
        <w:ind w:left="4462" w:hanging="360"/>
      </w:pPr>
      <w:rPr>
        <w:rFonts w:ascii="Wingdings" w:hAnsi="Wingdings" w:hint="default"/>
      </w:rPr>
    </w:lvl>
    <w:lvl w:ilvl="6" w:tplc="AA2A84A4" w:tentative="1">
      <w:start w:val="1"/>
      <w:numFmt w:val="bullet"/>
      <w:lvlText w:val=""/>
      <w:lvlJc w:val="left"/>
      <w:pPr>
        <w:ind w:left="5182" w:hanging="360"/>
      </w:pPr>
      <w:rPr>
        <w:rFonts w:ascii="Symbol" w:hAnsi="Symbol" w:hint="default"/>
      </w:rPr>
    </w:lvl>
    <w:lvl w:ilvl="7" w:tplc="FBEC396C" w:tentative="1">
      <w:start w:val="1"/>
      <w:numFmt w:val="bullet"/>
      <w:lvlText w:val="o"/>
      <w:lvlJc w:val="left"/>
      <w:pPr>
        <w:ind w:left="5902" w:hanging="360"/>
      </w:pPr>
      <w:rPr>
        <w:rFonts w:ascii="Courier New" w:hAnsi="Courier New" w:cs="Courier New" w:hint="default"/>
      </w:rPr>
    </w:lvl>
    <w:lvl w:ilvl="8" w:tplc="328A42D8" w:tentative="1">
      <w:start w:val="1"/>
      <w:numFmt w:val="bullet"/>
      <w:lvlText w:val=""/>
      <w:lvlJc w:val="left"/>
      <w:pPr>
        <w:ind w:left="6622" w:hanging="360"/>
      </w:pPr>
      <w:rPr>
        <w:rFonts w:ascii="Wingdings" w:hAnsi="Wingdings" w:hint="default"/>
      </w:rPr>
    </w:lvl>
  </w:abstractNum>
  <w:abstractNum w:abstractNumId="36">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37">
    <w:nsid w:val="7ADE6DF5"/>
    <w:multiLevelType w:val="hybridMultilevel"/>
    <w:tmpl w:val="3F38AAA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7BCF15BC"/>
    <w:multiLevelType w:val="hybridMultilevel"/>
    <w:tmpl w:val="E1E80E3C"/>
    <w:lvl w:ilvl="0" w:tplc="FFFFFFFF">
      <w:start w:val="1"/>
      <w:numFmt w:val="decimal"/>
      <w:lvlText w:val="%1)"/>
      <w:lvlJc w:val="left"/>
      <w:pPr>
        <w:ind w:left="720" w:hanging="360"/>
      </w:pPr>
      <w:rPr>
        <w:rFonts w:hint="default"/>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7C255BE1"/>
    <w:multiLevelType w:val="hybridMultilevel"/>
    <w:tmpl w:val="60ECA92C"/>
    <w:lvl w:ilvl="0" w:tplc="E1E82F7E">
      <w:start w:val="1"/>
      <w:numFmt w:val="decimal"/>
      <w:lvlText w:val="%1."/>
      <w:lvlJc w:val="left"/>
      <w:pPr>
        <w:ind w:left="928" w:hanging="360"/>
      </w:pPr>
      <w:rPr>
        <w:rFonts w:hint="default"/>
        <w:b w:val="0"/>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40">
    <w:nsid w:val="7FBD5C46"/>
    <w:multiLevelType w:val="multilevel"/>
    <w:tmpl w:val="DDF0C4C6"/>
    <w:lvl w:ilvl="0">
      <w:start w:val="13"/>
      <w:numFmt w:val="decimal"/>
      <w:lvlText w:val="%1."/>
      <w:lvlJc w:val="left"/>
      <w:pPr>
        <w:ind w:left="1211" w:hanging="360"/>
      </w:pPr>
      <w:rPr>
        <w:rFonts w:ascii="Times New Roman" w:hAnsi="Times New Roman" w:cs="Times New Roman" w:hint="default"/>
        <w:b w:val="0"/>
      </w:rPr>
    </w:lvl>
    <w:lvl w:ilvl="1">
      <w:start w:val="3"/>
      <w:numFmt w:val="decimal"/>
      <w:isLgl/>
      <w:lvlText w:val="%1.%2."/>
      <w:lvlJc w:val="left"/>
      <w:pPr>
        <w:ind w:left="1331" w:hanging="48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num w:numId="1">
    <w:abstractNumId w:val="31"/>
  </w:num>
  <w:num w:numId="2">
    <w:abstractNumId w:val="39"/>
  </w:num>
  <w:num w:numId="3">
    <w:abstractNumId w:val="6"/>
  </w:num>
  <w:num w:numId="4">
    <w:abstractNumId w:val="19"/>
  </w:num>
  <w:num w:numId="5">
    <w:abstractNumId w:val="9"/>
  </w:num>
  <w:num w:numId="6">
    <w:abstractNumId w:val="24"/>
  </w:num>
  <w:num w:numId="7">
    <w:abstractNumId w:val="17"/>
  </w:num>
  <w:num w:numId="8">
    <w:abstractNumId w:val="16"/>
  </w:num>
  <w:num w:numId="9">
    <w:abstractNumId w:val="34"/>
  </w:num>
  <w:num w:numId="10">
    <w:abstractNumId w:val="22"/>
  </w:num>
  <w:num w:numId="11">
    <w:abstractNumId w:val="29"/>
  </w:num>
  <w:num w:numId="12">
    <w:abstractNumId w:val="10"/>
  </w:num>
  <w:num w:numId="13">
    <w:abstractNumId w:val="0"/>
  </w:num>
  <w:num w:numId="14">
    <w:abstractNumId w:val="26"/>
  </w:num>
  <w:num w:numId="15">
    <w:abstractNumId w:val="4"/>
  </w:num>
  <w:num w:numId="16">
    <w:abstractNumId w:val="7"/>
  </w:num>
  <w:num w:numId="17">
    <w:abstractNumId w:val="1"/>
  </w:num>
  <w:num w:numId="18">
    <w:abstractNumId w:val="25"/>
  </w:num>
  <w:num w:numId="19">
    <w:abstractNumId w:val="5"/>
  </w:num>
  <w:num w:numId="20">
    <w:abstractNumId w:val="28"/>
  </w:num>
  <w:num w:numId="21">
    <w:abstractNumId w:val="15"/>
  </w:num>
  <w:num w:numId="22">
    <w:abstractNumId w:val="3"/>
  </w:num>
  <w:num w:numId="23">
    <w:abstractNumId w:val="35"/>
  </w:num>
  <w:num w:numId="24">
    <w:abstractNumId w:val="27"/>
  </w:num>
  <w:num w:numId="25">
    <w:abstractNumId w:val="14"/>
  </w:num>
  <w:num w:numId="26">
    <w:abstractNumId w:val="33"/>
  </w:num>
  <w:num w:numId="27">
    <w:abstractNumId w:val="11"/>
  </w:num>
  <w:num w:numId="28">
    <w:abstractNumId w:val="36"/>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23"/>
  </w:num>
  <w:num w:numId="32">
    <w:abstractNumId w:val="38"/>
  </w:num>
  <w:num w:numId="33">
    <w:abstractNumId w:val="2"/>
  </w:num>
  <w:num w:numId="34">
    <w:abstractNumId w:val="40"/>
  </w:num>
  <w:num w:numId="35">
    <w:abstractNumId w:val="21"/>
  </w:num>
  <w:num w:numId="36">
    <w:abstractNumId w:val="18"/>
  </w:num>
  <w:num w:numId="37">
    <w:abstractNumId w:val="32"/>
  </w:num>
  <w:num w:numId="38">
    <w:abstractNumId w:val="20"/>
  </w:num>
  <w:num w:numId="39">
    <w:abstractNumId w:val="30"/>
  </w:num>
  <w:num w:numId="40">
    <w:abstractNumId w:val="12"/>
  </w:num>
  <w:num w:numId="4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drawingGridHorizontalSpacing w:val="100"/>
  <w:displayHorizontalDrawingGridEvery w:val="2"/>
  <w:characterSpacingControl w:val="doNotCompress"/>
  <w:compat/>
  <w:rsids>
    <w:rsidRoot w:val="00972E51"/>
    <w:rsid w:val="00001886"/>
    <w:rsid w:val="00003A51"/>
    <w:rsid w:val="00013F06"/>
    <w:rsid w:val="00027BE0"/>
    <w:rsid w:val="00092C3D"/>
    <w:rsid w:val="000A54EE"/>
    <w:rsid w:val="00123DE2"/>
    <w:rsid w:val="00142098"/>
    <w:rsid w:val="001D2580"/>
    <w:rsid w:val="001E27DA"/>
    <w:rsid w:val="002629E4"/>
    <w:rsid w:val="002E0E80"/>
    <w:rsid w:val="0035464C"/>
    <w:rsid w:val="00377901"/>
    <w:rsid w:val="0044681B"/>
    <w:rsid w:val="00452F67"/>
    <w:rsid w:val="004728AB"/>
    <w:rsid w:val="004D73AE"/>
    <w:rsid w:val="004F6BFC"/>
    <w:rsid w:val="00551ADD"/>
    <w:rsid w:val="0057506C"/>
    <w:rsid w:val="005C7179"/>
    <w:rsid w:val="005E6DBE"/>
    <w:rsid w:val="00604E53"/>
    <w:rsid w:val="00632174"/>
    <w:rsid w:val="006D5C6C"/>
    <w:rsid w:val="00733FF1"/>
    <w:rsid w:val="00803B67"/>
    <w:rsid w:val="008E4147"/>
    <w:rsid w:val="0090341F"/>
    <w:rsid w:val="009166C4"/>
    <w:rsid w:val="009169EB"/>
    <w:rsid w:val="00920D5E"/>
    <w:rsid w:val="00931F85"/>
    <w:rsid w:val="00931FA4"/>
    <w:rsid w:val="00935B94"/>
    <w:rsid w:val="009627EE"/>
    <w:rsid w:val="00972E51"/>
    <w:rsid w:val="00991BC8"/>
    <w:rsid w:val="009A65B9"/>
    <w:rsid w:val="00A230AB"/>
    <w:rsid w:val="00AD45A2"/>
    <w:rsid w:val="00B00D51"/>
    <w:rsid w:val="00B06D82"/>
    <w:rsid w:val="00B357F2"/>
    <w:rsid w:val="00B44812"/>
    <w:rsid w:val="00B96878"/>
    <w:rsid w:val="00BB19EA"/>
    <w:rsid w:val="00C255C0"/>
    <w:rsid w:val="00C33680"/>
    <w:rsid w:val="00C94F29"/>
    <w:rsid w:val="00CC7003"/>
    <w:rsid w:val="00CF08F0"/>
    <w:rsid w:val="00CF5116"/>
    <w:rsid w:val="00D1502D"/>
    <w:rsid w:val="00D30652"/>
    <w:rsid w:val="00D62098"/>
    <w:rsid w:val="00D80D2D"/>
    <w:rsid w:val="00D95D3C"/>
    <w:rsid w:val="00DE6DDC"/>
    <w:rsid w:val="00E2186B"/>
    <w:rsid w:val="00E45F91"/>
    <w:rsid w:val="00EA092E"/>
    <w:rsid w:val="00EB3309"/>
    <w:rsid w:val="00F97523"/>
    <w:rsid w:val="00FC0CF2"/>
    <w:rsid w:val="00FE1376"/>
    <w:rsid w:val="00FF0A53"/>
    <w:rsid w:val="00FF4B21"/>
    <w:rsid w:val="00FF5A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72E51"/>
    <w:pPr>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1"/>
    <w:next w:val="a1"/>
    <w:link w:val="10"/>
    <w:qFormat/>
    <w:rsid w:val="00D62098"/>
    <w:pPr>
      <w:keepNext/>
      <w:numPr>
        <w:numId w:val="6"/>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D62098"/>
    <w:pPr>
      <w:keepNext/>
      <w:numPr>
        <w:ilvl w:val="1"/>
        <w:numId w:val="6"/>
      </w:numPr>
      <w:spacing w:before="240" w:after="60"/>
      <w:outlineLvl w:val="1"/>
    </w:pPr>
    <w:rPr>
      <w:rFonts w:ascii="Arial" w:hAnsi="Arial" w:cs="Arial"/>
      <w:b/>
      <w:bCs/>
      <w:i/>
      <w:iCs/>
      <w:sz w:val="28"/>
      <w:szCs w:val="28"/>
    </w:rPr>
  </w:style>
  <w:style w:type="paragraph" w:styleId="3">
    <w:name w:val="heading 3"/>
    <w:aliases w:val="H3"/>
    <w:basedOn w:val="a1"/>
    <w:next w:val="a1"/>
    <w:link w:val="31"/>
    <w:qFormat/>
    <w:rsid w:val="0057506C"/>
    <w:pPr>
      <w:keepNext/>
      <w:numPr>
        <w:ilvl w:val="2"/>
        <w:numId w:val="31"/>
      </w:numPr>
      <w:spacing w:before="240" w:after="60"/>
      <w:outlineLvl w:val="2"/>
    </w:pPr>
    <w:rPr>
      <w:rFonts w:ascii="Cambria" w:hAnsi="Cambria"/>
      <w:b/>
      <w:bCs/>
      <w:sz w:val="26"/>
      <w:szCs w:val="26"/>
    </w:rPr>
  </w:style>
  <w:style w:type="paragraph" w:styleId="4">
    <w:name w:val="heading 4"/>
    <w:basedOn w:val="a1"/>
    <w:next w:val="a1"/>
    <w:link w:val="40"/>
    <w:qFormat/>
    <w:rsid w:val="0057506C"/>
    <w:pPr>
      <w:keepNext/>
      <w:numPr>
        <w:ilvl w:val="3"/>
        <w:numId w:val="31"/>
      </w:numPr>
      <w:spacing w:before="240" w:after="60"/>
      <w:outlineLvl w:val="3"/>
    </w:pPr>
    <w:rPr>
      <w:rFonts w:eastAsia="Arial Unicode MS"/>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1">
    <w:name w:val="Body Text Indent 2"/>
    <w:basedOn w:val="a1"/>
    <w:link w:val="22"/>
    <w:rsid w:val="00972E51"/>
    <w:pPr>
      <w:spacing w:after="120" w:line="480" w:lineRule="auto"/>
      <w:ind w:left="283"/>
    </w:pPr>
  </w:style>
  <w:style w:type="character" w:customStyle="1" w:styleId="22">
    <w:name w:val="Основной текст с отступом 2 Знак"/>
    <w:basedOn w:val="a2"/>
    <w:link w:val="21"/>
    <w:rsid w:val="00972E51"/>
    <w:rPr>
      <w:rFonts w:ascii="Times New Roman" w:eastAsia="Times New Roman" w:hAnsi="Times New Roman" w:cs="Times New Roman"/>
      <w:sz w:val="20"/>
      <w:szCs w:val="20"/>
      <w:lang w:eastAsia="ru-RU"/>
    </w:rPr>
  </w:style>
  <w:style w:type="paragraph" w:styleId="a5">
    <w:name w:val="Body Text"/>
    <w:basedOn w:val="a1"/>
    <w:link w:val="a6"/>
    <w:rsid w:val="00972E51"/>
    <w:pPr>
      <w:spacing w:after="120"/>
    </w:pPr>
  </w:style>
  <w:style w:type="character" w:customStyle="1" w:styleId="a6">
    <w:name w:val="Основной текст Знак"/>
    <w:basedOn w:val="a2"/>
    <w:link w:val="a5"/>
    <w:rsid w:val="00972E51"/>
    <w:rPr>
      <w:rFonts w:ascii="Times New Roman" w:eastAsia="Times New Roman" w:hAnsi="Times New Roman" w:cs="Times New Roman"/>
      <w:sz w:val="20"/>
      <w:szCs w:val="20"/>
      <w:lang w:eastAsia="ru-RU"/>
    </w:rPr>
  </w:style>
  <w:style w:type="paragraph" w:customStyle="1" w:styleId="Times12">
    <w:name w:val="Times 12"/>
    <w:basedOn w:val="a1"/>
    <w:rsid w:val="0044681B"/>
    <w:pPr>
      <w:overflowPunct w:val="0"/>
      <w:autoSpaceDE w:val="0"/>
      <w:autoSpaceDN w:val="0"/>
      <w:adjustRightInd w:val="0"/>
      <w:ind w:firstLine="567"/>
      <w:jc w:val="both"/>
    </w:pPr>
    <w:rPr>
      <w:bCs/>
      <w:sz w:val="24"/>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раздел Знак"/>
    <w:basedOn w:val="a2"/>
    <w:link w:val="1"/>
    <w:rsid w:val="00D62098"/>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D62098"/>
    <w:rPr>
      <w:rFonts w:ascii="Arial" w:eastAsia="Times New Roman" w:hAnsi="Arial" w:cs="Arial"/>
      <w:b/>
      <w:bCs/>
      <w:i/>
      <w:iCs/>
      <w:sz w:val="28"/>
      <w:szCs w:val="28"/>
      <w:lang w:eastAsia="ru-RU"/>
    </w:rPr>
  </w:style>
  <w:style w:type="paragraph" w:customStyle="1" w:styleId="a7">
    <w:name w:val="Таблица шапка"/>
    <w:basedOn w:val="a1"/>
    <w:rsid w:val="00D62098"/>
    <w:pPr>
      <w:keepNext/>
      <w:spacing w:before="40" w:after="40"/>
      <w:ind w:left="57" w:right="57"/>
    </w:pPr>
    <w:rPr>
      <w:snapToGrid w:val="0"/>
      <w:sz w:val="22"/>
    </w:rPr>
  </w:style>
  <w:style w:type="paragraph" w:customStyle="1" w:styleId="a8">
    <w:name w:val="Таблица текст"/>
    <w:basedOn w:val="a1"/>
    <w:rsid w:val="00D62098"/>
    <w:pPr>
      <w:spacing w:before="40" w:after="40"/>
      <w:ind w:left="57" w:right="57"/>
    </w:pPr>
    <w:rPr>
      <w:snapToGrid w:val="0"/>
      <w:sz w:val="24"/>
    </w:rPr>
  </w:style>
  <w:style w:type="paragraph" w:customStyle="1" w:styleId="a0">
    <w:name w:val="Пункт"/>
    <w:basedOn w:val="a1"/>
    <w:link w:val="11"/>
    <w:rsid w:val="00D62098"/>
    <w:pPr>
      <w:numPr>
        <w:ilvl w:val="2"/>
        <w:numId w:val="6"/>
      </w:numPr>
      <w:spacing w:line="360" w:lineRule="auto"/>
      <w:jc w:val="both"/>
    </w:pPr>
    <w:rPr>
      <w:snapToGrid w:val="0"/>
      <w:sz w:val="28"/>
      <w:szCs w:val="28"/>
    </w:rPr>
  </w:style>
  <w:style w:type="paragraph" w:customStyle="1" w:styleId="a">
    <w:name w:val="Подподпункт"/>
    <w:basedOn w:val="a1"/>
    <w:rsid w:val="00D62098"/>
    <w:pPr>
      <w:numPr>
        <w:numId w:val="7"/>
      </w:numPr>
      <w:spacing w:line="360" w:lineRule="auto"/>
      <w:jc w:val="both"/>
    </w:pPr>
    <w:rPr>
      <w:bCs/>
      <w:snapToGrid w:val="0"/>
      <w:sz w:val="22"/>
      <w:szCs w:val="22"/>
    </w:rPr>
  </w:style>
  <w:style w:type="paragraph" w:customStyle="1" w:styleId="a9">
    <w:name w:val="Пункт б/н"/>
    <w:basedOn w:val="a1"/>
    <w:rsid w:val="00D62098"/>
    <w:pPr>
      <w:tabs>
        <w:tab w:val="left" w:pos="1134"/>
      </w:tabs>
      <w:spacing w:line="360" w:lineRule="auto"/>
      <w:ind w:firstLine="567"/>
      <w:jc w:val="both"/>
    </w:pPr>
    <w:rPr>
      <w:bCs/>
      <w:snapToGrid w:val="0"/>
      <w:sz w:val="22"/>
      <w:szCs w:val="22"/>
    </w:rPr>
  </w:style>
  <w:style w:type="character" w:styleId="aa">
    <w:name w:val="Hyperlink"/>
    <w:uiPriority w:val="99"/>
    <w:rsid w:val="00DE6DDC"/>
    <w:rPr>
      <w:color w:val="0000FF"/>
      <w:u w:val="single"/>
    </w:rPr>
  </w:style>
  <w:style w:type="paragraph" w:styleId="HTML">
    <w:name w:val="HTML Preformatted"/>
    <w:basedOn w:val="a1"/>
    <w:link w:val="HTML0"/>
    <w:rsid w:val="00DE6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2"/>
    <w:link w:val="HTML"/>
    <w:rsid w:val="00DE6DDC"/>
    <w:rPr>
      <w:rFonts w:ascii="Courier New" w:eastAsia="Times New Roman" w:hAnsi="Courier New" w:cs="Courier New"/>
      <w:sz w:val="20"/>
      <w:szCs w:val="20"/>
      <w:lang w:eastAsia="ru-RU"/>
    </w:rPr>
  </w:style>
  <w:style w:type="character" w:customStyle="1" w:styleId="11">
    <w:name w:val="Пункт Знак1"/>
    <w:basedOn w:val="a2"/>
    <w:link w:val="a0"/>
    <w:uiPriority w:val="99"/>
    <w:locked/>
    <w:rsid w:val="00FC0CF2"/>
    <w:rPr>
      <w:rFonts w:ascii="Times New Roman" w:eastAsia="Times New Roman" w:hAnsi="Times New Roman" w:cs="Times New Roman"/>
      <w:snapToGrid w:val="0"/>
      <w:sz w:val="28"/>
      <w:szCs w:val="28"/>
      <w:lang w:eastAsia="ru-RU"/>
    </w:rPr>
  </w:style>
  <w:style w:type="paragraph" w:styleId="ab">
    <w:name w:val="Balloon Text"/>
    <w:basedOn w:val="a1"/>
    <w:link w:val="ac"/>
    <w:uiPriority w:val="99"/>
    <w:semiHidden/>
    <w:unhideWhenUsed/>
    <w:rsid w:val="00092C3D"/>
    <w:rPr>
      <w:rFonts w:ascii="Tahoma" w:hAnsi="Tahoma" w:cs="Tahoma"/>
      <w:sz w:val="16"/>
      <w:szCs w:val="16"/>
    </w:rPr>
  </w:style>
  <w:style w:type="character" w:customStyle="1" w:styleId="ac">
    <w:name w:val="Текст выноски Знак"/>
    <w:basedOn w:val="a2"/>
    <w:link w:val="ab"/>
    <w:uiPriority w:val="99"/>
    <w:semiHidden/>
    <w:rsid w:val="00092C3D"/>
    <w:rPr>
      <w:rFonts w:ascii="Tahoma" w:eastAsia="Times New Roman" w:hAnsi="Tahoma" w:cs="Tahoma"/>
      <w:sz w:val="16"/>
      <w:szCs w:val="16"/>
      <w:lang w:eastAsia="ru-RU"/>
    </w:rPr>
  </w:style>
  <w:style w:type="paragraph" w:customStyle="1" w:styleId="32">
    <w:name w:val="Стиль3"/>
    <w:basedOn w:val="21"/>
    <w:rsid w:val="00FF5AFD"/>
    <w:pPr>
      <w:widowControl w:val="0"/>
      <w:tabs>
        <w:tab w:val="num" w:pos="1307"/>
      </w:tabs>
      <w:adjustRightInd w:val="0"/>
      <w:spacing w:after="0" w:line="240" w:lineRule="auto"/>
      <w:ind w:left="1080"/>
      <w:jc w:val="both"/>
      <w:textAlignment w:val="baseline"/>
    </w:pPr>
    <w:rPr>
      <w:sz w:val="24"/>
    </w:rPr>
  </w:style>
  <w:style w:type="paragraph" w:customStyle="1" w:styleId="30">
    <w:name w:val="Пункт_3"/>
    <w:basedOn w:val="a1"/>
    <w:rsid w:val="00FF5AFD"/>
    <w:pPr>
      <w:numPr>
        <w:ilvl w:val="2"/>
        <w:numId w:val="23"/>
      </w:numPr>
      <w:jc w:val="both"/>
    </w:pPr>
    <w:rPr>
      <w:sz w:val="28"/>
      <w:szCs w:val="28"/>
    </w:rPr>
  </w:style>
  <w:style w:type="paragraph" w:styleId="ad">
    <w:name w:val="Normal (Web)"/>
    <w:aliases w:val="Обычный (Web),Обычный (веб) Знак Знак,Обычный (Web) Знак Знак Знак"/>
    <w:basedOn w:val="a1"/>
    <w:link w:val="ae"/>
    <w:qFormat/>
    <w:rsid w:val="00C255C0"/>
    <w:pPr>
      <w:spacing w:before="100" w:beforeAutospacing="1" w:after="100" w:afterAutospacing="1"/>
    </w:pPr>
    <w:rPr>
      <w:sz w:val="24"/>
      <w:szCs w:val="24"/>
    </w:rPr>
  </w:style>
  <w:style w:type="character" w:customStyle="1" w:styleId="ae">
    <w:name w:val="Обычный (веб) Знак"/>
    <w:aliases w:val="Обычный (Web) Знак,Обычный (веб) Знак Знак Знак,Обычный (Web) Знак Знак Знак Знак"/>
    <w:link w:val="ad"/>
    <w:rsid w:val="00C255C0"/>
    <w:rPr>
      <w:rFonts w:ascii="Times New Roman" w:eastAsia="Times New Roman" w:hAnsi="Times New Roman" w:cs="Times New Roman"/>
      <w:sz w:val="24"/>
      <w:szCs w:val="24"/>
      <w:lang w:eastAsia="ru-RU"/>
    </w:rPr>
  </w:style>
  <w:style w:type="paragraph" w:styleId="af">
    <w:name w:val="List Paragraph"/>
    <w:basedOn w:val="a1"/>
    <w:link w:val="af0"/>
    <w:uiPriority w:val="34"/>
    <w:qFormat/>
    <w:rsid w:val="00C255C0"/>
    <w:pPr>
      <w:ind w:left="720"/>
    </w:pPr>
    <w:rPr>
      <w:rFonts w:eastAsiaTheme="minorHAnsi"/>
      <w:sz w:val="24"/>
      <w:szCs w:val="24"/>
    </w:rPr>
  </w:style>
  <w:style w:type="character" w:customStyle="1" w:styleId="31">
    <w:name w:val="Заголовок 3 Знак"/>
    <w:aliases w:val="H3 Знак"/>
    <w:basedOn w:val="a2"/>
    <w:link w:val="3"/>
    <w:rsid w:val="0057506C"/>
    <w:rPr>
      <w:rFonts w:ascii="Cambria" w:eastAsia="Times New Roman" w:hAnsi="Cambria" w:cs="Times New Roman"/>
      <w:b/>
      <w:bCs/>
      <w:sz w:val="26"/>
      <w:szCs w:val="26"/>
      <w:lang w:eastAsia="ru-RU"/>
    </w:rPr>
  </w:style>
  <w:style w:type="character" w:customStyle="1" w:styleId="40">
    <w:name w:val="Заголовок 4 Знак"/>
    <w:basedOn w:val="a2"/>
    <w:link w:val="4"/>
    <w:rsid w:val="0057506C"/>
    <w:rPr>
      <w:rFonts w:ascii="Times New Roman" w:eastAsia="Arial Unicode MS" w:hAnsi="Times New Roman" w:cs="Times New Roman"/>
      <w:b/>
      <w:bCs/>
      <w:sz w:val="28"/>
      <w:szCs w:val="28"/>
      <w:lang w:eastAsia="ru-RU"/>
    </w:rPr>
  </w:style>
  <w:style w:type="character" w:customStyle="1" w:styleId="af0">
    <w:name w:val="Абзац списка Знак"/>
    <w:link w:val="af"/>
    <w:uiPriority w:val="34"/>
    <w:rsid w:val="00003A51"/>
    <w:rPr>
      <w:rFonts w:ascii="Times New Roman" w:hAnsi="Times New Roman" w:cs="Times New Roman"/>
      <w:sz w:val="24"/>
      <w:szCs w:val="24"/>
      <w:lang w:eastAsia="ru-RU"/>
    </w:rPr>
  </w:style>
  <w:style w:type="paragraph" w:customStyle="1" w:styleId="12">
    <w:name w:val="Абзац списка1"/>
    <w:basedOn w:val="a1"/>
    <w:rsid w:val="00003A51"/>
    <w:pPr>
      <w:ind w:left="720"/>
      <w:contextualSpacing/>
    </w:pPr>
    <w:rPr>
      <w:sz w:val="24"/>
    </w:rPr>
  </w:style>
  <w:style w:type="paragraph" w:customStyle="1" w:styleId="af1">
    <w:name w:val="Знак Знак Знак Знак"/>
    <w:basedOn w:val="a1"/>
    <w:rsid w:val="009166C4"/>
    <w:pPr>
      <w:spacing w:after="160" w:line="240" w:lineRule="exact"/>
    </w:pPr>
    <w:rPr>
      <w:rFonts w:ascii="Verdana" w:hAnsi="Verdana" w:cs="Verdana"/>
      <w:lang w:val="en-US" w:eastAsia="en-US"/>
    </w:rPr>
  </w:style>
  <w:style w:type="paragraph" w:styleId="af2">
    <w:name w:val="No Spacing"/>
    <w:link w:val="af3"/>
    <w:uiPriority w:val="1"/>
    <w:qFormat/>
    <w:rsid w:val="009166C4"/>
    <w:pPr>
      <w:suppressAutoHyphens/>
      <w:spacing w:after="0" w:line="240" w:lineRule="auto"/>
    </w:pPr>
    <w:rPr>
      <w:rFonts w:ascii="Times New Roman" w:eastAsia="Calibri" w:hAnsi="Times New Roman" w:cs="Times New Roman"/>
      <w:kern w:val="1"/>
      <w:sz w:val="24"/>
      <w:szCs w:val="24"/>
      <w:lang w:eastAsia="ar-SA"/>
    </w:rPr>
  </w:style>
  <w:style w:type="character" w:customStyle="1" w:styleId="af3">
    <w:name w:val="Без интервала Знак"/>
    <w:link w:val="af2"/>
    <w:uiPriority w:val="1"/>
    <w:rsid w:val="009166C4"/>
    <w:rPr>
      <w:rFonts w:ascii="Times New Roman" w:eastAsia="Calibri" w:hAnsi="Times New Roman" w:cs="Times New Roman"/>
      <w:kern w:val="1"/>
      <w:sz w:val="24"/>
      <w:szCs w:val="24"/>
      <w:lang w:eastAsia="ar-SA"/>
    </w:rPr>
  </w:style>
  <w:style w:type="paragraph" w:styleId="af4">
    <w:name w:val="Body Text Indent"/>
    <w:basedOn w:val="a1"/>
    <w:link w:val="af5"/>
    <w:uiPriority w:val="99"/>
    <w:semiHidden/>
    <w:unhideWhenUsed/>
    <w:rsid w:val="00E45F91"/>
    <w:pPr>
      <w:spacing w:after="120"/>
      <w:ind w:left="283"/>
    </w:pPr>
  </w:style>
  <w:style w:type="character" w:customStyle="1" w:styleId="af5">
    <w:name w:val="Основной текст с отступом Знак"/>
    <w:basedOn w:val="a2"/>
    <w:link w:val="af4"/>
    <w:uiPriority w:val="99"/>
    <w:semiHidden/>
    <w:rsid w:val="00E45F91"/>
    <w:rPr>
      <w:rFonts w:ascii="Times New Roman" w:eastAsia="Times New Roman" w:hAnsi="Times New Roman" w:cs="Times New Roman"/>
      <w:sz w:val="20"/>
      <w:szCs w:val="20"/>
      <w:lang w:eastAsia="ru-RU"/>
    </w:rPr>
  </w:style>
  <w:style w:type="paragraph" w:customStyle="1" w:styleId="ConsTitle">
    <w:name w:val="ConsTitle"/>
    <w:rsid w:val="00E45F9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styleId="33">
    <w:name w:val="Body Text 3"/>
    <w:basedOn w:val="a1"/>
    <w:link w:val="34"/>
    <w:semiHidden/>
    <w:rsid w:val="00E45F91"/>
    <w:pPr>
      <w:spacing w:after="120"/>
    </w:pPr>
    <w:rPr>
      <w:sz w:val="16"/>
      <w:szCs w:val="16"/>
    </w:rPr>
  </w:style>
  <w:style w:type="character" w:customStyle="1" w:styleId="34">
    <w:name w:val="Основной текст 3 Знак"/>
    <w:basedOn w:val="a2"/>
    <w:link w:val="33"/>
    <w:semiHidden/>
    <w:rsid w:val="00E45F91"/>
    <w:rPr>
      <w:rFonts w:ascii="Times New Roman" w:eastAsia="Times New Roman" w:hAnsi="Times New Roman" w:cs="Times New Roman"/>
      <w:sz w:val="16"/>
      <w:szCs w:val="16"/>
      <w:lang w:eastAsia="ru-RU"/>
    </w:rPr>
  </w:style>
  <w:style w:type="paragraph" w:styleId="af6">
    <w:name w:val="Plain Text"/>
    <w:basedOn w:val="a1"/>
    <w:link w:val="af7"/>
    <w:rsid w:val="00E45F91"/>
    <w:rPr>
      <w:rFonts w:ascii="Courier New" w:hAnsi="Courier New"/>
      <w:snapToGrid w:val="0"/>
    </w:rPr>
  </w:style>
  <w:style w:type="character" w:customStyle="1" w:styleId="af7">
    <w:name w:val="Текст Знак"/>
    <w:basedOn w:val="a2"/>
    <w:link w:val="af6"/>
    <w:rsid w:val="00E45F91"/>
    <w:rPr>
      <w:rFonts w:ascii="Courier New" w:eastAsia="Times New Roman" w:hAnsi="Courier New" w:cs="Times New Roman"/>
      <w:snapToGrid w:val="0"/>
      <w:sz w:val="20"/>
      <w:szCs w:val="20"/>
      <w:lang w:eastAsia="ru-RU"/>
    </w:rPr>
  </w:style>
  <w:style w:type="paragraph" w:customStyle="1" w:styleId="FR1">
    <w:name w:val="FR1"/>
    <w:rsid w:val="00E45F91"/>
    <w:pPr>
      <w:widowControl w:val="0"/>
      <w:spacing w:after="0" w:line="240" w:lineRule="auto"/>
      <w:jc w:val="center"/>
    </w:pPr>
    <w:rPr>
      <w:rFonts w:ascii="Times New Roman" w:eastAsia="Times New Roman" w:hAnsi="Times New Roman" w:cs="Times New Roman"/>
      <w:snapToGrid w:val="0"/>
      <w:sz w:val="28"/>
      <w:szCs w:val="20"/>
      <w:lang w:eastAsia="ru-RU"/>
    </w:rPr>
  </w:style>
</w:styles>
</file>

<file path=word/webSettings.xml><?xml version="1.0" encoding="utf-8"?>
<w:webSettings xmlns:r="http://schemas.openxmlformats.org/officeDocument/2006/relationships" xmlns:w="http://schemas.openxmlformats.org/wordprocessingml/2006/main">
  <w:divs>
    <w:div w:id="287972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zio@aozio.msk.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36988-73D0-46FE-A8EF-0FC6F03D5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24</Pages>
  <Words>7460</Words>
  <Characters>42526</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EAZotova</cp:lastModifiedBy>
  <cp:revision>4</cp:revision>
  <cp:lastPrinted>2013-01-16T10:53:00Z</cp:lastPrinted>
  <dcterms:created xsi:type="dcterms:W3CDTF">2013-02-01T07:37:00Z</dcterms:created>
  <dcterms:modified xsi:type="dcterms:W3CDTF">2013-02-01T09:29:00Z</dcterms:modified>
</cp:coreProperties>
</file>