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3DC" w:rsidRPr="00290869" w:rsidRDefault="00CF23DC" w:rsidP="00CF23DC">
      <w:pPr>
        <w:pStyle w:val="a3"/>
        <w:rPr>
          <w:b/>
          <w:bCs/>
          <w:sz w:val="40"/>
          <w:szCs w:val="40"/>
        </w:rPr>
      </w:pPr>
      <w:r w:rsidRPr="00290869">
        <w:rPr>
          <w:b/>
          <w:bCs/>
          <w:sz w:val="40"/>
          <w:szCs w:val="40"/>
        </w:rPr>
        <w:t>Протокол №000</w:t>
      </w:r>
      <w:r w:rsidR="00E53326">
        <w:rPr>
          <w:b/>
          <w:bCs/>
          <w:sz w:val="40"/>
          <w:szCs w:val="40"/>
        </w:rPr>
        <w:t>7</w:t>
      </w:r>
    </w:p>
    <w:p w:rsidR="00CF23DC" w:rsidRPr="00290869" w:rsidRDefault="00CF23DC" w:rsidP="00CF23DC">
      <w:pPr>
        <w:pStyle w:val="a3"/>
        <w:rPr>
          <w:b/>
          <w:bCs/>
          <w:sz w:val="40"/>
          <w:szCs w:val="40"/>
        </w:rPr>
      </w:pPr>
      <w:r w:rsidRPr="00290869">
        <w:rPr>
          <w:b/>
          <w:bCs/>
          <w:sz w:val="40"/>
          <w:szCs w:val="40"/>
        </w:rPr>
        <w:t xml:space="preserve">об отказе от заключения договора </w:t>
      </w:r>
      <w:r>
        <w:rPr>
          <w:b/>
          <w:bCs/>
          <w:sz w:val="40"/>
          <w:szCs w:val="40"/>
        </w:rPr>
        <w:t xml:space="preserve">победителем в проведении открытого запроса цен в электронной форме </w:t>
      </w:r>
      <w:r w:rsidRPr="00290869">
        <w:rPr>
          <w:b/>
          <w:bCs/>
          <w:sz w:val="40"/>
          <w:szCs w:val="40"/>
        </w:rPr>
        <w:t xml:space="preserve">на поставку оборудования для узла КСПД филиала ЗАО «Гринатом» в г. Нижний Новгород </w:t>
      </w:r>
    </w:p>
    <w:p w:rsidR="00CF23DC" w:rsidRDefault="00CF23DC" w:rsidP="00CF23DC">
      <w:pPr>
        <w:pStyle w:val="a3"/>
        <w:jc w:val="left"/>
        <w:rPr>
          <w:b/>
          <w:bCs/>
          <w:sz w:val="22"/>
          <w:szCs w:val="22"/>
        </w:rPr>
      </w:pPr>
    </w:p>
    <w:p w:rsidR="00CF23DC" w:rsidRDefault="00CF23DC" w:rsidP="00CF23DC">
      <w:pPr>
        <w:pStyle w:val="a3"/>
        <w:jc w:val="left"/>
        <w:rPr>
          <w:b/>
          <w:bCs/>
          <w:sz w:val="22"/>
          <w:szCs w:val="22"/>
        </w:rPr>
      </w:pPr>
    </w:p>
    <w:p w:rsidR="00CF23DC" w:rsidRPr="007C53BD" w:rsidRDefault="00CF23DC" w:rsidP="00CF23DC">
      <w:pPr>
        <w:pStyle w:val="a3"/>
        <w:rPr>
          <w:sz w:val="24"/>
          <w:szCs w:val="24"/>
        </w:rPr>
      </w:pPr>
      <w:r>
        <w:rPr>
          <w:sz w:val="24"/>
          <w:szCs w:val="24"/>
        </w:rPr>
        <w:t>Уникальный номер запроса</w:t>
      </w:r>
      <w:r w:rsidRPr="007C53BD">
        <w:rPr>
          <w:sz w:val="24"/>
          <w:szCs w:val="24"/>
        </w:rPr>
        <w:t xml:space="preserve"> цен в электронной форме на </w:t>
      </w:r>
      <w:r w:rsidRPr="007C53BD">
        <w:rPr>
          <w:color w:val="0000FF"/>
          <w:sz w:val="24"/>
          <w:szCs w:val="24"/>
        </w:rPr>
        <w:t>«www.A-K-D.ru»:</w:t>
      </w:r>
      <w:r w:rsidRPr="007C53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 w:rsidRPr="007C53BD">
        <w:rPr>
          <w:sz w:val="24"/>
          <w:szCs w:val="24"/>
        </w:rPr>
        <w:t>Z021861</w:t>
      </w:r>
    </w:p>
    <w:p w:rsidR="00CF23DC" w:rsidRDefault="00CF23DC" w:rsidP="00CF23DC">
      <w:pPr>
        <w:pStyle w:val="a3"/>
        <w:rPr>
          <w:sz w:val="24"/>
          <w:szCs w:val="24"/>
        </w:rPr>
      </w:pPr>
      <w:r w:rsidRPr="007C53BD">
        <w:rPr>
          <w:sz w:val="24"/>
          <w:szCs w:val="24"/>
        </w:rPr>
        <w:t xml:space="preserve">Закупка на сайте: </w:t>
      </w:r>
      <w:hyperlink r:id="rId5" w:history="1">
        <w:r w:rsidRPr="007C53BD">
          <w:rPr>
            <w:rStyle w:val="a7"/>
            <w:sz w:val="24"/>
            <w:szCs w:val="24"/>
          </w:rPr>
          <w:t>http://zakupki.rosatom.ru</w:t>
        </w:r>
      </w:hyperlink>
      <w:r w:rsidRPr="007C53BD">
        <w:rPr>
          <w:color w:val="000000"/>
          <w:sz w:val="24"/>
          <w:szCs w:val="24"/>
        </w:rPr>
        <w:t xml:space="preserve">  </w:t>
      </w:r>
      <w:r w:rsidRPr="007C53BD">
        <w:rPr>
          <w:sz w:val="24"/>
          <w:szCs w:val="24"/>
        </w:rPr>
        <w:t>№ 130325/0638/018</w:t>
      </w:r>
      <w:r>
        <w:rPr>
          <w:sz w:val="24"/>
          <w:szCs w:val="24"/>
        </w:rPr>
        <w:t xml:space="preserve"> от «25»</w:t>
      </w:r>
      <w:r w:rsidRPr="007C53BD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7C53BD">
        <w:rPr>
          <w:sz w:val="24"/>
          <w:szCs w:val="24"/>
        </w:rPr>
        <w:t xml:space="preserve"> 20</w:t>
      </w:r>
      <w:r>
        <w:rPr>
          <w:sz w:val="24"/>
          <w:szCs w:val="24"/>
        </w:rPr>
        <w:t>13</w:t>
      </w:r>
      <w:r w:rsidRPr="007C53BD">
        <w:rPr>
          <w:sz w:val="24"/>
          <w:szCs w:val="24"/>
        </w:rPr>
        <w:t xml:space="preserve"> г.</w:t>
      </w:r>
    </w:p>
    <w:p w:rsidR="00CF23DC" w:rsidRDefault="00CF23DC" w:rsidP="00CF23DC">
      <w:pPr>
        <w:pStyle w:val="a3"/>
        <w:rPr>
          <w:sz w:val="24"/>
          <w:szCs w:val="24"/>
        </w:rPr>
      </w:pPr>
      <w:r w:rsidRPr="007C53BD">
        <w:rPr>
          <w:sz w:val="24"/>
          <w:szCs w:val="24"/>
        </w:rPr>
        <w:t xml:space="preserve">Закупка на сайте: </w:t>
      </w:r>
      <w:hyperlink r:id="rId6" w:history="1">
        <w:r w:rsidRPr="00595809">
          <w:rPr>
            <w:rStyle w:val="a7"/>
            <w:sz w:val="24"/>
            <w:szCs w:val="24"/>
          </w:rPr>
          <w:t>http://zakupki.gov.ru</w:t>
        </w:r>
      </w:hyperlink>
      <w:r w:rsidRPr="007C53BD">
        <w:rPr>
          <w:color w:val="000000"/>
          <w:sz w:val="24"/>
          <w:szCs w:val="24"/>
        </w:rPr>
        <w:t xml:space="preserve">  </w:t>
      </w:r>
      <w:r w:rsidRPr="00176B26">
        <w:rPr>
          <w:sz w:val="24"/>
          <w:szCs w:val="24"/>
        </w:rPr>
        <w:t>№31300212573</w:t>
      </w:r>
      <w:r>
        <w:rPr>
          <w:sz w:val="24"/>
          <w:szCs w:val="24"/>
        </w:rPr>
        <w:t xml:space="preserve"> от «25»</w:t>
      </w:r>
      <w:r w:rsidRPr="007C53BD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7C53BD">
        <w:rPr>
          <w:sz w:val="24"/>
          <w:szCs w:val="24"/>
        </w:rPr>
        <w:t xml:space="preserve"> 20</w:t>
      </w:r>
      <w:r>
        <w:rPr>
          <w:sz w:val="24"/>
          <w:szCs w:val="24"/>
        </w:rPr>
        <w:t>13</w:t>
      </w:r>
      <w:r w:rsidRPr="007C53BD">
        <w:rPr>
          <w:sz w:val="24"/>
          <w:szCs w:val="24"/>
        </w:rPr>
        <w:t xml:space="preserve"> г.</w:t>
      </w:r>
    </w:p>
    <w:p w:rsidR="00CF23DC" w:rsidRPr="007C53BD" w:rsidRDefault="00CF23DC" w:rsidP="00CF23DC">
      <w:pPr>
        <w:pStyle w:val="a3"/>
        <w:rPr>
          <w:sz w:val="24"/>
          <w:szCs w:val="24"/>
        </w:rPr>
      </w:pPr>
    </w:p>
    <w:p w:rsidR="00CF23DC" w:rsidRDefault="00CF23DC" w:rsidP="00CF23DC">
      <w:pPr>
        <w:pStyle w:val="a3"/>
        <w:jc w:val="left"/>
        <w:rPr>
          <w:b/>
          <w:bCs/>
          <w:sz w:val="22"/>
          <w:szCs w:val="22"/>
        </w:rPr>
      </w:pPr>
    </w:p>
    <w:p w:rsidR="00CF23DC" w:rsidRDefault="00CF23DC" w:rsidP="00CF23DC">
      <w:pPr>
        <w:pStyle w:val="a3"/>
        <w:jc w:val="left"/>
        <w:rPr>
          <w:b/>
          <w:bCs/>
          <w:sz w:val="22"/>
          <w:szCs w:val="22"/>
        </w:rPr>
      </w:pPr>
    </w:p>
    <w:p w:rsidR="00CF23DC" w:rsidRPr="00C1645A" w:rsidRDefault="00CF23DC" w:rsidP="00CF23DC">
      <w:pPr>
        <w:pStyle w:val="a3"/>
        <w:jc w:val="left"/>
        <w:rPr>
          <w:bCs/>
          <w:sz w:val="24"/>
          <w:szCs w:val="24"/>
        </w:rPr>
      </w:pPr>
      <w:r w:rsidRPr="00C1645A">
        <w:rPr>
          <w:bCs/>
          <w:sz w:val="24"/>
          <w:szCs w:val="24"/>
        </w:rPr>
        <w:t xml:space="preserve">г. Москва                                                                      </w:t>
      </w:r>
      <w:r>
        <w:rPr>
          <w:bCs/>
          <w:sz w:val="24"/>
          <w:szCs w:val="24"/>
        </w:rPr>
        <w:t xml:space="preserve">  </w:t>
      </w:r>
      <w:r w:rsidRPr="00C1645A">
        <w:rPr>
          <w:bCs/>
          <w:sz w:val="24"/>
          <w:szCs w:val="24"/>
        </w:rPr>
        <w:t>Дата создания протокола: 1</w:t>
      </w:r>
      <w:r w:rsidR="0003402B">
        <w:rPr>
          <w:bCs/>
          <w:sz w:val="24"/>
          <w:szCs w:val="24"/>
        </w:rPr>
        <w:t>5</w:t>
      </w:r>
      <w:bookmarkStart w:id="0" w:name="_GoBack"/>
      <w:bookmarkEnd w:id="0"/>
      <w:r w:rsidRPr="00C1645A">
        <w:rPr>
          <w:bCs/>
          <w:sz w:val="24"/>
          <w:szCs w:val="24"/>
        </w:rPr>
        <w:t>.04.2013 г.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4"/>
        <w:gridCol w:w="81"/>
      </w:tblGrid>
      <w:tr w:rsidR="00CF23DC" w:rsidTr="00AE2324">
        <w:trPr>
          <w:tblCellSpacing w:w="15" w:type="dxa"/>
        </w:trPr>
        <w:tc>
          <w:tcPr>
            <w:tcW w:w="0" w:type="auto"/>
            <w:vAlign w:val="center"/>
          </w:tcPr>
          <w:p w:rsidR="00CF23DC" w:rsidRDefault="00CF23DC" w:rsidP="00AE2324">
            <w:pPr>
              <w:jc w:val="both"/>
              <w:rPr>
                <w:rFonts w:eastAsia="Times New Roman"/>
              </w:rPr>
            </w:pPr>
          </w:p>
          <w:p w:rsidR="00CF23DC" w:rsidRDefault="00CF23DC" w:rsidP="00AE2324">
            <w:pPr>
              <w:jc w:val="both"/>
              <w:rPr>
                <w:rFonts w:eastAsia="Times New Roman"/>
              </w:rPr>
            </w:pPr>
          </w:p>
          <w:p w:rsidR="00CF23DC" w:rsidRDefault="00CF23DC" w:rsidP="00AE2324">
            <w:pPr>
              <w:jc w:val="both"/>
            </w:pPr>
            <w:r w:rsidRPr="00176B26">
              <w:rPr>
                <w:rFonts w:eastAsia="Times New Roman"/>
                <w:b/>
              </w:rPr>
              <w:t>Заказчик:</w:t>
            </w:r>
            <w:r w:rsidRPr="00C1645A">
              <w:rPr>
                <w:rFonts w:eastAsia="Times New Roman"/>
              </w:rPr>
              <w:t xml:space="preserve"> </w:t>
            </w:r>
          </w:p>
          <w:p w:rsidR="00CF23DC" w:rsidRPr="00CC351C" w:rsidRDefault="00CF23DC" w:rsidP="00AE2324">
            <w:pPr>
              <w:jc w:val="both"/>
            </w:pPr>
            <w:r w:rsidRPr="00CC351C">
              <w:t>Закрытое акционерное общество</w:t>
            </w:r>
            <w:r>
              <w:t xml:space="preserve"> «Гринатом» (далее - Заказчик)</w:t>
            </w:r>
          </w:p>
          <w:p w:rsidR="00CF23DC" w:rsidRPr="00CC351C" w:rsidRDefault="00CF23DC" w:rsidP="00AE2324">
            <w:pPr>
              <w:jc w:val="both"/>
            </w:pPr>
            <w:r w:rsidRPr="00CC351C">
              <w:t>Место нахождения: Москва, ул. Большая Ордынка, д.24.</w:t>
            </w:r>
          </w:p>
          <w:p w:rsidR="00CF23DC" w:rsidRDefault="00CF23DC" w:rsidP="00AE2324">
            <w:pPr>
              <w:jc w:val="both"/>
            </w:pPr>
            <w:r w:rsidRPr="00CC351C">
              <w:t>Почтовый адрес: 115114, Россия, Москва, Павелецкая наб. д.8 стр.1.</w:t>
            </w:r>
          </w:p>
          <w:p w:rsidR="00CF23DC" w:rsidRDefault="00CF23DC" w:rsidP="00AE2324">
            <w:pPr>
              <w:jc w:val="both"/>
              <w:rPr>
                <w:rFonts w:eastAsia="Times New Roman"/>
              </w:rPr>
            </w:pPr>
          </w:p>
          <w:p w:rsidR="00CF23DC" w:rsidRPr="00176B26" w:rsidRDefault="00CF23DC" w:rsidP="00AE2324">
            <w:pPr>
              <w:jc w:val="both"/>
              <w:rPr>
                <w:rFonts w:eastAsia="Times New Roman"/>
                <w:b/>
              </w:rPr>
            </w:pPr>
            <w:r w:rsidRPr="00176B26">
              <w:rPr>
                <w:rFonts w:eastAsia="Times New Roman"/>
                <w:b/>
              </w:rPr>
              <w:t>Победитель в проведении открытого запроса цен отказывается заключить договор</w:t>
            </w:r>
            <w:r>
              <w:rPr>
                <w:rFonts w:eastAsia="Times New Roman"/>
                <w:b/>
              </w:rPr>
              <w:t xml:space="preserve"> (далее - п</w:t>
            </w:r>
            <w:r w:rsidRPr="00176B26">
              <w:rPr>
                <w:rFonts w:eastAsia="Times New Roman"/>
                <w:b/>
              </w:rPr>
              <w:t>обедитель):</w:t>
            </w:r>
          </w:p>
        </w:tc>
        <w:tc>
          <w:tcPr>
            <w:tcW w:w="0" w:type="auto"/>
            <w:vAlign w:val="center"/>
          </w:tcPr>
          <w:p w:rsidR="00CF23DC" w:rsidRDefault="00CF23DC" w:rsidP="00AE2324">
            <w:pPr>
              <w:jc w:val="both"/>
              <w:rPr>
                <w:rFonts w:eastAsia="Times New Roman"/>
              </w:rPr>
            </w:pPr>
          </w:p>
        </w:tc>
      </w:tr>
    </w:tbl>
    <w:p w:rsidR="00CF23DC" w:rsidRPr="006E0524" w:rsidRDefault="00CF23DC" w:rsidP="00CF23DC">
      <w:pPr>
        <w:jc w:val="both"/>
      </w:pPr>
      <w:r w:rsidRPr="006E0524">
        <w:t xml:space="preserve">Наименование </w:t>
      </w:r>
      <w:r>
        <w:t>(для юридического лица)</w:t>
      </w:r>
      <w:r w:rsidRPr="006E0524">
        <w:t xml:space="preserve">: </w:t>
      </w:r>
      <w:r>
        <w:t>ООО "Ресурс"</w:t>
      </w:r>
      <w:r w:rsidRPr="006E0524">
        <w:t xml:space="preserve"> </w:t>
      </w:r>
    </w:p>
    <w:p w:rsidR="00CF23DC" w:rsidRPr="006E0524" w:rsidRDefault="00CF23DC" w:rsidP="00CF23DC">
      <w:pPr>
        <w:jc w:val="both"/>
      </w:pPr>
      <w:r w:rsidRPr="006E0524">
        <w:t>Место нахождения: 603034, Россия, Нижегородская область, г. Нижний Новгород, Завкомовская, д. 6, кор. 1, пом. 2</w:t>
      </w:r>
    </w:p>
    <w:p w:rsidR="00CF23DC" w:rsidRPr="006E0524" w:rsidRDefault="00CF23DC" w:rsidP="00CF23DC">
      <w:pPr>
        <w:jc w:val="both"/>
      </w:pPr>
      <w:r w:rsidRPr="006E0524">
        <w:t xml:space="preserve">ИНН: </w:t>
      </w:r>
      <w:r>
        <w:t>5258105529</w:t>
      </w:r>
    </w:p>
    <w:p w:rsidR="00CF23DC" w:rsidRDefault="00CF23DC" w:rsidP="00CF23DC">
      <w:pPr>
        <w:pStyle w:val="a5"/>
        <w:tabs>
          <w:tab w:val="clear" w:pos="4677"/>
          <w:tab w:val="clear" w:pos="9355"/>
        </w:tabs>
        <w:jc w:val="both"/>
        <w:rPr>
          <w:sz w:val="22"/>
          <w:szCs w:val="22"/>
        </w:rPr>
      </w:pPr>
    </w:p>
    <w:p w:rsidR="00CF23DC" w:rsidRPr="00176B26" w:rsidRDefault="00CF23DC" w:rsidP="00CF23DC">
      <w:pPr>
        <w:pStyle w:val="a5"/>
        <w:tabs>
          <w:tab w:val="clear" w:pos="4677"/>
          <w:tab w:val="clear" w:pos="9355"/>
        </w:tabs>
        <w:jc w:val="both"/>
        <w:rPr>
          <w:b/>
          <w:bCs/>
        </w:rPr>
      </w:pPr>
      <w:r w:rsidRPr="00176B26">
        <w:rPr>
          <w:b/>
          <w:bCs/>
        </w:rPr>
        <w:t>Документы, являющиеся основанием для отказа от заключения договора:</w:t>
      </w:r>
    </w:p>
    <w:p w:rsidR="00CF23DC" w:rsidRPr="00290869" w:rsidRDefault="00CF23DC" w:rsidP="00CF23DC">
      <w:pPr>
        <w:pStyle w:val="a5"/>
        <w:tabs>
          <w:tab w:val="clear" w:pos="4677"/>
          <w:tab w:val="clear" w:pos="9355"/>
        </w:tabs>
        <w:jc w:val="both"/>
        <w:rPr>
          <w:bCs/>
        </w:rPr>
      </w:pPr>
      <w:r>
        <w:rPr>
          <w:sz w:val="22"/>
          <w:szCs w:val="22"/>
        </w:rPr>
        <w:t>Письмо об отказе заключения договора</w:t>
      </w:r>
      <w:r w:rsidRPr="006E0524">
        <w:t xml:space="preserve"> </w:t>
      </w:r>
      <w:r>
        <w:t>на поставку оборудования для узла КСПД филиала ЗАО «Гринатом» в г. Нижний Новгород</w:t>
      </w:r>
      <w:r>
        <w:rPr>
          <w:sz w:val="22"/>
          <w:szCs w:val="22"/>
        </w:rPr>
        <w:t xml:space="preserve"> по итогам проведенного открытого запроса цен от </w:t>
      </w:r>
      <w:r>
        <w:t xml:space="preserve">ООО "Ресурс" </w:t>
      </w:r>
      <w:r>
        <w:rPr>
          <w:sz w:val="22"/>
          <w:szCs w:val="22"/>
        </w:rPr>
        <w:t xml:space="preserve">№12/04 от 09.04.2013 г. </w:t>
      </w:r>
    </w:p>
    <w:p w:rsidR="00CF23DC" w:rsidRDefault="00CF23DC" w:rsidP="00CF23DC">
      <w:pPr>
        <w:pStyle w:val="a5"/>
        <w:tabs>
          <w:tab w:val="clear" w:pos="4677"/>
          <w:tab w:val="clear" w:pos="9355"/>
        </w:tabs>
        <w:jc w:val="both"/>
        <w:rPr>
          <w:sz w:val="22"/>
          <w:szCs w:val="22"/>
        </w:rPr>
      </w:pPr>
    </w:p>
    <w:p w:rsidR="00CF23DC" w:rsidRDefault="00CF23DC" w:rsidP="00CF23DC">
      <w:pPr>
        <w:pStyle w:val="a5"/>
        <w:jc w:val="both"/>
      </w:pPr>
      <w:r>
        <w:t xml:space="preserve">В соответствии с п. </w:t>
      </w:r>
      <w:r w:rsidRPr="006E0524">
        <w:t>28.</w:t>
      </w:r>
      <w:r>
        <w:t>6</w:t>
      </w:r>
      <w:r w:rsidRPr="006E0524">
        <w:t>.</w:t>
      </w:r>
      <w:r>
        <w:t>3</w:t>
      </w:r>
      <w:r w:rsidRPr="006E0524">
        <w:t xml:space="preserve">. ЕОСЗ </w:t>
      </w:r>
      <w:r>
        <w:t>при уклонении лица, с которым заключается договор (подраздел 28.2), от подписания такого договора, заказчик вправе по собственному выбору применить одно или несколько следующих действий:</w:t>
      </w:r>
    </w:p>
    <w:p w:rsidR="00CF23DC" w:rsidRDefault="00CF23DC" w:rsidP="00CF23DC">
      <w:pPr>
        <w:pStyle w:val="a5"/>
        <w:jc w:val="both"/>
      </w:pPr>
      <w:r>
        <w:t>а)</w:t>
      </w:r>
      <w:r>
        <w:tab/>
        <w:t xml:space="preserve"> 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CF23DC" w:rsidRDefault="00CF23DC" w:rsidP="00CF23DC">
      <w:pPr>
        <w:pStyle w:val="a5"/>
        <w:jc w:val="both"/>
      </w:pPr>
      <w:r>
        <w:t>б) удержать обеспечение заявки такого лица;</w:t>
      </w:r>
    </w:p>
    <w:p w:rsidR="00CF23DC" w:rsidRDefault="00CF23DC" w:rsidP="00CF23DC">
      <w:pPr>
        <w:pStyle w:val="a5"/>
        <w:jc w:val="both"/>
      </w:pPr>
      <w:r>
        <w:t>в)</w:t>
      </w:r>
      <w:r>
        <w:tab/>
        <w:t xml:space="preserve"> направить предложение о включении сведений о таком лице в реестр недобросовестных поставщиков в соответствующий орган (раздел 42).</w:t>
      </w:r>
    </w:p>
    <w:p w:rsidR="00CF23DC" w:rsidRDefault="00CF23DC" w:rsidP="00CF23DC">
      <w:pPr>
        <w:pStyle w:val="a5"/>
        <w:jc w:val="both"/>
      </w:pPr>
    </w:p>
    <w:p w:rsidR="00CF23DC" w:rsidRDefault="00CF23DC" w:rsidP="00CF23DC">
      <w:pPr>
        <w:pStyle w:val="a5"/>
        <w:jc w:val="both"/>
      </w:pPr>
      <w:r w:rsidRPr="006E0524">
        <w:t>В соответствии с п. 28.</w:t>
      </w:r>
      <w:r>
        <w:t>2</w:t>
      </w:r>
      <w:r w:rsidRPr="006E0524">
        <w:t>.</w:t>
      </w:r>
      <w:r>
        <w:t>1</w:t>
      </w:r>
      <w:r w:rsidRPr="006E0524">
        <w:t xml:space="preserve">. ЕОСЗ </w:t>
      </w:r>
      <w:r>
        <w:t xml:space="preserve">лицом, с которым заключается договор по результатам закупки, является участник закупки, занявший второе место, если победитель закупки уклонился от заключения договора (подраздел 28.6), и так далее для участников, занявших третье и следующие места (если </w:t>
      </w:r>
      <w:proofErr w:type="gramStart"/>
      <w:r>
        <w:t>соответствующая</w:t>
      </w:r>
      <w:proofErr w:type="gramEnd"/>
      <w:r>
        <w:t xml:space="preserve"> ранжировка проводилась).</w:t>
      </w:r>
    </w:p>
    <w:p w:rsidR="00CF23DC" w:rsidRDefault="00CF23DC" w:rsidP="00CF23DC">
      <w:pPr>
        <w:pStyle w:val="a5"/>
        <w:jc w:val="both"/>
      </w:pPr>
    </w:p>
    <w:p w:rsidR="00CF23DC" w:rsidRDefault="00CF23DC" w:rsidP="00CF23DC">
      <w:pPr>
        <w:pStyle w:val="a5"/>
        <w:jc w:val="both"/>
      </w:pPr>
    </w:p>
    <w:p w:rsidR="00CF23DC" w:rsidRDefault="00CF23DC" w:rsidP="00CF23DC">
      <w:pPr>
        <w:pStyle w:val="a5"/>
        <w:jc w:val="both"/>
      </w:pPr>
    </w:p>
    <w:p w:rsidR="00CF23DC" w:rsidRDefault="006F6227" w:rsidP="00CF23DC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lastRenderedPageBreak/>
        <w:t>Конкурсная</w:t>
      </w:r>
      <w:r w:rsidR="00CF23DC" w:rsidRPr="00176B26">
        <w:rPr>
          <w:rFonts w:eastAsia="Times New Roman"/>
          <w:b/>
        </w:rPr>
        <w:t xml:space="preserve"> комиссия приняла следующее решение: </w:t>
      </w:r>
    </w:p>
    <w:p w:rsidR="00CF23DC" w:rsidRDefault="00CF23DC" w:rsidP="00CF23DC">
      <w:pPr>
        <w:jc w:val="both"/>
        <w:rPr>
          <w:rFonts w:eastAsia="Times New Roman"/>
          <w:b/>
        </w:rPr>
      </w:pPr>
    </w:p>
    <w:p w:rsidR="00CF23DC" w:rsidRPr="00176B26" w:rsidRDefault="00CF23DC" w:rsidP="00CF23DC">
      <w:pPr>
        <w:jc w:val="both"/>
        <w:rPr>
          <w:rFonts w:eastAsia="Times New Roman"/>
          <w:b/>
        </w:rPr>
      </w:pPr>
      <w:r>
        <w:rPr>
          <w:rFonts w:eastAsia="Times New Roman"/>
        </w:rPr>
        <w:t xml:space="preserve">◦ </w:t>
      </w:r>
      <w:r w:rsidRPr="00176B26">
        <w:t>Признать</w:t>
      </w:r>
      <w:r>
        <w:rPr>
          <w:b/>
        </w:rPr>
        <w:t xml:space="preserve"> </w:t>
      </w:r>
      <w:r>
        <w:t xml:space="preserve">победителя открытого </w:t>
      </w:r>
      <w:r w:rsidRPr="00436E3A">
        <w:t xml:space="preserve">запроса цен </w:t>
      </w:r>
      <w:r>
        <w:t xml:space="preserve">в электронной форме уклонившимся от заключения договора и заключить договор с участником, </w:t>
      </w:r>
      <w:r w:rsidRPr="000D750E">
        <w:rPr>
          <w:bCs/>
        </w:rPr>
        <w:t xml:space="preserve">предложившим лучшую цену </w:t>
      </w:r>
      <w:r>
        <w:rPr>
          <w:bCs/>
        </w:rPr>
        <w:t>договора</w:t>
      </w:r>
      <w:r w:rsidRPr="000D750E">
        <w:rPr>
          <w:bCs/>
        </w:rPr>
        <w:t xml:space="preserve"> после победителя</w:t>
      </w:r>
      <w:r w:rsidR="0077040C">
        <w:rPr>
          <w:bCs/>
        </w:rPr>
        <w:t>,</w:t>
      </w:r>
      <w:r w:rsidRPr="000D750E">
        <w:t xml:space="preserve"> </w:t>
      </w:r>
      <w:r w:rsidRPr="00FE4043">
        <w:t xml:space="preserve">ООО ТД "Маркет </w:t>
      </w:r>
      <w:r>
        <w:t>Плюс"</w:t>
      </w:r>
      <w:r>
        <w:rPr>
          <w:rFonts w:eastAsia="Times New Roman"/>
          <w:b/>
        </w:rPr>
        <w:t xml:space="preserve"> </w:t>
      </w:r>
      <w:r>
        <w:t>- 4 349 994.67 российский рубль (четыре миллиона триста сорок девять тысяч девятьсот девяносто четыре рубля 67 копеек) с учетом НДС.</w:t>
      </w:r>
    </w:p>
    <w:p w:rsidR="00CF23DC" w:rsidRDefault="00CF23DC" w:rsidP="00CF23DC">
      <w:pPr>
        <w:jc w:val="both"/>
      </w:pPr>
      <w:r>
        <w:rPr>
          <w:rFonts w:eastAsia="Times New Roman"/>
        </w:rPr>
        <w:t xml:space="preserve">◦ Передать ООО ТД "Маркет Плюс" один экземпляр настоящего протокола и проект договора. </w:t>
      </w:r>
    </w:p>
    <w:p w:rsidR="00CF23DC" w:rsidRPr="00FE4043" w:rsidRDefault="00CF23DC" w:rsidP="00CF23DC">
      <w:pPr>
        <w:jc w:val="both"/>
      </w:pPr>
      <w:r>
        <w:rPr>
          <w:rFonts w:eastAsia="Times New Roman"/>
        </w:rPr>
        <w:t xml:space="preserve">◦ Настоящий протокол разместить на сайте http://www.a-k-d.ru </w:t>
      </w:r>
    </w:p>
    <w:p w:rsidR="00CF23DC" w:rsidRDefault="00CF23DC" w:rsidP="00CF23DC">
      <w:pPr>
        <w:rPr>
          <w:rFonts w:eastAsia="Times New Roman"/>
          <w:b/>
        </w:rPr>
      </w:pPr>
    </w:p>
    <w:p w:rsidR="00CF23DC" w:rsidRDefault="00CF23DC" w:rsidP="00CF23DC">
      <w:pPr>
        <w:rPr>
          <w:rFonts w:eastAsia="Times New Roman"/>
          <w:b/>
        </w:rPr>
      </w:pPr>
      <w:r w:rsidRPr="00176B26">
        <w:rPr>
          <w:rFonts w:eastAsia="Times New Roman"/>
          <w:b/>
        </w:rPr>
        <w:t>Подписи:</w:t>
      </w:r>
    </w:p>
    <w:p w:rsidR="00CF23DC" w:rsidRPr="00176B26" w:rsidRDefault="00CF23DC" w:rsidP="00CF23DC">
      <w:pPr>
        <w:rPr>
          <w:rFonts w:eastAsia="Times New Roman"/>
          <w:b/>
        </w:rPr>
      </w:pPr>
    </w:p>
    <w:tbl>
      <w:tblPr>
        <w:tblW w:w="4504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4"/>
        <w:gridCol w:w="2790"/>
      </w:tblGrid>
      <w:tr w:rsidR="00CF23DC" w:rsidTr="00AE2324">
        <w:trPr>
          <w:trHeight w:val="1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F23DC" w:rsidRDefault="00CF23DC" w:rsidP="00AE23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F23DC" w:rsidRDefault="00CF23DC" w:rsidP="00AE23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F23DC" w:rsidRDefault="00CF23DC" w:rsidP="00CF23DC"/>
    <w:p w:rsidR="002A37DB" w:rsidRDefault="002A37DB"/>
    <w:sectPr w:rsidR="002A37DB" w:rsidSect="00F25052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DC"/>
    <w:rsid w:val="0003402B"/>
    <w:rsid w:val="001A5DDC"/>
    <w:rsid w:val="002A37DB"/>
    <w:rsid w:val="006F6227"/>
    <w:rsid w:val="0077040C"/>
    <w:rsid w:val="00CF23DC"/>
    <w:rsid w:val="00E5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3D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23DC"/>
    <w:pPr>
      <w:jc w:val="center"/>
    </w:pPr>
    <w:rPr>
      <w:rFonts w:eastAsia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CF23D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rsid w:val="00CF23DC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Верхний колонтитул Знак"/>
    <w:basedOn w:val="a0"/>
    <w:link w:val="a5"/>
    <w:rsid w:val="00CF23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CF23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3D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23DC"/>
    <w:pPr>
      <w:jc w:val="center"/>
    </w:pPr>
    <w:rPr>
      <w:rFonts w:eastAsia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CF23D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rsid w:val="00CF23DC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Верхний колонтитул Знак"/>
    <w:basedOn w:val="a0"/>
    <w:link w:val="a5"/>
    <w:rsid w:val="00CF23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CF23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2432</Characters>
  <Application>Microsoft Office Word</Application>
  <DocSecurity>0</DocSecurity>
  <Lines>20</Lines>
  <Paragraphs>5</Paragraphs>
  <ScaleCrop>false</ScaleCrop>
  <Company>Greenatom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6</cp:revision>
  <dcterms:created xsi:type="dcterms:W3CDTF">2013-04-11T08:37:00Z</dcterms:created>
  <dcterms:modified xsi:type="dcterms:W3CDTF">2013-04-15T05:28:00Z</dcterms:modified>
</cp:coreProperties>
</file>