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4546DB">
            <w:pPr>
              <w:pStyle w:val="a8"/>
              <w:ind w:left="1168"/>
              <w:rPr>
                <w:sz w:val="28"/>
                <w:szCs w:val="28"/>
              </w:rPr>
            </w:pPr>
            <w:r w:rsidRPr="00EE459B">
              <w:rPr>
                <w:sz w:val="26"/>
                <w:szCs w:val="26"/>
              </w:rPr>
              <w:t>«</w:t>
            </w:r>
            <w:r w:rsidR="004546DB">
              <w:rPr>
                <w:sz w:val="26"/>
                <w:szCs w:val="26"/>
              </w:rPr>
              <w:t>15</w:t>
            </w:r>
            <w:r w:rsidRPr="00EE459B">
              <w:rPr>
                <w:sz w:val="26"/>
                <w:szCs w:val="26"/>
              </w:rPr>
              <w:t xml:space="preserve">» </w:t>
            </w:r>
            <w:r w:rsidR="005E7D6B" w:rsidRPr="00EE459B">
              <w:rPr>
                <w:sz w:val="26"/>
                <w:szCs w:val="26"/>
              </w:rPr>
              <w:t>июля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EE459B"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право заключения договора на поставку</w:t>
      </w:r>
      <w:r w:rsidR="00F66207" w:rsidRPr="00EE459B">
        <w:rPr>
          <w:rFonts w:ascii="Times New Roman" w:hAnsi="Times New Roman" w:cs="Times New Roman"/>
          <w:spacing w:val="-6"/>
          <w:sz w:val="26"/>
          <w:szCs w:val="26"/>
        </w:rPr>
        <w:t xml:space="preserve"> </w:t>
      </w:r>
      <w:r w:rsidR="00154A1E" w:rsidRPr="00EE459B">
        <w:rPr>
          <w:rFonts w:ascii="Times New Roman" w:hAnsi="Times New Roman" w:cs="Times New Roman"/>
          <w:sz w:val="26"/>
          <w:szCs w:val="26"/>
          <w:highlight w:val="yellow"/>
        </w:rPr>
        <w:t xml:space="preserve">расходных материалов </w:t>
      </w:r>
      <w:r w:rsidR="00154A1E" w:rsidRPr="004546DB">
        <w:rPr>
          <w:rFonts w:ascii="Times New Roman" w:hAnsi="Times New Roman" w:cs="Times New Roman"/>
          <w:sz w:val="28"/>
          <w:szCs w:val="28"/>
          <w:highlight w:val="yellow"/>
        </w:rPr>
        <w:t xml:space="preserve">фирмы </w:t>
      </w:r>
      <w:r w:rsidR="004546DB" w:rsidRPr="004546DB">
        <w:rPr>
          <w:rFonts w:ascii="Times New Roman" w:hAnsi="Times New Roman" w:cs="Times New Roman"/>
          <w:sz w:val="28"/>
          <w:szCs w:val="28"/>
          <w:highlight w:val="yellow"/>
          <w:lang w:val="en-US"/>
        </w:rPr>
        <w:t>Epson</w:t>
      </w:r>
      <w:r w:rsidRPr="004546DB">
        <w:rPr>
          <w:rFonts w:ascii="Times New Roman" w:hAnsi="Times New Roman" w:cs="Times New Roman"/>
          <w:sz w:val="28"/>
          <w:szCs w:val="28"/>
          <w:highlight w:val="yellow"/>
        </w:rPr>
        <w:t>.</w:t>
      </w:r>
      <w:r w:rsidRPr="00EE459B">
        <w:rPr>
          <w:rFonts w:ascii="Times New Roman" w:hAnsi="Times New Roman" w:cs="Times New Roman"/>
          <w:b/>
          <w:spacing w:val="-6"/>
          <w:sz w:val="26"/>
          <w:szCs w:val="26"/>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9A2A7C">
      <w:pPr>
        <w:pStyle w:val="a8"/>
        <w:numPr>
          <w:ilvl w:val="0"/>
          <w:numId w:val="6"/>
        </w:numPr>
        <w:ind w:hanging="294"/>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154A1E" w:rsidRPr="00EE459B">
        <w:rPr>
          <w:sz w:val="26"/>
          <w:szCs w:val="26"/>
          <w:highlight w:val="yellow"/>
        </w:rPr>
        <w:t xml:space="preserve">расходных материалов фирмы </w:t>
      </w:r>
      <w:r w:rsidR="004546DB" w:rsidRPr="004546DB">
        <w:rPr>
          <w:sz w:val="28"/>
          <w:szCs w:val="28"/>
          <w:highlight w:val="yellow"/>
          <w:lang w:val="en-US"/>
        </w:rPr>
        <w:t>Epson</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250107">
      <w:pPr>
        <w:tabs>
          <w:tab w:val="left" w:pos="1134"/>
        </w:tabs>
        <w:ind w:left="720"/>
        <w:contextualSpacing/>
        <w:rPr>
          <w:rFonts w:ascii="Times New Roman" w:hAnsi="Times New Roman" w:cs="Times New Roman"/>
          <w:b/>
          <w:i/>
          <w:sz w:val="26"/>
          <w:szCs w:val="26"/>
        </w:rPr>
      </w:pPr>
      <w:r w:rsidRPr="00EE459B">
        <w:rPr>
          <w:rFonts w:ascii="Times New Roman" w:hAnsi="Times New Roman" w:cs="Times New Roman"/>
          <w:b/>
          <w:sz w:val="26"/>
          <w:szCs w:val="26"/>
        </w:rPr>
        <w:lastRenderedPageBreak/>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поставка товара в течение 30 календарных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highlight w:val="yellow"/>
        </w:rPr>
        <w:t xml:space="preserve">Склад Заказчика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г. Саро</w:t>
      </w:r>
      <w:r w:rsidR="000D321A" w:rsidRPr="00EE459B">
        <w:rPr>
          <w:rFonts w:ascii="Times New Roman" w:hAnsi="Times New Roman" w:cs="Times New Roman"/>
          <w:sz w:val="26"/>
          <w:szCs w:val="26"/>
          <w:highlight w:val="yellow"/>
        </w:rPr>
        <w:t>в</w:t>
      </w:r>
      <w:r w:rsidRPr="00EE459B">
        <w:rPr>
          <w:rFonts w:ascii="Times New Roman" w:hAnsi="Times New Roman" w:cs="Times New Roman"/>
          <w:sz w:val="26"/>
          <w:szCs w:val="26"/>
          <w:highlight w:val="yellow"/>
        </w:rPr>
        <w:t xml:space="preserve"> Нижегородской области. Доставка товара до склада Заказчика осуществляется транспортом Поставщика</w:t>
      </w:r>
      <w:r w:rsidR="000D321A" w:rsidRPr="00EE459B">
        <w:rPr>
          <w:rFonts w:ascii="Times New Roman" w:hAnsi="Times New Roman" w:cs="Times New Roman"/>
          <w:sz w:val="26"/>
          <w:szCs w:val="26"/>
          <w:highlight w:val="yellow"/>
        </w:rPr>
        <w:t xml:space="preserve"> и за счёт средств Поставщика</w:t>
      </w:r>
      <w:r w:rsidRPr="00EE459B">
        <w:rPr>
          <w:rFonts w:ascii="Times New Roman" w:hAnsi="Times New Roman" w:cs="Times New Roman"/>
          <w:sz w:val="26"/>
          <w:szCs w:val="26"/>
          <w:highlight w:val="yellow"/>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A2A7C" w:rsidRPr="00EE459B" w:rsidRDefault="009A2A7C" w:rsidP="009A2A7C">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0D321A">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4546DB">
        <w:rPr>
          <w:rFonts w:ascii="Times New Roman" w:hAnsi="Times New Roman" w:cs="Times New Roman"/>
          <w:sz w:val="36"/>
          <w:szCs w:val="36"/>
          <w:highlight w:val="yellow"/>
        </w:rPr>
        <w:t>1 365 183</w:t>
      </w:r>
      <w:r w:rsidR="000D321A" w:rsidRPr="000D321A">
        <w:rPr>
          <w:rFonts w:ascii="Times New Roman" w:hAnsi="Times New Roman" w:cs="Times New Roman"/>
          <w:sz w:val="36"/>
          <w:szCs w:val="36"/>
          <w:highlight w:val="yellow"/>
        </w:rPr>
        <w:t xml:space="preserve"> </w:t>
      </w:r>
      <w:r w:rsidRPr="000D321A">
        <w:rPr>
          <w:rFonts w:ascii="Times New Roman" w:hAnsi="Times New Roman" w:cs="Times New Roman"/>
          <w:sz w:val="36"/>
          <w:szCs w:val="36"/>
          <w:highlight w:val="yellow"/>
        </w:rPr>
        <w:t>(</w:t>
      </w:r>
      <w:r w:rsidR="004546DB">
        <w:rPr>
          <w:rFonts w:ascii="Times New Roman" w:hAnsi="Times New Roman" w:cs="Times New Roman"/>
          <w:sz w:val="36"/>
          <w:szCs w:val="36"/>
          <w:highlight w:val="yellow"/>
        </w:rPr>
        <w:t>Один</w:t>
      </w:r>
      <w:r w:rsidR="000D321A" w:rsidRPr="000D321A">
        <w:rPr>
          <w:rFonts w:ascii="Times New Roman" w:hAnsi="Times New Roman" w:cs="Times New Roman"/>
          <w:sz w:val="36"/>
          <w:szCs w:val="36"/>
          <w:highlight w:val="yellow"/>
        </w:rPr>
        <w:t xml:space="preserve"> миллион </w:t>
      </w:r>
      <w:r w:rsidR="004546DB">
        <w:rPr>
          <w:rFonts w:ascii="Times New Roman" w:hAnsi="Times New Roman" w:cs="Times New Roman"/>
          <w:sz w:val="36"/>
          <w:szCs w:val="36"/>
          <w:highlight w:val="yellow"/>
        </w:rPr>
        <w:t>триста шестьдесят пять</w:t>
      </w:r>
      <w:r w:rsidR="000D321A" w:rsidRPr="000D321A">
        <w:rPr>
          <w:rFonts w:ascii="Times New Roman" w:hAnsi="Times New Roman" w:cs="Times New Roman"/>
          <w:sz w:val="36"/>
          <w:szCs w:val="36"/>
          <w:highlight w:val="yellow"/>
        </w:rPr>
        <w:t xml:space="preserve"> тысяч сто </w:t>
      </w:r>
      <w:r w:rsidR="004546DB">
        <w:rPr>
          <w:rFonts w:ascii="Times New Roman" w:hAnsi="Times New Roman" w:cs="Times New Roman"/>
          <w:sz w:val="36"/>
          <w:szCs w:val="36"/>
          <w:highlight w:val="yellow"/>
        </w:rPr>
        <w:t>восемьдесят три</w:t>
      </w:r>
      <w:r w:rsidRPr="000D321A">
        <w:rPr>
          <w:rFonts w:ascii="Times New Roman" w:hAnsi="Times New Roman" w:cs="Times New Roman"/>
          <w:sz w:val="36"/>
          <w:szCs w:val="36"/>
          <w:highlight w:val="yellow"/>
        </w:rPr>
        <w:t xml:space="preserve">) руб. </w:t>
      </w:r>
      <w:r w:rsidR="004546DB">
        <w:rPr>
          <w:rFonts w:ascii="Times New Roman" w:hAnsi="Times New Roman" w:cs="Times New Roman"/>
          <w:sz w:val="36"/>
          <w:szCs w:val="36"/>
          <w:highlight w:val="yellow"/>
        </w:rPr>
        <w:t>43</w:t>
      </w:r>
      <w:r w:rsidRPr="000D321A">
        <w:rPr>
          <w:rFonts w:ascii="Times New Roman" w:hAnsi="Times New Roman" w:cs="Times New Roman"/>
          <w:sz w:val="36"/>
          <w:szCs w:val="36"/>
          <w:highlight w:val="yellow"/>
        </w:rPr>
        <w:t xml:space="preserve"> коп</w:t>
      </w:r>
      <w:proofErr w:type="gramStart"/>
      <w:r w:rsidRPr="000D321A">
        <w:rPr>
          <w:rFonts w:ascii="Times New Roman" w:hAnsi="Times New Roman" w:cs="Times New Roman"/>
          <w:sz w:val="36"/>
          <w:szCs w:val="36"/>
          <w:highlight w:val="yellow"/>
        </w:rPr>
        <w:t xml:space="preserve">., </w:t>
      </w:r>
      <w:proofErr w:type="gramEnd"/>
      <w:r w:rsidRPr="000D321A">
        <w:rPr>
          <w:rFonts w:ascii="Times New Roman" w:hAnsi="Times New Roman" w:cs="Times New Roman"/>
          <w:sz w:val="36"/>
          <w:szCs w:val="36"/>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w:t>
      </w:r>
      <w:r w:rsidRPr="00EE459B">
        <w:rPr>
          <w:rFonts w:ascii="Times New Roman" w:hAnsi="Times New Roman" w:cs="Times New Roman"/>
          <w:sz w:val="26"/>
          <w:szCs w:val="26"/>
        </w:rPr>
        <w:lastRenderedPageBreak/>
        <w:t>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lastRenderedPageBreak/>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w:t>
      </w:r>
      <w:r w:rsidRPr="00EE459B">
        <w:rPr>
          <w:rFonts w:ascii="Times New Roman" w:hAnsi="Times New Roman"/>
          <w:spacing w:val="-6"/>
          <w:sz w:val="26"/>
          <w:szCs w:val="26"/>
          <w:highlight w:val="yellow"/>
        </w:rPr>
        <w:t>0 (время московское) «</w:t>
      </w:r>
      <w:r w:rsidR="004546DB">
        <w:rPr>
          <w:rFonts w:ascii="Times New Roman" w:hAnsi="Times New Roman"/>
          <w:spacing w:val="-6"/>
          <w:sz w:val="26"/>
          <w:szCs w:val="26"/>
          <w:highlight w:val="yellow"/>
        </w:rPr>
        <w:t>21</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июля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4546DB">
        <w:rPr>
          <w:rFonts w:ascii="Times New Roman" w:hAnsi="Times New Roman"/>
          <w:spacing w:val="-6"/>
          <w:sz w:val="26"/>
          <w:szCs w:val="26"/>
          <w:highlight w:val="yellow"/>
        </w:rPr>
        <w:t>07</w:t>
      </w:r>
      <w:r w:rsidRPr="00EE459B">
        <w:rPr>
          <w:rFonts w:ascii="Times New Roman" w:hAnsi="Times New Roman"/>
          <w:spacing w:val="-6"/>
          <w:sz w:val="26"/>
          <w:szCs w:val="26"/>
          <w:highlight w:val="yellow"/>
        </w:rPr>
        <w:t xml:space="preserve">» </w:t>
      </w:r>
      <w:r w:rsidR="004546DB">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4546DB">
        <w:rPr>
          <w:rFonts w:ascii="Times New Roman" w:hAnsi="Times New Roman"/>
          <w:spacing w:val="-6"/>
          <w:sz w:val="26"/>
          <w:szCs w:val="26"/>
          <w:highlight w:val="yellow"/>
        </w:rPr>
        <w:t>10</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августа</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lastRenderedPageBreak/>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AA4664" w:rsidRPr="004546DB" w:rsidRDefault="00AA4664">
      <w:pPr>
        <w:rPr>
          <w:rFonts w:ascii="Times New Roman" w:hAnsi="Times New Roman" w:cs="Times New Roman"/>
          <w:sz w:val="28"/>
          <w:szCs w:val="28"/>
        </w:rPr>
      </w:pPr>
    </w:p>
    <w:p w:rsidR="00AA4664" w:rsidRPr="004546DB" w:rsidRDefault="00AA4664">
      <w:pPr>
        <w:rPr>
          <w:rFonts w:ascii="Times New Roman" w:hAnsi="Times New Roman" w:cs="Times New Roman"/>
          <w:sz w:val="28"/>
          <w:szCs w:val="28"/>
        </w:rPr>
      </w:pPr>
    </w:p>
    <w:p w:rsidR="00AA4664" w:rsidRPr="004546DB" w:rsidRDefault="00AA4664">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4546DB">
        <w:rPr>
          <w:rFonts w:ascii="Times New Roman" w:hAnsi="Times New Roman"/>
          <w:sz w:val="16"/>
          <w:szCs w:val="16"/>
        </w:rPr>
        <w:t>14</w:t>
      </w:r>
      <w:r w:rsidRPr="00BC3D7A">
        <w:rPr>
          <w:rFonts w:ascii="Times New Roman" w:hAnsi="Times New Roman"/>
          <w:sz w:val="16"/>
          <w:szCs w:val="16"/>
        </w:rPr>
        <w:t>.0</w:t>
      </w:r>
      <w:r>
        <w:rPr>
          <w:rFonts w:ascii="Times New Roman" w:hAnsi="Times New Roman"/>
          <w:sz w:val="16"/>
          <w:szCs w:val="16"/>
        </w:rPr>
        <w:t>7</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4A1E" w:rsidRDefault="00154A1E" w:rsidP="009A2A7C">
      <w:pPr>
        <w:spacing w:after="0" w:line="240" w:lineRule="auto"/>
      </w:pPr>
      <w:r>
        <w:separator/>
      </w:r>
    </w:p>
  </w:endnote>
  <w:endnote w:type="continuationSeparator" w:id="1">
    <w:p w:rsidR="00154A1E" w:rsidRDefault="00154A1E"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4A1E" w:rsidRDefault="00154A1E" w:rsidP="009A2A7C">
      <w:pPr>
        <w:spacing w:after="0" w:line="240" w:lineRule="auto"/>
      </w:pPr>
      <w:r>
        <w:separator/>
      </w:r>
    </w:p>
  </w:footnote>
  <w:footnote w:type="continuationSeparator" w:id="1">
    <w:p w:rsidR="00154A1E" w:rsidRDefault="00154A1E"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8155D6" w:rsidP="009A2A7C">
    <w:pPr>
      <w:pStyle w:val="ab"/>
    </w:pPr>
    <w:r w:rsidRPr="008155D6">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23554"/>
  </w:hdrShapeDefaults>
  <w:footnotePr>
    <w:footnote w:id="0"/>
    <w:footnote w:id="1"/>
  </w:footnotePr>
  <w:endnotePr>
    <w:endnote w:id="0"/>
    <w:endnote w:id="1"/>
  </w:endnotePr>
  <w:compat>
    <w:useFELayout/>
  </w:compat>
  <w:rsids>
    <w:rsidRoot w:val="009A2A7C"/>
    <w:rsid w:val="00012240"/>
    <w:rsid w:val="000D321A"/>
    <w:rsid w:val="00136CB4"/>
    <w:rsid w:val="00154A1E"/>
    <w:rsid w:val="00161176"/>
    <w:rsid w:val="001C587D"/>
    <w:rsid w:val="00250107"/>
    <w:rsid w:val="002758BB"/>
    <w:rsid w:val="003617CE"/>
    <w:rsid w:val="003B1764"/>
    <w:rsid w:val="00407103"/>
    <w:rsid w:val="004546DB"/>
    <w:rsid w:val="0051775F"/>
    <w:rsid w:val="00565E68"/>
    <w:rsid w:val="005C7FC1"/>
    <w:rsid w:val="005E7D6B"/>
    <w:rsid w:val="00611DE3"/>
    <w:rsid w:val="006F69CF"/>
    <w:rsid w:val="007B12E0"/>
    <w:rsid w:val="008155D6"/>
    <w:rsid w:val="009A2A7C"/>
    <w:rsid w:val="00AA4664"/>
    <w:rsid w:val="00AB32AC"/>
    <w:rsid w:val="00B47234"/>
    <w:rsid w:val="00B635B2"/>
    <w:rsid w:val="00B93F35"/>
    <w:rsid w:val="00BE2661"/>
    <w:rsid w:val="00D5561D"/>
    <w:rsid w:val="00DD2E77"/>
    <w:rsid w:val="00DD427C"/>
    <w:rsid w:val="00E85F0A"/>
    <w:rsid w:val="00EE459B"/>
    <w:rsid w:val="00F66207"/>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5</Pages>
  <Words>1690</Words>
  <Characters>9638</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16</cp:revision>
  <dcterms:created xsi:type="dcterms:W3CDTF">2015-05-28T12:43:00Z</dcterms:created>
  <dcterms:modified xsi:type="dcterms:W3CDTF">2015-07-14T08:45:00Z</dcterms:modified>
</cp:coreProperties>
</file>