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5F" w:rsidRPr="002F4BC5" w:rsidRDefault="002F4BC5" w:rsidP="002F4BC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2F4BC5">
        <w:rPr>
          <w:rFonts w:ascii="Times New Roman" w:eastAsia="Times New Roman" w:hAnsi="Times New Roman" w:cs="Times New Roman"/>
          <w:color w:val="000000"/>
          <w:lang w:eastAsia="ru-RU"/>
        </w:rPr>
        <w:t>Приложение № 1 к спецификации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ТМЦ</w:t>
      </w:r>
    </w:p>
    <w:p w:rsidR="00A83B5F" w:rsidRDefault="00A83B5F" w:rsidP="00A83B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в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5680" w:rsidRPr="00233563" w:rsidRDefault="00A83B5F" w:rsidP="00A83B5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закупки: </w:t>
      </w:r>
      <w:r w:rsidRPr="002335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поставка не</w:t>
      </w: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этилированного бензина марки Регуляр-92</w:t>
      </w:r>
    </w:p>
    <w:p w:rsidR="00A83B5F" w:rsidRPr="00233563" w:rsidRDefault="00065680" w:rsidP="00A83B5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(АИ-92-2)</w:t>
      </w:r>
      <w:r w:rsidR="00A83B5F"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 w:rsidRPr="00233563">
        <w:rPr>
          <w:b/>
          <w:i/>
          <w:sz w:val="28"/>
          <w:szCs w:val="28"/>
        </w:rPr>
        <w:t xml:space="preserve"> </w:t>
      </w: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ГОСТ Р 51105-97 С ИЗМ. 1-5) </w:t>
      </w: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A83B5F" w:rsidRPr="00233563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г.Краснокаменск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2014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</w:t>
      </w:r>
      <w:r w:rsidR="00233563"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="00233563"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3B5F" w:rsidRDefault="00A83B5F" w:rsidP="00A83B5F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н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еэтилированного бензина марки Регуляр-92</w:t>
      </w:r>
      <w:r w:rsidR="0006568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(АИ-92-2)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ГОСТ Р 51105-97 с ИЗМ. 1-5) </w:t>
      </w:r>
      <w:r w:rsidRPr="00A83B5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A83B5F" w:rsidRDefault="00A83B5F" w:rsidP="00A83B5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83B5F" w:rsidRDefault="00A83B5F" w:rsidP="00A83B5F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A83B5F" w:rsidRDefault="00A83B5F" w:rsidP="00A83B5F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83B5F" w:rsidRDefault="00A83B5F" w:rsidP="00A83B5F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83B5F" w:rsidRDefault="00A83B5F" w:rsidP="00A83B5F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83B5F" w:rsidRDefault="00A83B5F" w:rsidP="00A83B5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83B5F" w:rsidRDefault="00A83B5F" w:rsidP="00A83B5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Pr="00A83B5F" w:rsidRDefault="00A83B5F" w:rsidP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Неэтилированный бензин марки Регуляр-92 </w:t>
            </w:r>
            <w:r w:rsidR="00065680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(АИ-92-2)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(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ГОСТ Р 51105-97 С ИЗМ. 1-5). </w:t>
            </w:r>
            <w:r w:rsidRPr="00A83B5F">
              <w:rPr>
                <w:rFonts w:ascii="Times New Roman" w:hAnsi="Times New Roman" w:cs="Times New Roman"/>
                <w:bCs/>
                <w:iCs/>
                <w:color w:val="000000"/>
              </w:rPr>
              <w:t>Поставка в талонах, действующих на АЗС в Забайкальском крае</w:t>
            </w:r>
          </w:p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Pr="00A83B5F" w:rsidRDefault="00A83B5F" w:rsidP="00CE0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Неэтилированный бензин марки Регуляр-92</w:t>
            </w:r>
            <w:r w:rsidR="00065680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(АИ-92-2)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ГОСТ Р 51105-97 С ИЗМ. 1-5). </w:t>
            </w:r>
            <w:r w:rsidRPr="00A83B5F">
              <w:rPr>
                <w:rFonts w:ascii="Times New Roman" w:hAnsi="Times New Roman" w:cs="Times New Roman"/>
                <w:bCs/>
                <w:iCs/>
                <w:color w:val="000000"/>
              </w:rPr>
              <w:t>Поставка в талонах, действующих на АЗС в Забайкальском крае</w:t>
            </w:r>
          </w:p>
          <w:p w:rsidR="00A83B5F" w:rsidRDefault="00A83B5F" w:rsidP="00CE0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 w:rsidP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гарантирует Заказчику, что приобретенный им ГСМ отвечает требоваениям ГОСТ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Р 51105-97 с ИЗМ. 1-5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Отсутствуют.</w:t>
            </w:r>
          </w:p>
        </w:tc>
      </w:tr>
      <w:tr w:rsidR="00A83B5F" w:rsidTr="00A83B5F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83B5F" w:rsidTr="00A83B5F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Отсутствуют. 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 w:rsidP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 Заказчику талоны на бензин, товарные накладные и счета-фактуры один раз в квартал или один раз в период действия талонов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5E3CE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 w:rsidP="002335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Поставщик гарантирует Заказчику бесперебойную и в полном объёме  поставку талонов</w:t>
            </w:r>
            <w:r w:rsidR="00233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</w:t>
            </w:r>
            <w:r w:rsidR="00233563">
              <w:rPr>
                <w:rFonts w:ascii="Times New Roman" w:hAnsi="Times New Roman" w:cs="Times New Roman"/>
                <w:bCs/>
                <w:iCs/>
                <w:color w:val="000000"/>
              </w:rPr>
              <w:t>ый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бензин марки Регуляр-92</w:t>
            </w:r>
            <w:r w:rsidR="00065680">
              <w:rPr>
                <w:rFonts w:ascii="Times New Roman" w:hAnsi="Times New Roman" w:cs="Times New Roman"/>
                <w:bCs/>
                <w:iCs/>
                <w:color w:val="000000"/>
              </w:rPr>
              <w:t>(АИ-92-2)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 С ИЗМ. 1-5)</w:t>
            </w:r>
            <w:r w:rsidR="00887E3F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Приложении к данному тех.заданию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ГСМ соответствует действующим нормативным документам  и ГОСТам  РФ.                                                </w:t>
            </w:r>
          </w:p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Отсутствует. </w:t>
            </w:r>
          </w:p>
        </w:tc>
      </w:tr>
    </w:tbl>
    <w:p w:rsidR="00A83B5F" w:rsidRDefault="00A83B5F" w:rsidP="00A83B5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3B5F" w:rsidRDefault="00A83B5F" w:rsidP="00A83B5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A83B5F" w:rsidRDefault="00A83B5F" w:rsidP="00A83B5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Отсутствует.</w:t>
            </w:r>
          </w:p>
        </w:tc>
      </w:tr>
    </w:tbl>
    <w:p w:rsidR="00A83B5F" w:rsidRDefault="00A83B5F" w:rsidP="00A83B5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A83B5F" w:rsidRDefault="00A83B5F" w:rsidP="00A83B5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</w:t>
            </w:r>
            <w:r w:rsidR="00C946F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момент поставки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        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 w:rsidP="00E4152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 </w:t>
            </w:r>
            <w:r w:rsidR="00233563">
              <w:rPr>
                <w:rFonts w:ascii="Times New Roman" w:hAnsi="Times New Roman" w:cs="Times New Roman"/>
                <w:sz w:val="24"/>
                <w:szCs w:val="24"/>
              </w:rPr>
              <w:t xml:space="preserve">талонов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ГСМ с </w:t>
            </w:r>
            <w:r w:rsidR="00E00B17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декабрь 2015 года согласно приложению к данному тех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аданию.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83B5F" w:rsidRDefault="00A83B5F" w:rsidP="00A83B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 -смазочные материалы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станция.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Товаро-материальные ценности.</w:t>
            </w:r>
          </w:p>
        </w:tc>
      </w:tr>
    </w:tbl>
    <w:p w:rsidR="00A83B5F" w:rsidRDefault="00A83B5F" w:rsidP="00A83B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A83B5F" w:rsidRDefault="00A83B5F" w:rsidP="00A83B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тех.заданию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Стр.7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83B5F" w:rsidRDefault="00A83B5F" w:rsidP="00A83B5F"/>
    <w:p w:rsidR="00A83B5F" w:rsidRDefault="00A83B5F" w:rsidP="00A83B5F"/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 закупки:                                                       Директор ООО «АТП»: </w:t>
      </w: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Д.Г. Жирнов</w:t>
      </w: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«___» ________2014 г</w:t>
      </w: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B5F" w:rsidRDefault="00A83B5F" w:rsidP="00A83B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Заказчик:                                                             </w:t>
      </w:r>
      <w:r w:rsidR="0057058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Начальник ПТО ООО «АТП»:</w:t>
      </w:r>
    </w:p>
    <w:p w:rsidR="00A83B5F" w:rsidRDefault="00A83B5F" w:rsidP="00A83B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А.В.Мисюркеев</w:t>
      </w: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«___» ________2014 г</w:t>
      </w: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B5F" w:rsidRDefault="00A83B5F" w:rsidP="00A83B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Заказчик:                                                          </w:t>
      </w:r>
      <w:r w:rsidR="0057058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И.о. начальника ОС ООО «АТП»: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</w:p>
    <w:p w:rsidR="00A83B5F" w:rsidRDefault="00570585" w:rsidP="00A83B5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A83B5F">
        <w:rPr>
          <w:rFonts w:ascii="Times New Roman" w:hAnsi="Times New Roman" w:cs="Times New Roman"/>
          <w:sz w:val="28"/>
          <w:szCs w:val="28"/>
        </w:rPr>
        <w:t>А.С.Иконникова</w:t>
      </w:r>
      <w:r w:rsidR="00A83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bookmarkStart w:id="0" w:name="_GoBack"/>
      <w:bookmarkEnd w:id="0"/>
      <w:r w:rsidR="00A83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«___» ________2014 г</w:t>
      </w:r>
      <w:r w:rsidR="00A83B5F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B5F" w:rsidRDefault="00A83B5F" w:rsidP="00A83B5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B5F" w:rsidRDefault="00A83B5F" w:rsidP="00A83B5F"/>
    <w:p w:rsidR="00FE6FA8" w:rsidRDefault="00FE6FA8"/>
    <w:p w:rsidR="00570585" w:rsidRDefault="00570585"/>
    <w:p w:rsidR="00570585" w:rsidRDefault="00570585"/>
    <w:p w:rsidR="00570585" w:rsidRDefault="00570585"/>
    <w:p w:rsidR="00570585" w:rsidRDefault="00570585"/>
    <w:p w:rsidR="00570585" w:rsidRDefault="00570585"/>
    <w:p w:rsidR="00570585" w:rsidRDefault="00570585"/>
    <w:p w:rsidR="00570585" w:rsidRDefault="00570585"/>
    <w:p w:rsidR="00570585" w:rsidRDefault="00570585"/>
    <w:p w:rsidR="00570585" w:rsidRDefault="00570585"/>
    <w:p w:rsidR="00570585" w:rsidRPr="005E50BC" w:rsidRDefault="00570585" w:rsidP="0057058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t>Приложение</w:t>
      </w:r>
    </w:p>
    <w:p w:rsidR="00570585" w:rsidRDefault="00570585" w:rsidP="00570585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70585" w:rsidRDefault="00570585" w:rsidP="0057058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Потребность в бензине на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570585" w:rsidRDefault="00570585" w:rsidP="00570585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Поставка в талонах</w:t>
      </w:r>
    </w:p>
    <w:p w:rsidR="00570585" w:rsidRDefault="00570585" w:rsidP="0057058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0585" w:rsidRDefault="00570585" w:rsidP="0057058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0585" w:rsidRDefault="00570585" w:rsidP="0057058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pPr w:leftFromText="180" w:rightFromText="180" w:vertAnchor="page" w:horzAnchor="margin" w:tblpXSpec="center" w:tblpY="4121"/>
        <w:tblW w:w="0" w:type="auto"/>
        <w:tblLook w:val="04A0"/>
      </w:tblPr>
      <w:tblGrid>
        <w:gridCol w:w="3267"/>
        <w:gridCol w:w="502"/>
        <w:gridCol w:w="1102"/>
        <w:gridCol w:w="1198"/>
        <w:gridCol w:w="1102"/>
        <w:gridCol w:w="1102"/>
        <w:gridCol w:w="1298"/>
      </w:tblGrid>
      <w:tr w:rsidR="00570585" w:rsidTr="00570585">
        <w:trPr>
          <w:trHeight w:val="274"/>
        </w:trPr>
        <w:tc>
          <w:tcPr>
            <w:tcW w:w="3267" w:type="dxa"/>
            <w:vAlign w:val="center"/>
          </w:tcPr>
          <w:p w:rsidR="00570585" w:rsidRPr="00E677AC" w:rsidRDefault="00570585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02" w:type="dxa"/>
          </w:tcPr>
          <w:p w:rsidR="00570585" w:rsidRPr="00E677AC" w:rsidRDefault="00570585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102" w:type="dxa"/>
            <w:vAlign w:val="center"/>
          </w:tcPr>
          <w:p w:rsidR="00570585" w:rsidRPr="00E677AC" w:rsidRDefault="00570585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1-й квартал</w:t>
            </w:r>
          </w:p>
        </w:tc>
        <w:tc>
          <w:tcPr>
            <w:tcW w:w="1198" w:type="dxa"/>
            <w:vAlign w:val="center"/>
          </w:tcPr>
          <w:p w:rsidR="00570585" w:rsidRPr="00E677AC" w:rsidRDefault="00570585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02" w:type="dxa"/>
            <w:vAlign w:val="center"/>
          </w:tcPr>
          <w:p w:rsidR="00570585" w:rsidRPr="00E677AC" w:rsidRDefault="00570585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02" w:type="dxa"/>
            <w:vAlign w:val="center"/>
          </w:tcPr>
          <w:p w:rsidR="00570585" w:rsidRPr="00E677AC" w:rsidRDefault="00570585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298" w:type="dxa"/>
            <w:vAlign w:val="center"/>
          </w:tcPr>
          <w:p w:rsidR="00570585" w:rsidRPr="00E677AC" w:rsidRDefault="00570585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570585" w:rsidTr="00570585">
        <w:trPr>
          <w:trHeight w:val="276"/>
        </w:trPr>
        <w:tc>
          <w:tcPr>
            <w:tcW w:w="3267" w:type="dxa"/>
            <w:vAlign w:val="center"/>
          </w:tcPr>
          <w:p w:rsidR="00570585" w:rsidRPr="00E677AC" w:rsidRDefault="00570585" w:rsidP="001A2B5B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Неэтилированный бензин марки Регуляр-92 (АИ-92-2) (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 С ИЗМ. 1-5)</w:t>
            </w:r>
          </w:p>
        </w:tc>
        <w:tc>
          <w:tcPr>
            <w:tcW w:w="502" w:type="dxa"/>
          </w:tcPr>
          <w:p w:rsidR="00570585" w:rsidRDefault="00570585" w:rsidP="001A2B5B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102" w:type="dxa"/>
          </w:tcPr>
          <w:p w:rsidR="00570585" w:rsidRPr="006622DD" w:rsidRDefault="00570585" w:rsidP="001A2B5B">
            <w:pPr>
              <w:spacing w:before="240" w:line="360" w:lineRule="auto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16950</w:t>
            </w:r>
          </w:p>
        </w:tc>
        <w:tc>
          <w:tcPr>
            <w:tcW w:w="1198" w:type="dxa"/>
          </w:tcPr>
          <w:p w:rsidR="00570585" w:rsidRPr="006622DD" w:rsidRDefault="00570585" w:rsidP="001A2B5B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23900</w:t>
            </w:r>
          </w:p>
        </w:tc>
        <w:tc>
          <w:tcPr>
            <w:tcW w:w="1102" w:type="dxa"/>
          </w:tcPr>
          <w:p w:rsidR="00570585" w:rsidRPr="006622DD" w:rsidRDefault="00570585" w:rsidP="00570585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26050</w:t>
            </w:r>
          </w:p>
        </w:tc>
        <w:tc>
          <w:tcPr>
            <w:tcW w:w="1102" w:type="dxa"/>
          </w:tcPr>
          <w:p w:rsidR="00570585" w:rsidRPr="00D60F87" w:rsidRDefault="00570585" w:rsidP="00570585">
            <w:pPr>
              <w:spacing w:before="24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16900</w:t>
            </w:r>
          </w:p>
        </w:tc>
        <w:tc>
          <w:tcPr>
            <w:tcW w:w="1298" w:type="dxa"/>
          </w:tcPr>
          <w:p w:rsidR="00570585" w:rsidRPr="00FD6EDB" w:rsidRDefault="00570585" w:rsidP="0057058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83800</w:t>
            </w:r>
          </w:p>
        </w:tc>
      </w:tr>
    </w:tbl>
    <w:p w:rsidR="00570585" w:rsidRPr="00E677AC" w:rsidRDefault="00570585" w:rsidP="0057058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70585" w:rsidRDefault="00570585" w:rsidP="00570585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570585" w:rsidRPr="00C67361" w:rsidRDefault="00570585" w:rsidP="00570585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Начальник ПТО ООО «АТП»:                          А.В.Мисюркеев</w:t>
      </w:r>
    </w:p>
    <w:p w:rsidR="00570585" w:rsidRDefault="00570585" w:rsidP="0057058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70585" w:rsidRDefault="00570585" w:rsidP="0057058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70585" w:rsidRPr="00C67361" w:rsidRDefault="00570585" w:rsidP="00570585">
      <w:pPr>
        <w:tabs>
          <w:tab w:val="left" w:pos="2930"/>
        </w:tabs>
        <w:rPr>
          <w:rFonts w:ascii="Times New Roman" w:hAnsi="Times New Roman" w:cs="Times New Roman"/>
          <w:sz w:val="32"/>
          <w:szCs w:val="32"/>
        </w:rPr>
      </w:pPr>
    </w:p>
    <w:p w:rsidR="00570585" w:rsidRDefault="00570585"/>
    <w:sectPr w:rsidR="00570585" w:rsidSect="00FE6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83B5F"/>
    <w:rsid w:val="00065680"/>
    <w:rsid w:val="00233563"/>
    <w:rsid w:val="002F4BC5"/>
    <w:rsid w:val="00362CD2"/>
    <w:rsid w:val="0054326C"/>
    <w:rsid w:val="00570585"/>
    <w:rsid w:val="005E3CEE"/>
    <w:rsid w:val="006203A2"/>
    <w:rsid w:val="00661A43"/>
    <w:rsid w:val="00887E3F"/>
    <w:rsid w:val="009E4049"/>
    <w:rsid w:val="00A83B5F"/>
    <w:rsid w:val="00AC2080"/>
    <w:rsid w:val="00C00695"/>
    <w:rsid w:val="00C355AB"/>
    <w:rsid w:val="00C946F7"/>
    <w:rsid w:val="00D81FC5"/>
    <w:rsid w:val="00DC2359"/>
    <w:rsid w:val="00DC57B8"/>
    <w:rsid w:val="00E00B17"/>
    <w:rsid w:val="00E41521"/>
    <w:rsid w:val="00FE6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B5F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70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1176</Words>
  <Characters>6704</Characters>
  <Application>Microsoft Office Word</Application>
  <DocSecurity>0</DocSecurity>
  <Lines>55</Lines>
  <Paragraphs>15</Paragraphs>
  <ScaleCrop>false</ScaleCrop>
  <Company>Microsoft</Company>
  <LinksUpToDate>false</LinksUpToDate>
  <CharactersWithSpaces>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abramtseva.i.a</cp:lastModifiedBy>
  <cp:revision>3</cp:revision>
  <cp:lastPrinted>2014-09-30T05:07:00Z</cp:lastPrinted>
  <dcterms:created xsi:type="dcterms:W3CDTF">2014-12-26T06:42:00Z</dcterms:created>
  <dcterms:modified xsi:type="dcterms:W3CDTF">2014-12-30T08:39:00Z</dcterms:modified>
</cp:coreProperties>
</file>