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E66A92" w:rsidRPr="00E66A92" w:rsidTr="00E66A92">
        <w:trPr>
          <w:trHeight w:val="1135"/>
        </w:trPr>
        <w:tc>
          <w:tcPr>
            <w:tcW w:w="4077" w:type="dxa"/>
            <w:hideMark/>
          </w:tcPr>
          <w:p w:rsidR="00E66A92" w:rsidRPr="00E66A92" w:rsidRDefault="00E66A92" w:rsidP="00E66A92">
            <w:pPr>
              <w:rPr>
                <w:rFonts w:ascii="Times New Roman" w:hAnsi="Times New Roman" w:cs="Times New Roman"/>
                <w:sz w:val="24"/>
                <w:szCs w:val="24"/>
              </w:rPr>
            </w:pPr>
          </w:p>
        </w:tc>
        <w:tc>
          <w:tcPr>
            <w:tcW w:w="6096" w:type="dxa"/>
            <w:hideMark/>
          </w:tcPr>
          <w:p w:rsidR="00E66A92" w:rsidRPr="00E66A92" w:rsidRDefault="00E66A92" w:rsidP="00E66A92">
            <w:pPr>
              <w:pStyle w:val="HTML"/>
              <w:suppressAutoHyphens/>
              <w:ind w:left="2302"/>
              <w:rPr>
                <w:rFonts w:ascii="Times New Roman" w:hAnsi="Times New Roman" w:cs="Times New Roman"/>
                <w:sz w:val="24"/>
                <w:szCs w:val="24"/>
              </w:rPr>
            </w:pPr>
          </w:p>
        </w:tc>
      </w:tr>
    </w:tbl>
    <w:p w:rsidR="002C0400" w:rsidRPr="00E66A92" w:rsidRDefault="002C0400" w:rsidP="002C0400">
      <w:pPr>
        <w:tabs>
          <w:tab w:val="left" w:pos="7725"/>
        </w:tabs>
        <w:rPr>
          <w:rFonts w:ascii="Times New Roman" w:hAnsi="Times New Roman" w:cs="Times New Roman"/>
          <w:bCs/>
          <w:sz w:val="24"/>
          <w:szCs w:val="24"/>
        </w:rPr>
      </w:pPr>
      <w:r>
        <w:rPr>
          <w:rFonts w:ascii="Times New Roman" w:hAnsi="Times New Roman" w:cs="Times New Roman"/>
          <w:bCs/>
          <w:sz w:val="24"/>
          <w:szCs w:val="24"/>
        </w:rPr>
        <w:tab/>
      </w:r>
    </w:p>
    <w:tbl>
      <w:tblPr>
        <w:tblpPr w:leftFromText="180" w:rightFromText="180" w:vertAnchor="page" w:horzAnchor="margin" w:tblpY="1396"/>
        <w:tblW w:w="10314" w:type="dxa"/>
        <w:tblLook w:val="04A0" w:firstRow="1" w:lastRow="0" w:firstColumn="1" w:lastColumn="0" w:noHBand="0" w:noVBand="1"/>
      </w:tblPr>
      <w:tblGrid>
        <w:gridCol w:w="10314"/>
      </w:tblGrid>
      <w:tr w:rsidR="002C0400" w:rsidTr="002C0400">
        <w:trPr>
          <w:trHeight w:val="2130"/>
        </w:trPr>
        <w:tc>
          <w:tcPr>
            <w:tcW w:w="6237" w:type="dxa"/>
            <w:hideMark/>
          </w:tcPr>
          <w:p w:rsidR="002C0400" w:rsidRDefault="002C0400" w:rsidP="002C0400">
            <w:pPr>
              <w:pStyle w:val="HTML"/>
              <w:tabs>
                <w:tab w:val="clear" w:pos="1832"/>
                <w:tab w:val="left" w:pos="885"/>
              </w:tabs>
              <w:suppressAutoHyphens/>
              <w:ind w:left="1026" w:firstLine="2977"/>
              <w:jc w:val="right"/>
              <w:rPr>
                <w:rFonts w:ascii="Times New Roman" w:hAnsi="Times New Roman" w:cs="Times New Roman"/>
                <w:bCs/>
                <w:sz w:val="28"/>
                <w:szCs w:val="28"/>
              </w:rPr>
            </w:pPr>
            <w:r w:rsidRPr="005C6D0C">
              <w:rPr>
                <w:rFonts w:ascii="Times New Roman" w:hAnsi="Times New Roman" w:cs="Times New Roman"/>
                <w:bCs/>
                <w:sz w:val="28"/>
                <w:szCs w:val="28"/>
              </w:rPr>
              <w:t>УТВЕРЖДАЮ</w:t>
            </w:r>
          </w:p>
          <w:p w:rsidR="002C0400" w:rsidRPr="005C6D0C" w:rsidRDefault="002C0400" w:rsidP="002C0400">
            <w:pPr>
              <w:pStyle w:val="HTML"/>
              <w:tabs>
                <w:tab w:val="clear" w:pos="1832"/>
                <w:tab w:val="left" w:pos="885"/>
              </w:tabs>
              <w:suppressAutoHyphens/>
              <w:ind w:left="1026" w:firstLine="2410"/>
              <w:jc w:val="right"/>
              <w:rPr>
                <w:rFonts w:ascii="Times New Roman" w:hAnsi="Times New Roman" w:cs="Times New Roman"/>
                <w:bCs/>
                <w:sz w:val="28"/>
                <w:szCs w:val="28"/>
              </w:rPr>
            </w:pPr>
          </w:p>
          <w:p w:rsidR="002C0400" w:rsidRDefault="002C0400" w:rsidP="002C0400">
            <w:pPr>
              <w:pStyle w:val="HTML"/>
              <w:tabs>
                <w:tab w:val="clear" w:pos="916"/>
                <w:tab w:val="clear" w:pos="1832"/>
                <w:tab w:val="left" w:pos="3153"/>
              </w:tabs>
              <w:suppressAutoHyphens/>
              <w:ind w:left="1026" w:hanging="1134"/>
              <w:jc w:val="right"/>
              <w:rPr>
                <w:rFonts w:ascii="Times New Roman" w:hAnsi="Times New Roman" w:cs="Times New Roman"/>
                <w:sz w:val="28"/>
                <w:szCs w:val="28"/>
              </w:rPr>
            </w:pPr>
            <w:proofErr w:type="spellStart"/>
            <w:r w:rsidRPr="005C6D0C">
              <w:rPr>
                <w:rFonts w:ascii="Times New Roman" w:hAnsi="Times New Roman" w:cs="Times New Roman"/>
                <w:sz w:val="28"/>
                <w:szCs w:val="28"/>
              </w:rPr>
              <w:t>И.о</w:t>
            </w:r>
            <w:proofErr w:type="spellEnd"/>
            <w:r w:rsidRPr="005C6D0C">
              <w:rPr>
                <w:rFonts w:ascii="Times New Roman" w:hAnsi="Times New Roman" w:cs="Times New Roman"/>
                <w:sz w:val="28"/>
                <w:szCs w:val="28"/>
              </w:rPr>
              <w:t xml:space="preserve"> заместителя Генерального директора</w:t>
            </w:r>
          </w:p>
          <w:p w:rsidR="002C0400" w:rsidRPr="005C6D0C" w:rsidRDefault="002C0400" w:rsidP="002C0400">
            <w:pPr>
              <w:pStyle w:val="HTML"/>
              <w:tabs>
                <w:tab w:val="clear" w:pos="916"/>
                <w:tab w:val="clear" w:pos="1832"/>
                <w:tab w:val="left" w:pos="3153"/>
              </w:tabs>
              <w:suppressAutoHyphens/>
              <w:ind w:left="1026" w:hanging="1134"/>
              <w:jc w:val="right"/>
              <w:rPr>
                <w:rFonts w:ascii="Times New Roman" w:hAnsi="Times New Roman" w:cs="Times New Roman"/>
                <w:sz w:val="28"/>
                <w:szCs w:val="28"/>
              </w:rPr>
            </w:pPr>
            <w:r w:rsidRPr="005C6D0C">
              <w:rPr>
                <w:rFonts w:ascii="Times New Roman" w:hAnsi="Times New Roman" w:cs="Times New Roman"/>
                <w:sz w:val="28"/>
                <w:szCs w:val="28"/>
              </w:rPr>
              <w:t xml:space="preserve"> по</w:t>
            </w:r>
            <w:r>
              <w:rPr>
                <w:rFonts w:ascii="Times New Roman" w:hAnsi="Times New Roman" w:cs="Times New Roman"/>
                <w:sz w:val="28"/>
                <w:szCs w:val="28"/>
              </w:rPr>
              <w:t xml:space="preserve"> коммерческим вопросам</w:t>
            </w:r>
          </w:p>
          <w:p w:rsidR="002C0400" w:rsidRDefault="002C0400" w:rsidP="002C0400">
            <w:pPr>
              <w:pStyle w:val="HTML"/>
              <w:suppressAutoHyphens/>
              <w:ind w:left="2302" w:firstLine="1418"/>
              <w:jc w:val="right"/>
              <w:rPr>
                <w:rFonts w:ascii="Times New Roman" w:hAnsi="Times New Roman" w:cs="Times New Roman"/>
                <w:sz w:val="28"/>
                <w:szCs w:val="28"/>
              </w:rPr>
            </w:pPr>
          </w:p>
          <w:p w:rsidR="002C0400" w:rsidRPr="00295891" w:rsidRDefault="002C0400" w:rsidP="002C0400">
            <w:pPr>
              <w:pStyle w:val="HTML"/>
              <w:suppressAutoHyphens/>
              <w:ind w:left="2302"/>
              <w:jc w:val="right"/>
              <w:rPr>
                <w:rFonts w:ascii="Times New Roman" w:hAnsi="Times New Roman" w:cs="Times New Roman"/>
                <w:sz w:val="28"/>
                <w:szCs w:val="28"/>
              </w:rPr>
            </w:pPr>
            <w:r w:rsidRPr="005C6D0C">
              <w:rPr>
                <w:rFonts w:ascii="Times New Roman" w:hAnsi="Times New Roman" w:cs="Times New Roman"/>
                <w:sz w:val="28"/>
                <w:szCs w:val="28"/>
              </w:rPr>
              <w:t>В.</w:t>
            </w:r>
            <w:r>
              <w:rPr>
                <w:rFonts w:ascii="Times New Roman" w:hAnsi="Times New Roman" w:cs="Times New Roman"/>
                <w:sz w:val="28"/>
                <w:szCs w:val="28"/>
              </w:rPr>
              <w:t>И</w:t>
            </w:r>
            <w:r w:rsidRPr="005C6D0C">
              <w:rPr>
                <w:rFonts w:ascii="Times New Roman" w:hAnsi="Times New Roman" w:cs="Times New Roman"/>
                <w:sz w:val="28"/>
                <w:szCs w:val="28"/>
              </w:rPr>
              <w:t>.</w:t>
            </w:r>
            <w:r>
              <w:rPr>
                <w:rFonts w:ascii="Times New Roman" w:hAnsi="Times New Roman" w:cs="Times New Roman"/>
                <w:sz w:val="28"/>
                <w:szCs w:val="28"/>
              </w:rPr>
              <w:t xml:space="preserve"> Денисов</w:t>
            </w:r>
          </w:p>
          <w:p w:rsidR="002C0400" w:rsidRPr="005C6D0C" w:rsidRDefault="002C0400" w:rsidP="002C0400">
            <w:pPr>
              <w:pStyle w:val="HTML"/>
              <w:suppressAutoHyphens/>
              <w:ind w:left="2302" w:firstLine="1418"/>
              <w:jc w:val="right"/>
              <w:rPr>
                <w:rFonts w:ascii="Times New Roman" w:hAnsi="Times New Roman" w:cs="Times New Roman"/>
                <w:sz w:val="28"/>
                <w:szCs w:val="28"/>
              </w:rPr>
            </w:pPr>
          </w:p>
          <w:p w:rsidR="002C0400" w:rsidRDefault="005D1DC6" w:rsidP="005D1DC6">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en-US"/>
              </w:rPr>
              <w:t>03</w:t>
            </w:r>
            <w:r>
              <w:rPr>
                <w:rFonts w:ascii="Times New Roman" w:hAnsi="Times New Roman" w:cs="Times New Roman"/>
                <w:sz w:val="28"/>
                <w:szCs w:val="28"/>
              </w:rPr>
              <w:t xml:space="preserve"> </w:t>
            </w:r>
            <w:r w:rsidR="002C0400" w:rsidRPr="005C6D0C">
              <w:rPr>
                <w:rFonts w:ascii="Times New Roman" w:hAnsi="Times New Roman" w:cs="Times New Roman"/>
                <w:sz w:val="28"/>
                <w:szCs w:val="28"/>
              </w:rPr>
              <w:t xml:space="preserve">» </w:t>
            </w:r>
            <w:r w:rsidR="002C0400">
              <w:rPr>
                <w:sz w:val="28"/>
                <w:szCs w:val="28"/>
                <w:u w:val="single"/>
              </w:rPr>
              <w:t xml:space="preserve">  </w:t>
            </w:r>
            <w:r>
              <w:rPr>
                <w:rFonts w:ascii="Times New Roman" w:hAnsi="Times New Roman" w:cs="Times New Roman"/>
                <w:sz w:val="28"/>
                <w:szCs w:val="28"/>
                <w:u w:val="single"/>
              </w:rPr>
              <w:t>сентября</w:t>
            </w:r>
            <w:r w:rsidR="002C0400">
              <w:rPr>
                <w:rFonts w:ascii="Times New Roman" w:hAnsi="Times New Roman" w:cs="Times New Roman"/>
                <w:sz w:val="28"/>
                <w:szCs w:val="28"/>
                <w:u w:val="single"/>
              </w:rPr>
              <w:t xml:space="preserve">  </w:t>
            </w:r>
            <w:r w:rsidR="002C0400" w:rsidRPr="005C6D0C">
              <w:rPr>
                <w:rFonts w:ascii="Times New Roman" w:hAnsi="Times New Roman" w:cs="Times New Roman"/>
                <w:sz w:val="28"/>
                <w:szCs w:val="28"/>
                <w:u w:val="single"/>
              </w:rPr>
              <w:t xml:space="preserve">  </w:t>
            </w:r>
            <w:r w:rsidR="002C0400" w:rsidRPr="005C6D0C">
              <w:rPr>
                <w:rFonts w:ascii="Times New Roman" w:hAnsi="Times New Roman" w:cs="Times New Roman"/>
                <w:sz w:val="28"/>
                <w:szCs w:val="28"/>
              </w:rPr>
              <w:t>2013 года</w:t>
            </w:r>
          </w:p>
        </w:tc>
      </w:tr>
    </w:tbl>
    <w:p w:rsidR="00E66A92" w:rsidRPr="00E66A92" w:rsidRDefault="00E66A92" w:rsidP="002C0400">
      <w:pPr>
        <w:tabs>
          <w:tab w:val="left" w:pos="7725"/>
        </w:tabs>
        <w:rPr>
          <w:rFonts w:ascii="Times New Roman" w:hAnsi="Times New Roman" w:cs="Times New Roman"/>
          <w:bCs/>
          <w:sz w:val="24"/>
          <w:szCs w:val="24"/>
        </w:rPr>
      </w:pPr>
    </w:p>
    <w:p w:rsidR="00E66A92" w:rsidRPr="00E66A92" w:rsidRDefault="00E66A92" w:rsidP="00E66A92">
      <w:pPr>
        <w:pStyle w:val="111"/>
        <w:keepNext w:val="0"/>
        <w:rPr>
          <w:bCs/>
          <w:szCs w:val="24"/>
        </w:rPr>
      </w:pPr>
    </w:p>
    <w:p w:rsidR="00E66A92" w:rsidRPr="00E66A92" w:rsidRDefault="00E66A92" w:rsidP="00E66A92">
      <w:pPr>
        <w:jc w:val="center"/>
        <w:rPr>
          <w:rFonts w:ascii="Times New Roman" w:hAnsi="Times New Roman" w:cs="Times New Roman"/>
          <w:bCs/>
          <w:sz w:val="24"/>
          <w:szCs w:val="24"/>
        </w:rPr>
      </w:pPr>
    </w:p>
    <w:p w:rsidR="00E66A92" w:rsidRPr="00FE1544" w:rsidRDefault="00E66A92" w:rsidP="00E66A92">
      <w:pPr>
        <w:jc w:val="center"/>
        <w:rPr>
          <w:rFonts w:ascii="Times New Roman" w:hAnsi="Times New Roman" w:cs="Times New Roman"/>
          <w:bCs/>
          <w:sz w:val="28"/>
          <w:szCs w:val="28"/>
        </w:rPr>
      </w:pPr>
    </w:p>
    <w:p w:rsidR="00E66A92" w:rsidRPr="00FE1544" w:rsidRDefault="00E66A92" w:rsidP="00E66A92">
      <w:pPr>
        <w:jc w:val="center"/>
        <w:outlineLvl w:val="0"/>
        <w:rPr>
          <w:rFonts w:ascii="Times New Roman" w:hAnsi="Times New Roman" w:cs="Times New Roman"/>
          <w:bCs/>
          <w:sz w:val="28"/>
          <w:szCs w:val="28"/>
        </w:rPr>
      </w:pPr>
      <w:bookmarkStart w:id="0" w:name="_Toc365384030"/>
      <w:r w:rsidRPr="00FE1544">
        <w:rPr>
          <w:rFonts w:ascii="Times New Roman" w:hAnsi="Times New Roman" w:cs="Times New Roman"/>
          <w:bCs/>
          <w:sz w:val="28"/>
          <w:szCs w:val="28"/>
        </w:rPr>
        <w:t>ДОКУМЕНТАЦИЯ ПО ЗАПРОСУ ЦЕН</w:t>
      </w:r>
      <w:bookmarkEnd w:id="0"/>
    </w:p>
    <w:p w:rsidR="00937EA0" w:rsidRPr="00FE1544" w:rsidRDefault="00E66A92" w:rsidP="00937EA0">
      <w:pPr>
        <w:jc w:val="center"/>
        <w:rPr>
          <w:rFonts w:ascii="Times New Roman" w:hAnsi="Times New Roman" w:cs="Times New Roman"/>
          <w:sz w:val="28"/>
          <w:szCs w:val="28"/>
        </w:rPr>
      </w:pPr>
      <w:r w:rsidRPr="00FE1544">
        <w:rPr>
          <w:rFonts w:ascii="Times New Roman" w:hAnsi="Times New Roman" w:cs="Times New Roman"/>
          <w:sz w:val="28"/>
          <w:szCs w:val="28"/>
        </w:rPr>
        <w:t xml:space="preserve">открытый запрос цен в электронной форме на право заключения договора на Поставку резистора заземления </w:t>
      </w:r>
      <w:proofErr w:type="spellStart"/>
      <w:r w:rsidRPr="00FE1544">
        <w:rPr>
          <w:rFonts w:ascii="Times New Roman" w:hAnsi="Times New Roman" w:cs="Times New Roman"/>
          <w:sz w:val="28"/>
          <w:szCs w:val="28"/>
        </w:rPr>
        <w:t>нейтрали</w:t>
      </w:r>
      <w:proofErr w:type="spellEnd"/>
      <w:r w:rsidRPr="00FE1544">
        <w:rPr>
          <w:rFonts w:ascii="Times New Roman" w:hAnsi="Times New Roman" w:cs="Times New Roman"/>
          <w:sz w:val="28"/>
          <w:szCs w:val="28"/>
        </w:rPr>
        <w:t xml:space="preserve"> Р3-800-42-10-УХЛ1.</w:t>
      </w:r>
    </w:p>
    <w:p w:rsidR="00937EA0" w:rsidRPr="00FE1544" w:rsidRDefault="00937EA0" w:rsidP="00937EA0">
      <w:pPr>
        <w:jc w:val="center"/>
        <w:rPr>
          <w:rFonts w:ascii="Times New Roman" w:hAnsi="Times New Roman" w:cs="Times New Roman"/>
          <w:sz w:val="24"/>
          <w:szCs w:val="24"/>
        </w:rPr>
      </w:pPr>
      <w:r w:rsidRPr="00FE1544">
        <w:rPr>
          <w:rFonts w:ascii="Times New Roman" w:hAnsi="Times New Roman" w:cs="Times New Roman"/>
          <w:sz w:val="24"/>
          <w:szCs w:val="24"/>
        </w:rPr>
        <w:t xml:space="preserve"> </w:t>
      </w:r>
      <w:r w:rsidR="005D1DC6">
        <w:rPr>
          <w:rFonts w:ascii="Times New Roman" w:hAnsi="Times New Roman" w:cs="Times New Roman"/>
          <w:sz w:val="28"/>
          <w:szCs w:val="28"/>
        </w:rPr>
        <w:t xml:space="preserve">от    </w:t>
      </w:r>
      <w:r w:rsidR="005D1DC6" w:rsidRPr="00C9554D">
        <w:rPr>
          <w:rFonts w:ascii="Times New Roman" w:hAnsi="Times New Roman" w:cs="Times New Roman"/>
          <w:sz w:val="28"/>
          <w:szCs w:val="28"/>
        </w:rPr>
        <w:t>03</w:t>
      </w:r>
      <w:r w:rsidR="005D1DC6">
        <w:rPr>
          <w:rFonts w:ascii="Times New Roman" w:hAnsi="Times New Roman" w:cs="Times New Roman"/>
          <w:sz w:val="28"/>
          <w:szCs w:val="28"/>
        </w:rPr>
        <w:t>.0</w:t>
      </w:r>
      <w:r w:rsidR="005D1DC6" w:rsidRPr="00C9554D">
        <w:rPr>
          <w:rFonts w:ascii="Times New Roman" w:hAnsi="Times New Roman" w:cs="Times New Roman"/>
          <w:sz w:val="28"/>
          <w:szCs w:val="28"/>
        </w:rPr>
        <w:t>9</w:t>
      </w:r>
      <w:r w:rsidRPr="00FE1544">
        <w:rPr>
          <w:rFonts w:ascii="Times New Roman" w:hAnsi="Times New Roman" w:cs="Times New Roman"/>
          <w:sz w:val="28"/>
          <w:szCs w:val="28"/>
        </w:rPr>
        <w:t>.2013 года № 901- UE-1528</w:t>
      </w:r>
    </w:p>
    <w:p w:rsidR="00E66A92" w:rsidRPr="00B604DB" w:rsidRDefault="00E66A92" w:rsidP="00E66A92">
      <w:pPr>
        <w:rPr>
          <w:rFonts w:ascii="Times New Roman" w:hAnsi="Times New Roman" w:cs="Times New Roman"/>
          <w:sz w:val="24"/>
          <w:szCs w:val="24"/>
        </w:rPr>
      </w:pPr>
    </w:p>
    <w:p w:rsidR="00E66A92" w:rsidRPr="00E66A92" w:rsidRDefault="00E66A92" w:rsidP="00E66A92">
      <w:pPr>
        <w:jc w:val="center"/>
        <w:rPr>
          <w:rFonts w:ascii="Times New Roman" w:hAnsi="Times New Roman" w:cs="Times New Roman"/>
          <w:sz w:val="24"/>
          <w:szCs w:val="24"/>
        </w:rPr>
      </w:pPr>
    </w:p>
    <w:p w:rsidR="00E66A92" w:rsidRPr="00E66A92" w:rsidRDefault="00E66A92" w:rsidP="00E66A92">
      <w:pPr>
        <w:jc w:val="center"/>
        <w:rPr>
          <w:rFonts w:ascii="Times New Roman" w:hAnsi="Times New Roman" w:cs="Times New Roman"/>
          <w:caps/>
          <w:sz w:val="24"/>
          <w:szCs w:val="24"/>
        </w:rPr>
      </w:pPr>
      <w:r w:rsidRPr="00E66A92">
        <w:rPr>
          <w:rFonts w:ascii="Times New Roman" w:hAnsi="Times New Roman" w:cs="Times New Roman"/>
          <w:caps/>
          <w:sz w:val="24"/>
          <w:szCs w:val="24"/>
        </w:rPr>
        <w:t>том 1 «общая и коммерческая части»</w:t>
      </w:r>
    </w:p>
    <w:p w:rsidR="00E66A92" w:rsidRPr="00E66A92" w:rsidRDefault="00E66A92" w:rsidP="00E66A92">
      <w:pPr>
        <w:jc w:val="center"/>
        <w:rPr>
          <w:rFonts w:ascii="Times New Roman" w:hAnsi="Times New Roman" w:cs="Times New Roman"/>
          <w:sz w:val="24"/>
          <w:szCs w:val="24"/>
        </w:rPr>
      </w:pPr>
    </w:p>
    <w:p w:rsidR="00E66A92" w:rsidRPr="00E66A92" w:rsidRDefault="00E66A92" w:rsidP="00E66A92">
      <w:pPr>
        <w:jc w:val="center"/>
        <w:rPr>
          <w:rFonts w:ascii="Times New Roman" w:hAnsi="Times New Roman" w:cs="Times New Roman"/>
          <w:sz w:val="24"/>
          <w:szCs w:val="24"/>
        </w:rPr>
      </w:pPr>
    </w:p>
    <w:p w:rsidR="00E66A92" w:rsidRPr="00E66A92" w:rsidRDefault="00E66A92" w:rsidP="00E66A92">
      <w:pPr>
        <w:jc w:val="center"/>
        <w:rPr>
          <w:rFonts w:ascii="Times New Roman" w:hAnsi="Times New Roman" w:cs="Times New Roman"/>
          <w:sz w:val="24"/>
          <w:szCs w:val="24"/>
        </w:rPr>
      </w:pPr>
    </w:p>
    <w:p w:rsidR="00E66A92" w:rsidRPr="00E66A92" w:rsidRDefault="00E66A92" w:rsidP="00E66A92">
      <w:pPr>
        <w:jc w:val="center"/>
        <w:rPr>
          <w:rFonts w:ascii="Times New Roman" w:hAnsi="Times New Roman" w:cs="Times New Roman"/>
          <w:sz w:val="24"/>
          <w:szCs w:val="24"/>
        </w:rPr>
      </w:pPr>
    </w:p>
    <w:p w:rsidR="00846C65" w:rsidRPr="002F156A" w:rsidRDefault="00846C65" w:rsidP="00E66A92">
      <w:pPr>
        <w:jc w:val="center"/>
        <w:rPr>
          <w:rFonts w:ascii="Times New Roman" w:hAnsi="Times New Roman" w:cs="Times New Roman"/>
          <w:sz w:val="24"/>
          <w:szCs w:val="24"/>
        </w:rPr>
      </w:pPr>
    </w:p>
    <w:p w:rsidR="00937EA0" w:rsidRPr="002F156A" w:rsidRDefault="00937EA0" w:rsidP="00937EA0">
      <w:pPr>
        <w:rPr>
          <w:rFonts w:ascii="Times New Roman" w:hAnsi="Times New Roman" w:cs="Times New Roman"/>
          <w:sz w:val="24"/>
          <w:szCs w:val="24"/>
        </w:rPr>
      </w:pPr>
    </w:p>
    <w:p w:rsidR="00846C65" w:rsidRDefault="00846C65" w:rsidP="00E66A92">
      <w:pPr>
        <w:jc w:val="center"/>
        <w:rPr>
          <w:rFonts w:ascii="Times New Roman" w:hAnsi="Times New Roman" w:cs="Times New Roman"/>
          <w:sz w:val="24"/>
          <w:szCs w:val="24"/>
        </w:rPr>
      </w:pPr>
    </w:p>
    <w:p w:rsidR="002C0400" w:rsidRDefault="002C0400" w:rsidP="00E66A92">
      <w:pPr>
        <w:jc w:val="center"/>
        <w:rPr>
          <w:rFonts w:ascii="Times New Roman" w:hAnsi="Times New Roman" w:cs="Times New Roman"/>
          <w:sz w:val="24"/>
          <w:szCs w:val="24"/>
        </w:rPr>
      </w:pPr>
    </w:p>
    <w:p w:rsidR="002C0400" w:rsidRPr="002F156A" w:rsidRDefault="002C0400" w:rsidP="00E66A92">
      <w:pPr>
        <w:jc w:val="center"/>
        <w:rPr>
          <w:rFonts w:ascii="Times New Roman" w:hAnsi="Times New Roman" w:cs="Times New Roman"/>
          <w:sz w:val="24"/>
          <w:szCs w:val="24"/>
        </w:rPr>
      </w:pPr>
    </w:p>
    <w:p w:rsidR="00E66A92" w:rsidRPr="00E66A92" w:rsidRDefault="00E66A92" w:rsidP="00E66A92">
      <w:pPr>
        <w:jc w:val="center"/>
        <w:rPr>
          <w:rFonts w:ascii="Times New Roman" w:hAnsi="Times New Roman" w:cs="Times New Roman"/>
          <w:sz w:val="24"/>
          <w:szCs w:val="24"/>
        </w:rPr>
      </w:pPr>
    </w:p>
    <w:p w:rsidR="00E66A92" w:rsidRPr="00FE1544" w:rsidRDefault="00E66A92" w:rsidP="00E66A92">
      <w:pPr>
        <w:ind w:left="3545" w:firstLine="709"/>
        <w:rPr>
          <w:rFonts w:ascii="Times New Roman" w:hAnsi="Times New Roman" w:cs="Times New Roman"/>
          <w:sz w:val="24"/>
          <w:szCs w:val="24"/>
        </w:rPr>
      </w:pPr>
      <w:r w:rsidRPr="00FE1544">
        <w:rPr>
          <w:rFonts w:ascii="Times New Roman" w:hAnsi="Times New Roman" w:cs="Times New Roman"/>
          <w:sz w:val="24"/>
          <w:szCs w:val="24"/>
        </w:rPr>
        <w:t>2013</w:t>
      </w:r>
    </w:p>
    <w:p w:rsidR="00E66A92" w:rsidRPr="00FE1544" w:rsidRDefault="00E66A92" w:rsidP="00E66A92">
      <w:pPr>
        <w:rPr>
          <w:rFonts w:ascii="Times New Roman" w:hAnsi="Times New Roman" w:cs="Times New Roman"/>
          <w:sz w:val="24"/>
          <w:szCs w:val="24"/>
        </w:rPr>
        <w:sectPr w:rsidR="00E66A92" w:rsidRPr="00FE1544">
          <w:footerReference w:type="even" r:id="rId9"/>
          <w:pgSz w:w="11907" w:h="16840"/>
          <w:pgMar w:top="1134" w:right="567" w:bottom="1134" w:left="1418" w:header="709" w:footer="1072" w:gutter="0"/>
          <w:cols w:space="708"/>
          <w:docGrid w:linePitch="360"/>
        </w:sectPr>
      </w:pPr>
    </w:p>
    <w:p w:rsidR="00E66A92" w:rsidRPr="00FE1544" w:rsidRDefault="00E66A92" w:rsidP="00E66A92">
      <w:pPr>
        <w:pStyle w:val="17"/>
        <w:widowControl/>
        <w:outlineLvl w:val="0"/>
        <w:rPr>
          <w:bCs/>
          <w:sz w:val="24"/>
          <w:szCs w:val="24"/>
        </w:rPr>
      </w:pPr>
      <w:bookmarkStart w:id="1" w:name="_Toc320285820"/>
      <w:bookmarkStart w:id="2" w:name="_Toc318388607"/>
      <w:bookmarkStart w:id="3" w:name="_Toc365384031"/>
      <w:r w:rsidRPr="00FE1544">
        <w:rPr>
          <w:b w:val="0"/>
          <w:bCs/>
          <w:sz w:val="24"/>
          <w:szCs w:val="24"/>
        </w:rPr>
        <w:lastRenderedPageBreak/>
        <w:t>СОДЕРЖАНИЕ</w:t>
      </w:r>
      <w:bookmarkEnd w:id="1"/>
      <w:bookmarkEnd w:id="2"/>
      <w:bookmarkEnd w:id="3"/>
    </w:p>
    <w:p w:rsidR="00E66A92" w:rsidRPr="00FE1544" w:rsidRDefault="00E66A92" w:rsidP="00E66A92">
      <w:pPr>
        <w:pStyle w:val="af6"/>
        <w:keepNext w:val="0"/>
        <w:keepLines w:val="0"/>
        <w:numPr>
          <w:ilvl w:val="0"/>
          <w:numId w:val="0"/>
        </w:numPr>
        <w:tabs>
          <w:tab w:val="left" w:pos="709"/>
        </w:tabs>
        <w:spacing w:before="0" w:after="0" w:line="240" w:lineRule="auto"/>
        <w:rPr>
          <w:b w:val="0"/>
          <w:spacing w:val="0"/>
          <w:kern w:val="0"/>
          <w:szCs w:val="24"/>
          <w:lang w:eastAsia="ru-RU"/>
        </w:rPr>
      </w:pPr>
    </w:p>
    <w:p w:rsidR="00B604DB" w:rsidRPr="00FE1544" w:rsidRDefault="00E66A92">
      <w:pPr>
        <w:pStyle w:val="1e"/>
        <w:tabs>
          <w:tab w:val="right" w:leader="dot" w:pos="9912"/>
        </w:tabs>
        <w:rPr>
          <w:rFonts w:eastAsiaTheme="minorEastAsia"/>
          <w:noProof/>
          <w:sz w:val="24"/>
          <w:szCs w:val="24"/>
          <w:lang w:eastAsia="ru-RU"/>
        </w:rPr>
      </w:pPr>
      <w:r w:rsidRPr="00FE1544">
        <w:rPr>
          <w:rFonts w:ascii="Times New Roman" w:hAnsi="Times New Roman" w:cs="Times New Roman"/>
          <w:bCs/>
          <w:noProof/>
          <w:sz w:val="24"/>
          <w:szCs w:val="24"/>
        </w:rPr>
        <w:fldChar w:fldCharType="begin"/>
      </w:r>
      <w:r w:rsidRPr="00FE1544">
        <w:rPr>
          <w:rFonts w:ascii="Times New Roman" w:hAnsi="Times New Roman" w:cs="Times New Roman"/>
          <w:bCs/>
          <w:noProof/>
          <w:sz w:val="24"/>
          <w:szCs w:val="24"/>
        </w:rPr>
        <w:instrText xml:space="preserve"> TOC \o "1-3" \h \z \u </w:instrText>
      </w:r>
      <w:r w:rsidRPr="00FE1544">
        <w:rPr>
          <w:rFonts w:ascii="Times New Roman" w:hAnsi="Times New Roman" w:cs="Times New Roman"/>
          <w:bCs/>
          <w:noProof/>
          <w:sz w:val="24"/>
          <w:szCs w:val="24"/>
        </w:rPr>
        <w:fldChar w:fldCharType="separate"/>
      </w:r>
      <w:hyperlink w:anchor="_Toc365384030" w:history="1">
        <w:r w:rsidR="00B604DB" w:rsidRPr="00FE1544">
          <w:rPr>
            <w:rStyle w:val="a7"/>
            <w:rFonts w:ascii="Times New Roman" w:hAnsi="Times New Roman" w:cs="Times New Roman"/>
            <w:bCs/>
            <w:noProof/>
            <w:sz w:val="24"/>
            <w:szCs w:val="24"/>
          </w:rPr>
          <w:t>ДОКУМЕНТАЦИЯ ПО ЗАПРОСУ ЦЕН</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_Toc365384030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1</w:t>
        </w:r>
        <w:r w:rsidR="00B604DB" w:rsidRPr="00FE1544">
          <w:rPr>
            <w:noProof/>
            <w:webHidden/>
            <w:sz w:val="24"/>
            <w:szCs w:val="24"/>
          </w:rPr>
          <w:fldChar w:fldCharType="end"/>
        </w:r>
      </w:hyperlink>
    </w:p>
    <w:p w:rsidR="00B604DB" w:rsidRPr="00FE1544" w:rsidRDefault="009020F4">
      <w:pPr>
        <w:pStyle w:val="1e"/>
        <w:tabs>
          <w:tab w:val="right" w:leader="dot" w:pos="9912"/>
        </w:tabs>
        <w:rPr>
          <w:rFonts w:eastAsiaTheme="minorEastAsia"/>
          <w:noProof/>
          <w:sz w:val="24"/>
          <w:szCs w:val="24"/>
          <w:lang w:eastAsia="ru-RU"/>
        </w:rPr>
      </w:pPr>
      <w:hyperlink w:anchor="_Toc365384031" w:history="1">
        <w:r w:rsidR="00B604DB" w:rsidRPr="00FE1544">
          <w:rPr>
            <w:rStyle w:val="a7"/>
            <w:bCs/>
            <w:noProof/>
            <w:sz w:val="24"/>
            <w:szCs w:val="24"/>
          </w:rPr>
          <w:t>СОДЕРЖАНИЕ</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_Toc365384031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2</w:t>
        </w:r>
        <w:r w:rsidR="00B604DB" w:rsidRPr="00FE1544">
          <w:rPr>
            <w:noProof/>
            <w:webHidden/>
            <w:sz w:val="24"/>
            <w:szCs w:val="24"/>
          </w:rPr>
          <w:fldChar w:fldCharType="end"/>
        </w:r>
      </w:hyperlink>
    </w:p>
    <w:p w:rsidR="00B604DB" w:rsidRPr="00FE1544" w:rsidRDefault="009020F4">
      <w:pPr>
        <w:pStyle w:val="1e"/>
        <w:tabs>
          <w:tab w:val="right" w:leader="dot" w:pos="9912"/>
        </w:tabs>
        <w:rPr>
          <w:rFonts w:eastAsiaTheme="minorEastAsia"/>
          <w:noProof/>
          <w:sz w:val="24"/>
          <w:szCs w:val="24"/>
          <w:lang w:eastAsia="ru-RU"/>
        </w:rPr>
      </w:pPr>
      <w:hyperlink w:anchor="_Toc365384032" w:history="1">
        <w:r w:rsidR="00B604DB" w:rsidRPr="00FE1544">
          <w:rPr>
            <w:rStyle w:val="a7"/>
            <w:rFonts w:eastAsia="Times New Roman"/>
            <w:b/>
            <w:noProof/>
            <w:sz w:val="24"/>
            <w:szCs w:val="24"/>
          </w:rPr>
          <w:t>ЧАСТЬ 1.</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_Toc365384032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3</w:t>
        </w:r>
        <w:r w:rsidR="00B604DB" w:rsidRPr="00FE1544">
          <w:rPr>
            <w:noProof/>
            <w:webHidden/>
            <w:sz w:val="24"/>
            <w:szCs w:val="24"/>
          </w:rPr>
          <w:fldChar w:fldCharType="end"/>
        </w:r>
      </w:hyperlink>
    </w:p>
    <w:p w:rsidR="00B604DB" w:rsidRPr="00FE1544" w:rsidRDefault="009020F4">
      <w:pPr>
        <w:pStyle w:val="1e"/>
        <w:tabs>
          <w:tab w:val="left" w:pos="440"/>
          <w:tab w:val="right" w:leader="dot" w:pos="9912"/>
        </w:tabs>
        <w:rPr>
          <w:rFonts w:eastAsiaTheme="minorEastAsia"/>
          <w:noProof/>
          <w:sz w:val="24"/>
          <w:szCs w:val="24"/>
          <w:lang w:eastAsia="ru-RU"/>
        </w:rPr>
      </w:pPr>
      <w:hyperlink w:anchor="_Toc365384033" w:history="1">
        <w:r w:rsidR="00B604DB" w:rsidRPr="00FE1544">
          <w:rPr>
            <w:rStyle w:val="a7"/>
            <w:rFonts w:eastAsia="Times New Roman"/>
            <w:noProof/>
            <w:sz w:val="24"/>
            <w:szCs w:val="24"/>
          </w:rPr>
          <w:t>1.</w:t>
        </w:r>
        <w:r w:rsidR="00B604DB" w:rsidRPr="00FE1544">
          <w:rPr>
            <w:rFonts w:eastAsiaTheme="minorEastAsia"/>
            <w:noProof/>
            <w:sz w:val="24"/>
            <w:szCs w:val="24"/>
            <w:lang w:eastAsia="ru-RU"/>
          </w:rPr>
          <w:tab/>
        </w:r>
        <w:r w:rsidR="00B604DB" w:rsidRPr="00FE1544">
          <w:rPr>
            <w:rStyle w:val="a7"/>
            <w:rFonts w:eastAsia="Times New Roman"/>
            <w:noProof/>
            <w:sz w:val="24"/>
            <w:szCs w:val="24"/>
          </w:rPr>
          <w:t>ТЕРМИНЫ И ОПРЕДЕЛЕНИЯ</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_Toc365384033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3</w:t>
        </w:r>
        <w:r w:rsidR="00B604DB" w:rsidRPr="00FE1544">
          <w:rPr>
            <w:noProof/>
            <w:webHidden/>
            <w:sz w:val="24"/>
            <w:szCs w:val="24"/>
          </w:rPr>
          <w:fldChar w:fldCharType="end"/>
        </w:r>
      </w:hyperlink>
    </w:p>
    <w:p w:rsidR="00B604DB" w:rsidRPr="00FE1544" w:rsidRDefault="009020F4">
      <w:pPr>
        <w:pStyle w:val="1e"/>
        <w:tabs>
          <w:tab w:val="right" w:leader="dot" w:pos="9912"/>
        </w:tabs>
        <w:rPr>
          <w:rFonts w:eastAsiaTheme="minorEastAsia"/>
          <w:noProof/>
          <w:sz w:val="24"/>
          <w:szCs w:val="24"/>
          <w:lang w:eastAsia="ru-RU"/>
        </w:rPr>
      </w:pPr>
      <w:hyperlink w:anchor="_Toc365384034" w:history="1">
        <w:r w:rsidR="00B604DB" w:rsidRPr="00FE1544">
          <w:rPr>
            <w:rStyle w:val="a7"/>
            <w:rFonts w:eastAsia="Times New Roman"/>
            <w:b/>
            <w:noProof/>
            <w:sz w:val="24"/>
            <w:szCs w:val="24"/>
          </w:rPr>
          <w:t>СОКРАЩЕНИЯ</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_Toc365384034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4</w:t>
        </w:r>
        <w:r w:rsidR="00B604DB" w:rsidRPr="00FE1544">
          <w:rPr>
            <w:noProof/>
            <w:webHidden/>
            <w:sz w:val="24"/>
            <w:szCs w:val="24"/>
          </w:rPr>
          <w:fldChar w:fldCharType="end"/>
        </w:r>
      </w:hyperlink>
    </w:p>
    <w:p w:rsidR="00B604DB" w:rsidRPr="00FE1544" w:rsidRDefault="009020F4">
      <w:pPr>
        <w:pStyle w:val="1e"/>
        <w:tabs>
          <w:tab w:val="left" w:pos="440"/>
          <w:tab w:val="right" w:leader="dot" w:pos="9912"/>
        </w:tabs>
        <w:rPr>
          <w:rFonts w:eastAsiaTheme="minorEastAsia"/>
          <w:noProof/>
          <w:sz w:val="24"/>
          <w:szCs w:val="24"/>
          <w:lang w:eastAsia="ru-RU"/>
        </w:rPr>
      </w:pPr>
      <w:hyperlink w:anchor="_Toc365384035" w:history="1">
        <w:r w:rsidR="00B604DB" w:rsidRPr="00FE1544">
          <w:rPr>
            <w:rStyle w:val="a7"/>
            <w:rFonts w:eastAsia="Times New Roman"/>
            <w:noProof/>
            <w:sz w:val="24"/>
            <w:szCs w:val="24"/>
          </w:rPr>
          <w:t>2.</w:t>
        </w:r>
        <w:r w:rsidR="00B604DB" w:rsidRPr="00FE1544">
          <w:rPr>
            <w:rFonts w:eastAsiaTheme="minorEastAsia"/>
            <w:noProof/>
            <w:sz w:val="24"/>
            <w:szCs w:val="24"/>
            <w:lang w:eastAsia="ru-RU"/>
          </w:rPr>
          <w:tab/>
        </w:r>
        <w:r w:rsidR="00B604DB" w:rsidRPr="00FE1544">
          <w:rPr>
            <w:rStyle w:val="a7"/>
            <w:rFonts w:eastAsia="Times New Roman"/>
            <w:noProof/>
            <w:sz w:val="24"/>
            <w:szCs w:val="24"/>
          </w:rPr>
          <w:t>ОБЩИЕ ПОЛОЖЕНИЯ.</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_Toc365384035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5</w:t>
        </w:r>
        <w:r w:rsidR="00B604DB" w:rsidRPr="00FE1544">
          <w:rPr>
            <w:noProof/>
            <w:webHidden/>
            <w:sz w:val="24"/>
            <w:szCs w:val="24"/>
          </w:rPr>
          <w:fldChar w:fldCharType="end"/>
        </w:r>
      </w:hyperlink>
    </w:p>
    <w:p w:rsidR="00B604DB" w:rsidRPr="00FE1544" w:rsidRDefault="009020F4">
      <w:pPr>
        <w:pStyle w:val="1e"/>
        <w:tabs>
          <w:tab w:val="left" w:pos="440"/>
          <w:tab w:val="right" w:leader="dot" w:pos="9912"/>
        </w:tabs>
        <w:rPr>
          <w:rFonts w:eastAsiaTheme="minorEastAsia"/>
          <w:noProof/>
          <w:sz w:val="24"/>
          <w:szCs w:val="24"/>
          <w:lang w:eastAsia="ru-RU"/>
        </w:rPr>
      </w:pPr>
      <w:hyperlink w:anchor="_Toc365384036" w:history="1">
        <w:r w:rsidR="00B604DB" w:rsidRPr="00FE1544">
          <w:rPr>
            <w:rStyle w:val="a7"/>
            <w:rFonts w:eastAsia="Times New Roman"/>
            <w:noProof/>
            <w:sz w:val="24"/>
            <w:szCs w:val="24"/>
          </w:rPr>
          <w:t>3.</w:t>
        </w:r>
        <w:r w:rsidR="00B604DB" w:rsidRPr="00FE1544">
          <w:rPr>
            <w:rFonts w:eastAsiaTheme="minorEastAsia"/>
            <w:noProof/>
            <w:sz w:val="24"/>
            <w:szCs w:val="24"/>
            <w:lang w:eastAsia="ru-RU"/>
          </w:rPr>
          <w:tab/>
        </w:r>
        <w:r w:rsidR="00B604DB" w:rsidRPr="00FE1544">
          <w:rPr>
            <w:rStyle w:val="a7"/>
            <w:rFonts w:eastAsia="Times New Roman"/>
            <w:noProof/>
            <w:sz w:val="24"/>
            <w:szCs w:val="24"/>
            <w:lang w:val="en-US"/>
          </w:rPr>
          <w:t>ПОРЯДОК ПРОВЕДЕНИЯ ЗАПРОСА ЦЕН</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_Toc365384036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6</w:t>
        </w:r>
        <w:r w:rsidR="00B604DB" w:rsidRPr="00FE1544">
          <w:rPr>
            <w:noProof/>
            <w:webHidden/>
            <w:sz w:val="24"/>
            <w:szCs w:val="24"/>
          </w:rPr>
          <w:fldChar w:fldCharType="end"/>
        </w:r>
      </w:hyperlink>
    </w:p>
    <w:p w:rsidR="00B604DB" w:rsidRPr="00FE1544" w:rsidRDefault="009020F4">
      <w:pPr>
        <w:pStyle w:val="1e"/>
        <w:tabs>
          <w:tab w:val="left" w:pos="440"/>
          <w:tab w:val="right" w:leader="dot" w:pos="9912"/>
        </w:tabs>
        <w:rPr>
          <w:rFonts w:eastAsiaTheme="minorEastAsia"/>
          <w:noProof/>
          <w:sz w:val="24"/>
          <w:szCs w:val="24"/>
          <w:lang w:eastAsia="ru-RU"/>
        </w:rPr>
      </w:pPr>
      <w:hyperlink w:anchor="_Toc365384037" w:history="1">
        <w:r w:rsidR="00B604DB" w:rsidRPr="00FE1544">
          <w:rPr>
            <w:rStyle w:val="a7"/>
            <w:rFonts w:eastAsia="Times New Roman"/>
            <w:noProof/>
            <w:sz w:val="24"/>
            <w:szCs w:val="24"/>
          </w:rPr>
          <w:t>4.</w:t>
        </w:r>
        <w:r w:rsidR="00B604DB" w:rsidRPr="00FE1544">
          <w:rPr>
            <w:rFonts w:eastAsiaTheme="minorEastAsia"/>
            <w:noProof/>
            <w:sz w:val="24"/>
            <w:szCs w:val="24"/>
            <w:lang w:eastAsia="ru-RU"/>
          </w:rPr>
          <w:tab/>
        </w:r>
        <w:r w:rsidR="00B604DB" w:rsidRPr="00FE1544">
          <w:rPr>
            <w:rStyle w:val="a7"/>
            <w:rFonts w:eastAsia="Times New Roman"/>
            <w:noProof/>
            <w:sz w:val="24"/>
            <w:szCs w:val="24"/>
          </w:rPr>
          <w:t>ИНФОРМАЦИОННАЯ КАРТА ЗАПРОСА ЦЕН</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_Toc365384037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13</w:t>
        </w:r>
        <w:r w:rsidR="00B604DB" w:rsidRPr="00FE1544">
          <w:rPr>
            <w:noProof/>
            <w:webHidden/>
            <w:sz w:val="24"/>
            <w:szCs w:val="24"/>
          </w:rPr>
          <w:fldChar w:fldCharType="end"/>
        </w:r>
      </w:hyperlink>
    </w:p>
    <w:p w:rsidR="00B604DB" w:rsidRPr="00FE1544" w:rsidRDefault="009020F4">
      <w:pPr>
        <w:pStyle w:val="1e"/>
        <w:tabs>
          <w:tab w:val="left" w:pos="440"/>
          <w:tab w:val="right" w:leader="dot" w:pos="9912"/>
        </w:tabs>
        <w:rPr>
          <w:rFonts w:eastAsiaTheme="minorEastAsia"/>
          <w:noProof/>
          <w:sz w:val="24"/>
          <w:szCs w:val="24"/>
          <w:lang w:eastAsia="ru-RU"/>
        </w:rPr>
      </w:pPr>
      <w:hyperlink w:anchor="_Toc365384038" w:history="1">
        <w:r w:rsidR="00B604DB" w:rsidRPr="00FE1544">
          <w:rPr>
            <w:rStyle w:val="a7"/>
            <w:rFonts w:eastAsia="Times New Roman"/>
            <w:noProof/>
            <w:sz w:val="24"/>
            <w:szCs w:val="24"/>
          </w:rPr>
          <w:t>5.</w:t>
        </w:r>
        <w:r w:rsidR="00B604DB" w:rsidRPr="00FE1544">
          <w:rPr>
            <w:rFonts w:eastAsiaTheme="minorEastAsia"/>
            <w:noProof/>
            <w:sz w:val="24"/>
            <w:szCs w:val="24"/>
            <w:lang w:eastAsia="ru-RU"/>
          </w:rPr>
          <w:tab/>
        </w:r>
        <w:r w:rsidR="00B604DB" w:rsidRPr="00FE1544">
          <w:rPr>
            <w:rStyle w:val="a7"/>
            <w:rFonts w:eastAsia="Times New Roman"/>
            <w:noProof/>
            <w:sz w:val="24"/>
            <w:szCs w:val="24"/>
          </w:rPr>
          <w:t>ОБРАЗЦЫ ФОРМ ОСНОВНЫХ ДОКУМЕНТОВ, ВКЛЮЧАЕМЫХ В ЗАЯВКУ НА УЧАСТИЕ В ЗАПРОСЕ ЦЕН</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_Toc365384038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22</w:t>
        </w:r>
        <w:r w:rsidR="00B604DB" w:rsidRPr="00FE1544">
          <w:rPr>
            <w:noProof/>
            <w:webHidden/>
            <w:sz w:val="24"/>
            <w:szCs w:val="24"/>
          </w:rPr>
          <w:fldChar w:fldCharType="end"/>
        </w:r>
      </w:hyperlink>
    </w:p>
    <w:p w:rsidR="00B604DB" w:rsidRPr="00FE1544" w:rsidRDefault="009020F4">
      <w:pPr>
        <w:pStyle w:val="2c"/>
        <w:tabs>
          <w:tab w:val="right" w:leader="dot" w:pos="9912"/>
        </w:tabs>
        <w:rPr>
          <w:rFonts w:eastAsiaTheme="minorEastAsia"/>
          <w:noProof/>
          <w:sz w:val="24"/>
          <w:szCs w:val="24"/>
          <w:lang w:eastAsia="ru-RU"/>
        </w:rPr>
      </w:pPr>
      <w:hyperlink w:anchor="_Toc365384039" w:history="1">
        <w:r w:rsidR="00B604DB" w:rsidRPr="00FE1544">
          <w:rPr>
            <w:rStyle w:val="a7"/>
            <w:rFonts w:ascii="Times New Roman" w:eastAsia="Times New Roman" w:hAnsi="Times New Roman" w:cs="Times New Roman"/>
            <w:noProof/>
            <w:sz w:val="24"/>
            <w:szCs w:val="24"/>
          </w:rPr>
          <w:t>ЗАЯВКА НА УЧАСТИЕ В ЗАПРОСЕ ЦЕН (Форма 1.)</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_Toc365384039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22</w:t>
        </w:r>
        <w:r w:rsidR="00B604DB" w:rsidRPr="00FE1544">
          <w:rPr>
            <w:noProof/>
            <w:webHidden/>
            <w:sz w:val="24"/>
            <w:szCs w:val="24"/>
          </w:rPr>
          <w:fldChar w:fldCharType="end"/>
        </w:r>
      </w:hyperlink>
    </w:p>
    <w:p w:rsidR="00B604DB" w:rsidRPr="00FE1544" w:rsidRDefault="009020F4">
      <w:pPr>
        <w:pStyle w:val="2c"/>
        <w:tabs>
          <w:tab w:val="right" w:leader="dot" w:pos="9912"/>
        </w:tabs>
        <w:rPr>
          <w:rFonts w:eastAsiaTheme="minorEastAsia"/>
          <w:noProof/>
          <w:sz w:val="24"/>
          <w:szCs w:val="24"/>
          <w:lang w:eastAsia="ru-RU"/>
        </w:rPr>
      </w:pPr>
      <w:hyperlink w:anchor="_Toc365384040" w:history="1">
        <w:r w:rsidR="00B604DB" w:rsidRPr="00FE1544">
          <w:rPr>
            <w:rStyle w:val="a7"/>
            <w:rFonts w:ascii="Times New Roman" w:eastAsia="Times New Roman" w:hAnsi="Times New Roman" w:cs="Times New Roman"/>
            <w:noProof/>
            <w:sz w:val="24"/>
            <w:szCs w:val="24"/>
          </w:rPr>
          <w:t>АНКЕТА УЧАСТНИКА ЗАПРОСА ЦЕН (Форма 2.)</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_Toc365384040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26</w:t>
        </w:r>
        <w:r w:rsidR="00B604DB" w:rsidRPr="00FE1544">
          <w:rPr>
            <w:noProof/>
            <w:webHidden/>
            <w:sz w:val="24"/>
            <w:szCs w:val="24"/>
          </w:rPr>
          <w:fldChar w:fldCharType="end"/>
        </w:r>
      </w:hyperlink>
    </w:p>
    <w:p w:rsidR="00B604DB" w:rsidRPr="00FE1544" w:rsidRDefault="009020F4">
      <w:pPr>
        <w:pStyle w:val="2c"/>
        <w:tabs>
          <w:tab w:val="right" w:leader="dot" w:pos="9912"/>
        </w:tabs>
        <w:rPr>
          <w:rFonts w:eastAsiaTheme="minorEastAsia"/>
          <w:noProof/>
          <w:sz w:val="24"/>
          <w:szCs w:val="24"/>
          <w:lang w:eastAsia="ru-RU"/>
        </w:rPr>
      </w:pPr>
      <w:hyperlink w:anchor="_Toc365384041" w:history="1">
        <w:r w:rsidR="00B604DB" w:rsidRPr="00FE1544">
          <w:rPr>
            <w:rStyle w:val="a7"/>
            <w:rFonts w:ascii="Times New Roman" w:eastAsia="Times New Roman" w:hAnsi="Times New Roman" w:cs="Times New Roman"/>
            <w:noProof/>
            <w:sz w:val="24"/>
            <w:szCs w:val="24"/>
          </w:rPr>
          <w:t>СВИДЕТЕЛЬСТВО ИЗГОТОВИТЕЛЯ ОБОРУДОВАНИЯ (Форма 3.)</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_Toc365384041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34</w:t>
        </w:r>
        <w:r w:rsidR="00B604DB" w:rsidRPr="00FE1544">
          <w:rPr>
            <w:noProof/>
            <w:webHidden/>
            <w:sz w:val="24"/>
            <w:szCs w:val="24"/>
          </w:rPr>
          <w:fldChar w:fldCharType="end"/>
        </w:r>
      </w:hyperlink>
    </w:p>
    <w:p w:rsidR="00B604DB" w:rsidRPr="00FE1544" w:rsidRDefault="009020F4">
      <w:pPr>
        <w:pStyle w:val="1e"/>
        <w:tabs>
          <w:tab w:val="left" w:pos="1100"/>
          <w:tab w:val="right" w:leader="dot" w:pos="9912"/>
        </w:tabs>
        <w:rPr>
          <w:rFonts w:eastAsiaTheme="minorEastAsia"/>
          <w:noProof/>
          <w:sz w:val="24"/>
          <w:szCs w:val="24"/>
          <w:lang w:eastAsia="ru-RU"/>
        </w:rPr>
      </w:pPr>
      <w:hyperlink w:anchor="_Toc365384042" w:history="1">
        <w:r w:rsidR="00B604DB" w:rsidRPr="00FE1544">
          <w:rPr>
            <w:rStyle w:val="a7"/>
            <w:rFonts w:eastAsia="Times New Roman"/>
            <w:b/>
            <w:noProof/>
            <w:sz w:val="24"/>
            <w:szCs w:val="24"/>
          </w:rPr>
          <w:t>ЧАСТЬ 2.</w:t>
        </w:r>
        <w:r w:rsidR="00B604DB" w:rsidRPr="00FE1544">
          <w:rPr>
            <w:rFonts w:eastAsiaTheme="minorEastAsia"/>
            <w:noProof/>
            <w:sz w:val="24"/>
            <w:szCs w:val="24"/>
            <w:lang w:eastAsia="ru-RU"/>
          </w:rPr>
          <w:tab/>
        </w:r>
        <w:r w:rsidR="00B604DB" w:rsidRPr="00FE1544">
          <w:rPr>
            <w:rStyle w:val="a7"/>
            <w:rFonts w:eastAsia="Times New Roman"/>
            <w:b/>
            <w:noProof/>
            <w:sz w:val="24"/>
            <w:szCs w:val="24"/>
          </w:rPr>
          <w:t>«ПРОЕКТ ДОГОВОРА»</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_Toc365384042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36</w:t>
        </w:r>
        <w:r w:rsidR="00B604DB" w:rsidRPr="00FE1544">
          <w:rPr>
            <w:noProof/>
            <w:webHidden/>
            <w:sz w:val="24"/>
            <w:szCs w:val="24"/>
          </w:rPr>
          <w:fldChar w:fldCharType="end"/>
        </w:r>
      </w:hyperlink>
    </w:p>
    <w:p w:rsidR="00B604DB" w:rsidRPr="00FE1544" w:rsidRDefault="009020F4">
      <w:pPr>
        <w:pStyle w:val="1e"/>
        <w:tabs>
          <w:tab w:val="right" w:leader="dot" w:pos="9912"/>
        </w:tabs>
        <w:rPr>
          <w:rFonts w:eastAsiaTheme="minorEastAsia"/>
          <w:noProof/>
          <w:sz w:val="24"/>
          <w:szCs w:val="24"/>
          <w:lang w:eastAsia="ru-RU"/>
        </w:rPr>
      </w:pPr>
      <w:hyperlink w:anchor="_Toc365384043" w:history="1">
        <w:r w:rsidR="00B604DB" w:rsidRPr="00FE1544">
          <w:rPr>
            <w:rStyle w:val="a7"/>
            <w:rFonts w:eastAsia="Times New Roman" w:cstheme="minorHAnsi"/>
            <w:noProof/>
            <w:sz w:val="24"/>
            <w:szCs w:val="24"/>
            <w:u w:val="none"/>
          </w:rPr>
          <w:t>Том 2 «</w:t>
        </w:r>
        <w:r w:rsidR="002F156A" w:rsidRPr="00FE1544">
          <w:rPr>
            <w:rStyle w:val="a7"/>
            <w:rFonts w:eastAsia="Times New Roman" w:cstheme="minorHAnsi"/>
            <w:noProof/>
            <w:sz w:val="24"/>
            <w:szCs w:val="24"/>
            <w:u w:val="none"/>
          </w:rPr>
          <w:t>Т</w:t>
        </w:r>
        <w:r w:rsidR="00B604DB" w:rsidRPr="00FE1544">
          <w:rPr>
            <w:rStyle w:val="a7"/>
            <w:rFonts w:eastAsia="Times New Roman" w:cstheme="minorHAnsi"/>
            <w:noProof/>
            <w:sz w:val="24"/>
            <w:szCs w:val="24"/>
            <w:u w:val="none"/>
          </w:rPr>
          <w:t>ехническая  часть»</w:t>
        </w:r>
        <w:r w:rsidR="00B604DB" w:rsidRPr="00FE1544">
          <w:rPr>
            <w:noProof/>
            <w:webHidden/>
            <w:sz w:val="24"/>
            <w:szCs w:val="24"/>
          </w:rPr>
          <w:tab/>
        </w:r>
        <w:r w:rsidR="00B604DB" w:rsidRPr="00FE1544">
          <w:rPr>
            <w:noProof/>
            <w:webHidden/>
            <w:sz w:val="24"/>
            <w:szCs w:val="24"/>
          </w:rPr>
          <w:fldChar w:fldCharType="begin"/>
        </w:r>
        <w:r w:rsidR="00B604DB" w:rsidRPr="00FE1544">
          <w:rPr>
            <w:noProof/>
            <w:webHidden/>
            <w:sz w:val="24"/>
            <w:szCs w:val="24"/>
          </w:rPr>
          <w:instrText xml:space="preserve"> PAGEREF _Toc365384043 \h </w:instrText>
        </w:r>
        <w:r w:rsidR="00B604DB" w:rsidRPr="00FE1544">
          <w:rPr>
            <w:noProof/>
            <w:webHidden/>
            <w:sz w:val="24"/>
            <w:szCs w:val="24"/>
          </w:rPr>
        </w:r>
        <w:r w:rsidR="00B604DB" w:rsidRPr="00FE1544">
          <w:rPr>
            <w:noProof/>
            <w:webHidden/>
            <w:sz w:val="24"/>
            <w:szCs w:val="24"/>
          </w:rPr>
          <w:fldChar w:fldCharType="separate"/>
        </w:r>
        <w:r w:rsidR="00B604DB" w:rsidRPr="00FE1544">
          <w:rPr>
            <w:noProof/>
            <w:webHidden/>
            <w:sz w:val="24"/>
            <w:szCs w:val="24"/>
          </w:rPr>
          <w:t>37</w:t>
        </w:r>
        <w:r w:rsidR="00B604DB" w:rsidRPr="00FE1544">
          <w:rPr>
            <w:noProof/>
            <w:webHidden/>
            <w:sz w:val="24"/>
            <w:szCs w:val="24"/>
          </w:rPr>
          <w:fldChar w:fldCharType="end"/>
        </w:r>
      </w:hyperlink>
    </w:p>
    <w:p w:rsidR="00E66A92" w:rsidRPr="00FE1544" w:rsidRDefault="00E66A92" w:rsidP="00E66A92">
      <w:pPr>
        <w:rPr>
          <w:rFonts w:ascii="Times New Roman" w:eastAsia="Times New Roman" w:hAnsi="Times New Roman" w:cs="Times New Roman"/>
          <w:bCs/>
          <w:sz w:val="24"/>
          <w:szCs w:val="24"/>
          <w:lang w:eastAsia="ru-RU"/>
        </w:rPr>
      </w:pPr>
      <w:r w:rsidRPr="00FE1544">
        <w:rPr>
          <w:rFonts w:ascii="Times New Roman" w:hAnsi="Times New Roman" w:cs="Times New Roman"/>
          <w:bCs/>
          <w:sz w:val="24"/>
          <w:szCs w:val="24"/>
        </w:rPr>
        <w:fldChar w:fldCharType="end"/>
      </w:r>
    </w:p>
    <w:p w:rsidR="00E66A92" w:rsidRPr="00FE1544" w:rsidRDefault="00E66A92" w:rsidP="00E66A92">
      <w:pPr>
        <w:rPr>
          <w:rFonts w:ascii="Times New Roman" w:hAnsi="Times New Roman" w:cs="Times New Roman"/>
          <w:bCs/>
          <w:sz w:val="24"/>
          <w:szCs w:val="24"/>
        </w:rPr>
        <w:sectPr w:rsidR="00E66A92" w:rsidRPr="00FE1544">
          <w:headerReference w:type="default" r:id="rId10"/>
          <w:footerReference w:type="default" r:id="rId11"/>
          <w:pgSz w:w="11907" w:h="16840"/>
          <w:pgMar w:top="1134" w:right="567" w:bottom="1134" w:left="1418" w:header="709" w:footer="624" w:gutter="0"/>
          <w:cols w:space="720"/>
        </w:sectPr>
      </w:pPr>
    </w:p>
    <w:p w:rsidR="00E66A92" w:rsidRPr="00FE1544" w:rsidRDefault="00E66A92" w:rsidP="009E2F6B">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rPr>
      </w:pPr>
      <w:bookmarkStart w:id="4" w:name="_Toc365384032"/>
      <w:bookmarkEnd w:id="4"/>
    </w:p>
    <w:p w:rsidR="00E66A92" w:rsidRPr="00FE1544" w:rsidRDefault="00E66A92" w:rsidP="00E66A92">
      <w:pPr>
        <w:rPr>
          <w:rFonts w:ascii="Times New Roman" w:eastAsia="Times New Roman" w:hAnsi="Times New Roman" w:cs="Times New Roman"/>
          <w:sz w:val="24"/>
          <w:szCs w:val="24"/>
        </w:rPr>
      </w:pPr>
    </w:p>
    <w:p w:rsidR="00E66A92" w:rsidRPr="00FE1544" w:rsidRDefault="00E66A92" w:rsidP="009E2F6B">
      <w:pPr>
        <w:pStyle w:val="10"/>
        <w:numPr>
          <w:ilvl w:val="1"/>
          <w:numId w:val="12"/>
        </w:numPr>
        <w:tabs>
          <w:tab w:val="num" w:pos="1134"/>
        </w:tabs>
        <w:ind w:hanging="731"/>
        <w:jc w:val="left"/>
        <w:rPr>
          <w:rFonts w:eastAsia="Times New Roman"/>
        </w:rPr>
      </w:pPr>
      <w:bookmarkStart w:id="5" w:name="_Ref317259002"/>
      <w:bookmarkStart w:id="6" w:name="_Toc365384033"/>
      <w:r w:rsidRPr="00FE1544">
        <w:rPr>
          <w:rFonts w:eastAsia="Times New Roman"/>
        </w:rPr>
        <w:t>ТЕРМИНЫ И ОПРЕДЕЛЕНИЯ</w:t>
      </w:r>
      <w:bookmarkEnd w:id="5"/>
      <w:bookmarkEnd w:id="6"/>
    </w:p>
    <w:p w:rsidR="00E66A92" w:rsidRPr="00FE1544" w:rsidRDefault="00E66A92" w:rsidP="00E66A92">
      <w:pPr>
        <w:ind w:firstLine="709"/>
        <w:jc w:val="both"/>
        <w:rPr>
          <w:rFonts w:ascii="Times New Roman" w:eastAsia="Times New Roman" w:hAnsi="Times New Roman" w:cs="Times New Roman"/>
          <w:sz w:val="24"/>
          <w:szCs w:val="24"/>
        </w:rPr>
      </w:pPr>
      <w:r w:rsidRPr="00FE1544">
        <w:rPr>
          <w:rFonts w:ascii="Times New Roman" w:hAnsi="Times New Roman" w:cs="Times New Roman"/>
          <w:b/>
          <w:sz w:val="24"/>
          <w:szCs w:val="24"/>
        </w:rPr>
        <w:t>Заказчик</w:t>
      </w:r>
      <w:r w:rsidRPr="00FE1544">
        <w:rPr>
          <w:rFonts w:ascii="Times New Roman" w:hAnsi="Times New Roman" w:cs="Times New Roman"/>
          <w:sz w:val="24"/>
          <w:szCs w:val="24"/>
        </w:rPr>
        <w:t xml:space="preserve"> – организация атомной отрасли, указанная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_Ref317249928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5</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_Ref317250097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66A92" w:rsidRPr="00FE1544" w:rsidRDefault="00E66A92" w:rsidP="00E66A92">
      <w:pPr>
        <w:ind w:firstLine="709"/>
        <w:jc w:val="both"/>
        <w:rPr>
          <w:rFonts w:ascii="Times New Roman" w:hAnsi="Times New Roman" w:cs="Times New Roman"/>
          <w:sz w:val="24"/>
          <w:szCs w:val="24"/>
        </w:rPr>
      </w:pPr>
      <w:r w:rsidRPr="00FE1544">
        <w:rPr>
          <w:rFonts w:ascii="Times New Roman" w:hAnsi="Times New Roman" w:cs="Times New Roman"/>
          <w:b/>
          <w:sz w:val="24"/>
          <w:szCs w:val="24"/>
        </w:rPr>
        <w:t>Закупочная комиссия</w:t>
      </w:r>
      <w:r w:rsidRPr="00FE1544">
        <w:rPr>
          <w:rFonts w:ascii="Times New Roman" w:hAnsi="Times New Roman" w:cs="Times New Roman"/>
          <w:sz w:val="24"/>
          <w:szCs w:val="24"/>
        </w:rPr>
        <w:t xml:space="preserve"> – коллегиальный орган, заранее сформированный организатором запроса цен для принятия решений в рамках данного запроса цен.</w:t>
      </w:r>
    </w:p>
    <w:p w:rsidR="00E66A92" w:rsidRPr="00FE1544" w:rsidRDefault="00E66A92" w:rsidP="00E66A92">
      <w:pPr>
        <w:ind w:firstLine="709"/>
        <w:jc w:val="both"/>
        <w:rPr>
          <w:rFonts w:ascii="Times New Roman" w:hAnsi="Times New Roman" w:cs="Times New Roman"/>
          <w:sz w:val="24"/>
          <w:szCs w:val="24"/>
        </w:rPr>
      </w:pPr>
      <w:r w:rsidRPr="00FE1544">
        <w:rPr>
          <w:rFonts w:ascii="Times New Roman" w:hAnsi="Times New Roman" w:cs="Times New Roman"/>
          <w:b/>
          <w:sz w:val="24"/>
          <w:szCs w:val="24"/>
        </w:rPr>
        <w:t>Лот</w:t>
      </w:r>
      <w:r w:rsidRPr="00FE1544">
        <w:rPr>
          <w:rFonts w:ascii="Times New Roman" w:hAnsi="Times New Roman" w:cs="Times New Roman"/>
          <w:sz w:val="24"/>
          <w:szCs w:val="24"/>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66A92" w:rsidRPr="00FE1544" w:rsidRDefault="00E66A92" w:rsidP="00E66A92">
      <w:pPr>
        <w:ind w:firstLine="709"/>
        <w:jc w:val="both"/>
        <w:rPr>
          <w:rFonts w:ascii="Times New Roman" w:hAnsi="Times New Roman" w:cs="Times New Roman"/>
          <w:sz w:val="24"/>
          <w:szCs w:val="24"/>
        </w:rPr>
      </w:pPr>
      <w:r w:rsidRPr="00FE1544">
        <w:rPr>
          <w:rFonts w:ascii="Times New Roman" w:hAnsi="Times New Roman" w:cs="Times New Roman"/>
          <w:b/>
          <w:sz w:val="24"/>
          <w:szCs w:val="24"/>
        </w:rPr>
        <w:t>Начальная (максимальная) цена договор</w:t>
      </w:r>
      <w:proofErr w:type="gramStart"/>
      <w:r w:rsidRPr="00FE1544">
        <w:rPr>
          <w:rFonts w:ascii="Times New Roman" w:hAnsi="Times New Roman" w:cs="Times New Roman"/>
          <w:b/>
          <w:sz w:val="24"/>
          <w:szCs w:val="24"/>
        </w:rPr>
        <w:t>а</w:t>
      </w:r>
      <w:r w:rsidRPr="00FE1544">
        <w:rPr>
          <w:rFonts w:ascii="Times New Roman" w:hAnsi="Times New Roman" w:cs="Times New Roman"/>
          <w:sz w:val="24"/>
          <w:szCs w:val="24"/>
        </w:rPr>
        <w:t>–</w:t>
      </w:r>
      <w:proofErr w:type="gramEnd"/>
      <w:r w:rsidRPr="00FE1544">
        <w:rPr>
          <w:rFonts w:ascii="Times New Roman" w:hAnsi="Times New Roman" w:cs="Times New Roman"/>
          <w:sz w:val="24"/>
          <w:szCs w:val="24"/>
        </w:rPr>
        <w:t xml:space="preserve"> указанная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_Ref317250440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8</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_Ref317250449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FE1544">
        <w:rPr>
          <w:rFonts w:ascii="Times New Roman" w:hAnsi="Times New Roman" w:cs="Times New Roman"/>
          <w:sz w:val="24"/>
          <w:szCs w:val="24"/>
        </w:rPr>
        <w:t>Росатом</w:t>
      </w:r>
      <w:proofErr w:type="spellEnd"/>
      <w:r w:rsidRPr="00FE1544">
        <w:rPr>
          <w:rFonts w:ascii="Times New Roman" w:hAnsi="Times New Roman" w:cs="Times New Roman"/>
          <w:sz w:val="24"/>
          <w:szCs w:val="24"/>
        </w:rPr>
        <w:t>».</w:t>
      </w:r>
    </w:p>
    <w:p w:rsidR="00E66A92" w:rsidRPr="00FE1544" w:rsidRDefault="00E66A92" w:rsidP="00E66A92">
      <w:pPr>
        <w:ind w:firstLine="709"/>
        <w:jc w:val="both"/>
        <w:rPr>
          <w:rFonts w:ascii="Times New Roman" w:hAnsi="Times New Roman" w:cs="Times New Roman"/>
          <w:sz w:val="24"/>
          <w:szCs w:val="24"/>
        </w:rPr>
      </w:pPr>
      <w:r w:rsidRPr="00FE1544">
        <w:rPr>
          <w:rFonts w:ascii="Times New Roman" w:hAnsi="Times New Roman" w:cs="Times New Roman"/>
          <w:b/>
          <w:sz w:val="24"/>
          <w:szCs w:val="24"/>
        </w:rPr>
        <w:t xml:space="preserve">Оператор электронной торговой площадки </w:t>
      </w:r>
      <w:r w:rsidRPr="00FE1544">
        <w:rPr>
          <w:rFonts w:ascii="Times New Roman" w:hAnsi="Times New Roman" w:cs="Times New Roman"/>
          <w:sz w:val="24"/>
          <w:szCs w:val="24"/>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66A92" w:rsidRPr="00FE1544" w:rsidRDefault="00E66A92" w:rsidP="00E66A92">
      <w:pPr>
        <w:ind w:firstLine="709"/>
        <w:jc w:val="both"/>
        <w:rPr>
          <w:rFonts w:ascii="Times New Roman" w:hAnsi="Times New Roman" w:cs="Times New Roman"/>
          <w:b/>
          <w:sz w:val="24"/>
          <w:szCs w:val="24"/>
        </w:rPr>
      </w:pPr>
      <w:r w:rsidRPr="00FE1544">
        <w:rPr>
          <w:rFonts w:ascii="Times New Roman" w:hAnsi="Times New Roman" w:cs="Times New Roman"/>
          <w:b/>
          <w:sz w:val="24"/>
          <w:szCs w:val="24"/>
        </w:rPr>
        <w:t>Организатор запроса цен</w:t>
      </w:r>
      <w:r w:rsidRPr="00FE1544">
        <w:rPr>
          <w:rFonts w:ascii="Times New Roman" w:hAnsi="Times New Roman" w:cs="Times New Roman"/>
          <w:sz w:val="24"/>
          <w:szCs w:val="24"/>
        </w:rPr>
        <w:t xml:space="preserve"> – организация, указанная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_Ref317250471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6</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_Ref317250478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 непосредственно выполняющая действия по проведению запроса цен.</w:t>
      </w:r>
    </w:p>
    <w:p w:rsidR="00E66A92" w:rsidRPr="00FE1544" w:rsidRDefault="00E66A92" w:rsidP="00E66A92">
      <w:pPr>
        <w:ind w:firstLine="720"/>
        <w:jc w:val="both"/>
        <w:rPr>
          <w:rFonts w:ascii="Times New Roman" w:hAnsi="Times New Roman" w:cs="Times New Roman"/>
          <w:sz w:val="24"/>
          <w:szCs w:val="24"/>
        </w:rPr>
      </w:pPr>
      <w:r w:rsidRPr="00FE1544">
        <w:rPr>
          <w:rFonts w:ascii="Times New Roman" w:hAnsi="Times New Roman" w:cs="Times New Roman"/>
          <w:b/>
          <w:sz w:val="24"/>
          <w:szCs w:val="24"/>
        </w:rPr>
        <w:t>Официальный сайт</w:t>
      </w:r>
      <w:r w:rsidRPr="00FE1544">
        <w:rPr>
          <w:rFonts w:ascii="Times New Roman" w:hAnsi="Times New Roman" w:cs="Times New Roman"/>
          <w:sz w:val="24"/>
          <w:szCs w:val="24"/>
        </w:rPr>
        <w:t xml:space="preserve"> – официальный сайт в информационно-телекоммуникационной сети «Интернет», имеющий адрес </w:t>
      </w:r>
      <w:r w:rsidRPr="00FE1544">
        <w:rPr>
          <w:rFonts w:ascii="Times New Roman" w:hAnsi="Times New Roman" w:cs="Times New Roman"/>
          <w:sz w:val="24"/>
          <w:szCs w:val="24"/>
          <w:u w:val="single"/>
        </w:rPr>
        <w:t>www.zakupki.rosatom.ru</w:t>
      </w:r>
      <w:r w:rsidRPr="00FE1544">
        <w:rPr>
          <w:rFonts w:ascii="Times New Roman" w:hAnsi="Times New Roman" w:cs="Times New Roman"/>
          <w:sz w:val="24"/>
          <w:szCs w:val="24"/>
        </w:rPr>
        <w:t>, предназначенный для публикации информации о закупках атомной отрасли.</w:t>
      </w:r>
    </w:p>
    <w:p w:rsidR="00E66A92" w:rsidRPr="00FE1544" w:rsidRDefault="00E66A92" w:rsidP="00E66A92">
      <w:pPr>
        <w:ind w:firstLine="709"/>
        <w:jc w:val="both"/>
        <w:rPr>
          <w:rFonts w:ascii="Times New Roman" w:hAnsi="Times New Roman" w:cs="Times New Roman"/>
          <w:sz w:val="24"/>
          <w:szCs w:val="24"/>
        </w:rPr>
      </w:pPr>
      <w:r w:rsidRPr="00FE1544">
        <w:rPr>
          <w:rFonts w:ascii="Times New Roman" w:hAnsi="Times New Roman" w:cs="Times New Roman"/>
          <w:b/>
          <w:sz w:val="24"/>
          <w:szCs w:val="24"/>
        </w:rPr>
        <w:t>Переторжка</w:t>
      </w:r>
      <w:r w:rsidRPr="00FE1544">
        <w:rPr>
          <w:rFonts w:ascii="Times New Roman" w:hAnsi="Times New Roman" w:cs="Times New Roman"/>
          <w:sz w:val="24"/>
          <w:szCs w:val="24"/>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66A92" w:rsidRPr="00FE1544" w:rsidRDefault="00E66A92" w:rsidP="00E66A92">
      <w:pPr>
        <w:ind w:firstLine="709"/>
        <w:jc w:val="both"/>
        <w:rPr>
          <w:rFonts w:ascii="Times New Roman" w:hAnsi="Times New Roman" w:cs="Times New Roman"/>
          <w:sz w:val="24"/>
          <w:szCs w:val="24"/>
        </w:rPr>
      </w:pPr>
      <w:r w:rsidRPr="00FE1544">
        <w:rPr>
          <w:rFonts w:ascii="Times New Roman" w:hAnsi="Times New Roman" w:cs="Times New Roman"/>
          <w:b/>
          <w:sz w:val="24"/>
          <w:szCs w:val="24"/>
        </w:rPr>
        <w:t>Победитель запроса цен</w:t>
      </w:r>
      <w:r w:rsidRPr="00FE1544">
        <w:rPr>
          <w:rFonts w:ascii="Times New Roman" w:hAnsi="Times New Roman" w:cs="Times New Roman"/>
          <w:sz w:val="24"/>
          <w:szCs w:val="24"/>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66A92" w:rsidRPr="00FE1544" w:rsidRDefault="00E66A92" w:rsidP="00E66A92">
      <w:pPr>
        <w:ind w:firstLine="709"/>
        <w:jc w:val="both"/>
        <w:rPr>
          <w:rFonts w:ascii="Times New Roman" w:hAnsi="Times New Roman" w:cs="Times New Roman"/>
          <w:sz w:val="24"/>
          <w:szCs w:val="24"/>
        </w:rPr>
      </w:pPr>
      <w:r w:rsidRPr="00FE1544">
        <w:rPr>
          <w:rFonts w:ascii="Times New Roman" w:hAnsi="Times New Roman" w:cs="Times New Roman"/>
          <w:b/>
          <w:sz w:val="24"/>
          <w:szCs w:val="24"/>
        </w:rPr>
        <w:t>Поставщик</w:t>
      </w:r>
      <w:r w:rsidRPr="00FE1544">
        <w:rPr>
          <w:rFonts w:ascii="Times New Roman" w:hAnsi="Times New Roman" w:cs="Times New Roman"/>
          <w:sz w:val="24"/>
          <w:szCs w:val="24"/>
        </w:rPr>
        <w:t xml:space="preserve"> </w:t>
      </w:r>
      <w:r w:rsidRPr="00FE1544">
        <w:rPr>
          <w:rFonts w:ascii="Times New Roman" w:hAnsi="Times New Roman" w:cs="Times New Roman"/>
          <w:b/>
          <w:sz w:val="24"/>
          <w:szCs w:val="24"/>
        </w:rPr>
        <w:t>товара</w:t>
      </w:r>
      <w:r w:rsidRPr="00FE1544">
        <w:rPr>
          <w:rFonts w:ascii="Times New Roman" w:hAnsi="Times New Roman" w:cs="Times New Roman"/>
          <w:sz w:val="24"/>
          <w:szCs w:val="24"/>
        </w:rPr>
        <w:t xml:space="preserve"> –</w:t>
      </w:r>
      <w:r w:rsidRPr="00FE1544">
        <w:rPr>
          <w:rFonts w:ascii="Times New Roman" w:hAnsi="Times New Roman" w:cs="Times New Roman"/>
          <w:b/>
          <w:sz w:val="24"/>
          <w:szCs w:val="24"/>
        </w:rPr>
        <w:t xml:space="preserve"> </w:t>
      </w:r>
      <w:r w:rsidRPr="00FE1544">
        <w:rPr>
          <w:rFonts w:ascii="Times New Roman" w:hAnsi="Times New Roman" w:cs="Times New Roman"/>
          <w:sz w:val="24"/>
          <w:szCs w:val="24"/>
        </w:rPr>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E66A92" w:rsidRPr="00FE1544" w:rsidRDefault="00E66A92" w:rsidP="00E66A92">
      <w:pPr>
        <w:ind w:firstLine="709"/>
        <w:jc w:val="both"/>
        <w:rPr>
          <w:rFonts w:ascii="Times New Roman" w:hAnsi="Times New Roman" w:cs="Times New Roman"/>
          <w:sz w:val="24"/>
          <w:szCs w:val="24"/>
        </w:rPr>
      </w:pPr>
      <w:r w:rsidRPr="00FE1544">
        <w:rPr>
          <w:rFonts w:ascii="Times New Roman" w:hAnsi="Times New Roman" w:cs="Times New Roman"/>
          <w:b/>
          <w:sz w:val="24"/>
          <w:szCs w:val="24"/>
        </w:rPr>
        <w:t>Продукция</w:t>
      </w:r>
      <w:r w:rsidRPr="00FE1544">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E66A92" w:rsidRPr="00FE1544" w:rsidRDefault="00E66A92" w:rsidP="00E66A92">
      <w:pPr>
        <w:ind w:firstLine="709"/>
        <w:jc w:val="both"/>
        <w:rPr>
          <w:rFonts w:ascii="Times New Roman" w:hAnsi="Times New Roman" w:cs="Times New Roman"/>
          <w:b/>
          <w:i/>
          <w:sz w:val="24"/>
          <w:szCs w:val="24"/>
        </w:rPr>
      </w:pPr>
      <w:proofErr w:type="gramStart"/>
      <w:r w:rsidRPr="00FE1544">
        <w:rPr>
          <w:rFonts w:ascii="Times New Roman" w:hAnsi="Times New Roman" w:cs="Times New Roman"/>
          <w:b/>
          <w:sz w:val="24"/>
          <w:szCs w:val="24"/>
        </w:rPr>
        <w:lastRenderedPageBreak/>
        <w:t>Участник запроса цен</w:t>
      </w:r>
      <w:r w:rsidRPr="00FE1544">
        <w:rPr>
          <w:rFonts w:ascii="Times New Roman" w:hAnsi="Times New Roman" w:cs="Times New Roman"/>
          <w:sz w:val="24"/>
          <w:szCs w:val="24"/>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FE1544">
        <w:rPr>
          <w:rFonts w:ascii="Times New Roman" w:hAnsi="Times New Roman" w:cs="Times New Roman"/>
          <w:sz w:val="24"/>
          <w:szCs w:val="24"/>
        </w:rPr>
        <w:t xml:space="preserve"> </w:t>
      </w:r>
      <w:proofErr w:type="gramStart"/>
      <w:r w:rsidRPr="00FE1544">
        <w:rPr>
          <w:rFonts w:ascii="Times New Roman" w:hAnsi="Times New Roman" w:cs="Times New Roman"/>
          <w:sz w:val="24"/>
          <w:szCs w:val="24"/>
        </w:rPr>
        <w:t>подавший</w:t>
      </w:r>
      <w:proofErr w:type="gramEnd"/>
      <w:r w:rsidRPr="00FE1544">
        <w:rPr>
          <w:rFonts w:ascii="Times New Roman" w:hAnsi="Times New Roman" w:cs="Times New Roman"/>
          <w:sz w:val="24"/>
          <w:szCs w:val="24"/>
        </w:rPr>
        <w:t xml:space="preserve"> заявку на участие в запросе цен. Участник запроса цен утрачивает свой статус </w:t>
      </w:r>
      <w:r w:rsidRPr="00FE1544">
        <w:rPr>
          <w:rFonts w:ascii="Times New Roman" w:hAnsi="Times New Roman" w:cs="Times New Roman"/>
          <w:b/>
          <w:i/>
          <w:sz w:val="24"/>
          <w:szCs w:val="24"/>
        </w:rPr>
        <w:t xml:space="preserve"> </w:t>
      </w:r>
      <w:r w:rsidRPr="00FE1544">
        <w:rPr>
          <w:rFonts w:ascii="Times New Roman" w:hAnsi="Times New Roman" w:cs="Times New Roman"/>
          <w:sz w:val="24"/>
          <w:szCs w:val="24"/>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FE1544">
        <w:rPr>
          <w:rFonts w:ascii="Times New Roman" w:hAnsi="Times New Roman" w:cs="Times New Roman"/>
          <w:b/>
          <w:i/>
          <w:sz w:val="24"/>
          <w:szCs w:val="24"/>
        </w:rPr>
        <w:t>.</w:t>
      </w:r>
    </w:p>
    <w:p w:rsidR="00E66A92" w:rsidRPr="00FE1544" w:rsidRDefault="00E66A92" w:rsidP="00E66A92">
      <w:pPr>
        <w:ind w:firstLine="720"/>
        <w:jc w:val="both"/>
        <w:rPr>
          <w:rFonts w:ascii="Times New Roman" w:hAnsi="Times New Roman" w:cs="Times New Roman"/>
          <w:bCs/>
          <w:sz w:val="24"/>
          <w:szCs w:val="24"/>
        </w:rPr>
      </w:pPr>
      <w:bookmarkStart w:id="7" w:name="_Ref93141687"/>
      <w:r w:rsidRPr="00FE1544">
        <w:rPr>
          <w:rFonts w:ascii="Times New Roman" w:hAnsi="Times New Roman" w:cs="Times New Roman"/>
          <w:b/>
          <w:sz w:val="24"/>
          <w:szCs w:val="24"/>
        </w:rPr>
        <w:t>Эксперт</w:t>
      </w:r>
      <w:r w:rsidRPr="00FE1544">
        <w:rPr>
          <w:rFonts w:ascii="Times New Roman" w:hAnsi="Times New Roman" w:cs="Times New Roman"/>
          <w:sz w:val="24"/>
          <w:szCs w:val="24"/>
        </w:rPr>
        <w:t xml:space="preserve"> –</w:t>
      </w:r>
      <w:r w:rsidRPr="00FE1544">
        <w:rPr>
          <w:rFonts w:ascii="Times New Roman" w:hAnsi="Times New Roman" w:cs="Times New Roman"/>
          <w:b/>
          <w:sz w:val="24"/>
          <w:szCs w:val="24"/>
        </w:rPr>
        <w:t xml:space="preserve"> </w:t>
      </w:r>
      <w:r w:rsidRPr="00FE1544">
        <w:rPr>
          <w:rFonts w:ascii="Times New Roman" w:hAnsi="Times New Roman" w:cs="Times New Roman"/>
          <w:sz w:val="24"/>
          <w:szCs w:val="24"/>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E66A92" w:rsidRPr="00FE1544" w:rsidRDefault="00E66A92" w:rsidP="00E66A92">
      <w:pPr>
        <w:ind w:firstLine="709"/>
        <w:jc w:val="both"/>
        <w:rPr>
          <w:rFonts w:ascii="Times New Roman" w:hAnsi="Times New Roman" w:cs="Times New Roman"/>
          <w:sz w:val="24"/>
          <w:szCs w:val="24"/>
        </w:rPr>
      </w:pPr>
      <w:r w:rsidRPr="00FE1544">
        <w:rPr>
          <w:rFonts w:ascii="Times New Roman" w:hAnsi="Times New Roman" w:cs="Times New Roman"/>
          <w:b/>
          <w:sz w:val="24"/>
          <w:szCs w:val="24"/>
        </w:rPr>
        <w:t xml:space="preserve">Электронная торговая площадка (ЭТП) </w:t>
      </w:r>
      <w:r w:rsidRPr="00FE1544">
        <w:rPr>
          <w:rFonts w:ascii="Times New Roman" w:hAnsi="Times New Roman" w:cs="Times New Roman"/>
          <w:sz w:val="24"/>
          <w:szCs w:val="24"/>
        </w:rPr>
        <w:t>–</w:t>
      </w:r>
      <w:r w:rsidRPr="00FE1544">
        <w:rPr>
          <w:rFonts w:ascii="Times New Roman" w:hAnsi="Times New Roman" w:cs="Times New Roman"/>
          <w:b/>
          <w:sz w:val="24"/>
          <w:szCs w:val="24"/>
        </w:rPr>
        <w:t xml:space="preserve"> </w:t>
      </w:r>
      <w:r w:rsidRPr="00FE1544">
        <w:rPr>
          <w:rFonts w:ascii="Times New Roman" w:hAnsi="Times New Roman" w:cs="Times New Roman"/>
          <w:sz w:val="24"/>
          <w:szCs w:val="24"/>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66A92" w:rsidRPr="00FE1544" w:rsidRDefault="00E66A92" w:rsidP="00E66A92">
      <w:pPr>
        <w:ind w:firstLine="709"/>
        <w:jc w:val="both"/>
        <w:rPr>
          <w:rFonts w:ascii="Times New Roman" w:hAnsi="Times New Roman" w:cs="Times New Roman"/>
          <w:sz w:val="24"/>
          <w:szCs w:val="24"/>
        </w:rPr>
      </w:pPr>
      <w:r w:rsidRPr="00FE1544">
        <w:rPr>
          <w:rFonts w:ascii="Times New Roman" w:hAnsi="Times New Roman" w:cs="Times New Roman"/>
          <w:b/>
          <w:sz w:val="24"/>
          <w:szCs w:val="24"/>
        </w:rPr>
        <w:t>Электронная форма проведения запроса цен</w:t>
      </w:r>
      <w:r w:rsidRPr="00FE1544">
        <w:rPr>
          <w:rFonts w:ascii="Times New Roman" w:hAnsi="Times New Roman" w:cs="Times New Roman"/>
          <w:sz w:val="24"/>
          <w:szCs w:val="24"/>
        </w:rPr>
        <w:t xml:space="preserve"> – проведение запроса цен с использованием электронной торговой площадки и обменом электронными документами.</w:t>
      </w:r>
    </w:p>
    <w:p w:rsidR="00E66A92" w:rsidRPr="00FE1544" w:rsidRDefault="00E66A92" w:rsidP="00E66A92">
      <w:pPr>
        <w:spacing w:after="120"/>
        <w:ind w:firstLine="709"/>
        <w:jc w:val="both"/>
        <w:rPr>
          <w:rFonts w:ascii="Times New Roman" w:hAnsi="Times New Roman" w:cs="Times New Roman"/>
          <w:sz w:val="24"/>
          <w:szCs w:val="24"/>
        </w:rPr>
      </w:pPr>
      <w:r w:rsidRPr="00FE1544">
        <w:rPr>
          <w:rFonts w:ascii="Times New Roman" w:hAnsi="Times New Roman" w:cs="Times New Roman"/>
          <w:b/>
          <w:sz w:val="24"/>
          <w:szCs w:val="24"/>
        </w:rPr>
        <w:t>Электронный документ</w:t>
      </w:r>
      <w:r w:rsidRPr="00FE1544">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66A92" w:rsidRPr="00FE1544" w:rsidRDefault="00E66A92" w:rsidP="00E66A92">
      <w:pPr>
        <w:pStyle w:val="10"/>
        <w:numPr>
          <w:ilvl w:val="0"/>
          <w:numId w:val="0"/>
        </w:numPr>
        <w:tabs>
          <w:tab w:val="left" w:pos="709"/>
        </w:tabs>
        <w:ind w:firstLine="720"/>
        <w:jc w:val="left"/>
        <w:rPr>
          <w:rFonts w:eastAsia="Times New Roman"/>
          <w:b/>
        </w:rPr>
      </w:pPr>
      <w:bookmarkStart w:id="8" w:name="_Toc314731698"/>
      <w:bookmarkStart w:id="9" w:name="_Toc365384034"/>
      <w:r w:rsidRPr="00FE1544">
        <w:rPr>
          <w:rFonts w:eastAsia="Times New Roman"/>
          <w:b/>
        </w:rPr>
        <w:t>СОКРАЩЕНИЯ</w:t>
      </w:r>
      <w:bookmarkEnd w:id="8"/>
      <w:bookmarkEnd w:id="9"/>
    </w:p>
    <w:p w:rsidR="00E66A92" w:rsidRPr="00FE1544" w:rsidRDefault="00E66A92" w:rsidP="00E66A92">
      <w:pPr>
        <w:ind w:firstLine="720"/>
        <w:jc w:val="both"/>
        <w:rPr>
          <w:rFonts w:ascii="Times New Roman" w:eastAsia="Times New Roman" w:hAnsi="Times New Roman" w:cs="Times New Roman"/>
          <w:sz w:val="24"/>
          <w:szCs w:val="24"/>
        </w:rPr>
      </w:pPr>
      <w:r w:rsidRPr="00FE1544">
        <w:rPr>
          <w:rFonts w:ascii="Times New Roman" w:hAnsi="Times New Roman" w:cs="Times New Roman"/>
          <w:sz w:val="24"/>
          <w:szCs w:val="24"/>
        </w:rPr>
        <w:t>АЭС — атомная электростанция.</w:t>
      </w:r>
    </w:p>
    <w:p w:rsidR="00E66A92" w:rsidRPr="00FE1544" w:rsidRDefault="00E66A92" w:rsidP="00E66A92">
      <w:pPr>
        <w:ind w:firstLine="720"/>
        <w:jc w:val="both"/>
        <w:rPr>
          <w:rFonts w:ascii="Times New Roman" w:hAnsi="Times New Roman" w:cs="Times New Roman"/>
          <w:sz w:val="24"/>
          <w:szCs w:val="24"/>
        </w:rPr>
      </w:pPr>
      <w:r w:rsidRPr="00FE1544">
        <w:rPr>
          <w:rFonts w:ascii="Times New Roman" w:hAnsi="Times New Roman" w:cs="Times New Roman"/>
          <w:sz w:val="24"/>
          <w:szCs w:val="24"/>
        </w:rPr>
        <w:t>ДЗО — дочерние либо зависимые общества.</w:t>
      </w:r>
    </w:p>
    <w:p w:rsidR="00E66A92" w:rsidRPr="00FE1544" w:rsidRDefault="00E66A92" w:rsidP="00E66A92">
      <w:pPr>
        <w:ind w:firstLine="720"/>
        <w:jc w:val="both"/>
        <w:rPr>
          <w:rFonts w:ascii="Times New Roman" w:hAnsi="Times New Roman" w:cs="Times New Roman"/>
          <w:sz w:val="24"/>
          <w:szCs w:val="24"/>
        </w:rPr>
      </w:pPr>
      <w:r w:rsidRPr="00FE1544">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w:t>
      </w:r>
      <w:proofErr w:type="spellStart"/>
      <w:r w:rsidRPr="00FE1544">
        <w:rPr>
          <w:rFonts w:ascii="Times New Roman" w:hAnsi="Times New Roman" w:cs="Times New Roman"/>
          <w:sz w:val="24"/>
          <w:szCs w:val="24"/>
        </w:rPr>
        <w:t>Росатом</w:t>
      </w:r>
      <w:proofErr w:type="spellEnd"/>
      <w:r w:rsidRPr="00FE1544">
        <w:rPr>
          <w:rFonts w:ascii="Times New Roman" w:hAnsi="Times New Roman" w:cs="Times New Roman"/>
          <w:sz w:val="24"/>
          <w:szCs w:val="24"/>
        </w:rPr>
        <w:t xml:space="preserve">», утвержденный решением наблюдательного совета </w:t>
      </w:r>
      <w:proofErr w:type="spellStart"/>
      <w:r w:rsidRPr="00FE1544">
        <w:rPr>
          <w:rFonts w:ascii="Times New Roman" w:hAnsi="Times New Roman" w:cs="Times New Roman"/>
          <w:sz w:val="24"/>
          <w:szCs w:val="24"/>
        </w:rPr>
        <w:t>Госкорпорации</w:t>
      </w:r>
      <w:proofErr w:type="spellEnd"/>
      <w:r w:rsidRPr="00FE1544">
        <w:rPr>
          <w:rFonts w:ascii="Times New Roman" w:hAnsi="Times New Roman" w:cs="Times New Roman"/>
          <w:sz w:val="24"/>
          <w:szCs w:val="24"/>
        </w:rPr>
        <w:t xml:space="preserve"> «</w:t>
      </w:r>
      <w:proofErr w:type="spellStart"/>
      <w:r w:rsidRPr="00FE1544">
        <w:rPr>
          <w:rFonts w:ascii="Times New Roman" w:hAnsi="Times New Roman" w:cs="Times New Roman"/>
          <w:sz w:val="24"/>
          <w:szCs w:val="24"/>
        </w:rPr>
        <w:t>Росатом</w:t>
      </w:r>
      <w:proofErr w:type="spellEnd"/>
      <w:r w:rsidRPr="00FE1544">
        <w:rPr>
          <w:rFonts w:ascii="Times New Roman" w:hAnsi="Times New Roman" w:cs="Times New Roman"/>
          <w:sz w:val="24"/>
          <w:szCs w:val="24"/>
        </w:rPr>
        <w:t>» (протокол от 07.02.2012 № 37).</w:t>
      </w:r>
    </w:p>
    <w:p w:rsidR="00E66A92" w:rsidRPr="00FE1544" w:rsidRDefault="00E66A92" w:rsidP="00E66A92">
      <w:pPr>
        <w:ind w:firstLine="720"/>
        <w:jc w:val="both"/>
        <w:rPr>
          <w:rFonts w:ascii="Times New Roman" w:hAnsi="Times New Roman" w:cs="Times New Roman"/>
          <w:sz w:val="24"/>
          <w:szCs w:val="24"/>
        </w:rPr>
      </w:pPr>
      <w:r w:rsidRPr="00FE1544">
        <w:rPr>
          <w:rFonts w:ascii="Times New Roman" w:hAnsi="Times New Roman" w:cs="Times New Roman"/>
          <w:sz w:val="24"/>
          <w:szCs w:val="24"/>
        </w:rPr>
        <w:t>НДС — налог на добавленную стоимость.</w:t>
      </w:r>
    </w:p>
    <w:p w:rsidR="00E66A92" w:rsidRPr="00FE1544" w:rsidRDefault="00E66A92" w:rsidP="00E66A92">
      <w:pPr>
        <w:ind w:firstLine="720"/>
        <w:jc w:val="both"/>
        <w:rPr>
          <w:rFonts w:ascii="Times New Roman" w:hAnsi="Times New Roman" w:cs="Times New Roman"/>
          <w:sz w:val="24"/>
          <w:szCs w:val="24"/>
        </w:rPr>
      </w:pPr>
      <w:r w:rsidRPr="00FE1544">
        <w:rPr>
          <w:rFonts w:ascii="Times New Roman" w:hAnsi="Times New Roman" w:cs="Times New Roman"/>
          <w:sz w:val="24"/>
          <w:szCs w:val="24"/>
        </w:rPr>
        <w:t xml:space="preserve">ЦАК — Центральный арбитражный комитет в сфере закупок </w:t>
      </w:r>
      <w:proofErr w:type="spellStart"/>
      <w:r w:rsidRPr="00FE1544">
        <w:rPr>
          <w:rFonts w:ascii="Times New Roman" w:hAnsi="Times New Roman" w:cs="Times New Roman"/>
          <w:sz w:val="24"/>
          <w:szCs w:val="24"/>
        </w:rPr>
        <w:t>Госкорпорации</w:t>
      </w:r>
      <w:proofErr w:type="spellEnd"/>
      <w:r w:rsidRPr="00FE1544">
        <w:rPr>
          <w:rFonts w:ascii="Times New Roman" w:hAnsi="Times New Roman" w:cs="Times New Roman"/>
          <w:sz w:val="24"/>
          <w:szCs w:val="24"/>
        </w:rPr>
        <w:t xml:space="preserve"> «</w:t>
      </w:r>
      <w:proofErr w:type="spellStart"/>
      <w:r w:rsidRPr="00FE1544">
        <w:rPr>
          <w:rFonts w:ascii="Times New Roman" w:hAnsi="Times New Roman" w:cs="Times New Roman"/>
          <w:sz w:val="24"/>
          <w:szCs w:val="24"/>
        </w:rPr>
        <w:t>Росатом</w:t>
      </w:r>
      <w:proofErr w:type="spellEnd"/>
      <w:r w:rsidRPr="00FE1544">
        <w:rPr>
          <w:rFonts w:ascii="Times New Roman" w:hAnsi="Times New Roman" w:cs="Times New Roman"/>
          <w:sz w:val="24"/>
          <w:szCs w:val="24"/>
        </w:rPr>
        <w:t>».</w:t>
      </w:r>
    </w:p>
    <w:p w:rsidR="00E66A92" w:rsidRPr="00FE1544" w:rsidRDefault="00E66A92" w:rsidP="00E66A92">
      <w:pPr>
        <w:ind w:firstLine="720"/>
        <w:jc w:val="both"/>
        <w:rPr>
          <w:rFonts w:ascii="Times New Roman" w:hAnsi="Times New Roman" w:cs="Times New Roman"/>
          <w:sz w:val="24"/>
          <w:szCs w:val="24"/>
        </w:rPr>
      </w:pPr>
      <w:r w:rsidRPr="00FE1544">
        <w:rPr>
          <w:rFonts w:ascii="Times New Roman" w:hAnsi="Times New Roman" w:cs="Times New Roman"/>
          <w:sz w:val="24"/>
          <w:szCs w:val="24"/>
        </w:rPr>
        <w:t>ЭТП — электронная торговая площадка.</w:t>
      </w:r>
    </w:p>
    <w:p w:rsidR="00E66A92" w:rsidRPr="00FE1544" w:rsidRDefault="00E66A92" w:rsidP="00E66A92">
      <w:pPr>
        <w:ind w:firstLine="720"/>
        <w:jc w:val="both"/>
        <w:rPr>
          <w:rFonts w:ascii="Times New Roman" w:hAnsi="Times New Roman" w:cs="Times New Roman"/>
          <w:sz w:val="24"/>
          <w:szCs w:val="24"/>
        </w:rPr>
      </w:pPr>
      <w:r w:rsidRPr="00FE1544">
        <w:rPr>
          <w:rFonts w:ascii="Times New Roman" w:hAnsi="Times New Roman" w:cs="Times New Roman"/>
          <w:sz w:val="24"/>
          <w:szCs w:val="24"/>
        </w:rPr>
        <w:t>ЭЦП — электронная цифровая подпись.</w:t>
      </w:r>
    </w:p>
    <w:p w:rsidR="00E66A92" w:rsidRPr="00FE1544" w:rsidRDefault="00E66A92" w:rsidP="00E66A92">
      <w:pPr>
        <w:spacing w:after="120"/>
        <w:jc w:val="both"/>
        <w:rPr>
          <w:rFonts w:ascii="Times New Roman" w:hAnsi="Times New Roman" w:cs="Times New Roman"/>
          <w:sz w:val="24"/>
          <w:szCs w:val="24"/>
        </w:rPr>
      </w:pPr>
      <w:r w:rsidRPr="00FE1544">
        <w:rPr>
          <w:rFonts w:ascii="Times New Roman" w:hAnsi="Times New Roman" w:cs="Times New Roman"/>
          <w:sz w:val="24"/>
          <w:szCs w:val="24"/>
        </w:rPr>
        <w:br w:type="page"/>
      </w:r>
    </w:p>
    <w:p w:rsidR="00E66A92" w:rsidRPr="00FE1544" w:rsidRDefault="00E66A92" w:rsidP="009E2F6B">
      <w:pPr>
        <w:pStyle w:val="10"/>
        <w:numPr>
          <w:ilvl w:val="1"/>
          <w:numId w:val="12"/>
        </w:numPr>
        <w:tabs>
          <w:tab w:val="num" w:pos="1134"/>
        </w:tabs>
        <w:ind w:left="1434" w:hanging="725"/>
        <w:jc w:val="left"/>
        <w:rPr>
          <w:rFonts w:eastAsia="Times New Roman"/>
          <w:b/>
          <w:lang w:val="ru-RU"/>
        </w:rPr>
      </w:pPr>
      <w:bookmarkStart w:id="10" w:name="_Toc365384035"/>
      <w:r w:rsidRPr="00FE1544">
        <w:rPr>
          <w:rFonts w:eastAsia="Times New Roman"/>
        </w:rPr>
        <w:lastRenderedPageBreak/>
        <w:t>ОБЩИЕ ПОЛОЖЕНИЯ</w:t>
      </w:r>
      <w:r w:rsidRPr="00FE1544">
        <w:rPr>
          <w:rFonts w:eastAsia="Times New Roman"/>
          <w:lang w:val="ru-RU"/>
        </w:rPr>
        <w:t>.</w:t>
      </w:r>
      <w:bookmarkEnd w:id="10"/>
    </w:p>
    <w:p w:rsidR="00E66A92" w:rsidRPr="00FE1544" w:rsidRDefault="00E66A92" w:rsidP="009E2F6B">
      <w:pPr>
        <w:pStyle w:val="aa"/>
        <w:keepNext/>
        <w:numPr>
          <w:ilvl w:val="1"/>
          <w:numId w:val="13"/>
        </w:numPr>
        <w:tabs>
          <w:tab w:val="num" w:pos="1418"/>
        </w:tabs>
        <w:ind w:left="0" w:firstLine="709"/>
        <w:jc w:val="both"/>
        <w:rPr>
          <w:rFonts w:ascii="Times New Roman" w:eastAsia="Times New Roman" w:hAnsi="Times New Roman" w:cs="Times New Roman"/>
          <w:sz w:val="24"/>
          <w:szCs w:val="24"/>
          <w:lang w:val="x-none" w:eastAsia="x-none"/>
        </w:rPr>
      </w:pPr>
      <w:bookmarkStart w:id="11" w:name="_Ref126000848"/>
      <w:r w:rsidRPr="00FE1544">
        <w:rPr>
          <w:rFonts w:ascii="Times New Roman" w:hAnsi="Times New Roman" w:cs="Times New Roman"/>
          <w:sz w:val="24"/>
          <w:szCs w:val="24"/>
          <w:lang w:val="x-none" w:eastAsia="x-none"/>
        </w:rPr>
        <w:t xml:space="preserve">Открытый запрос цен </w:t>
      </w:r>
      <w:bookmarkEnd w:id="11"/>
      <w:r w:rsidRPr="00FE1544">
        <w:rPr>
          <w:rFonts w:ascii="Times New Roman" w:hAnsi="Times New Roman" w:cs="Times New Roman"/>
          <w:sz w:val="24"/>
          <w:szCs w:val="24"/>
          <w:lang w:val="x-none" w:eastAsia="x-none"/>
        </w:rPr>
        <w:t>в электронной форме на право заключения договора на поставку товаров, выполнение работ или оказание услуг.</w:t>
      </w:r>
    </w:p>
    <w:p w:rsidR="00E66A92" w:rsidRPr="00FE1544" w:rsidRDefault="00E66A92" w:rsidP="00E66A92">
      <w:pPr>
        <w:pStyle w:val="Times12"/>
        <w:ind w:firstLine="709"/>
        <w:rPr>
          <w:szCs w:val="24"/>
        </w:rPr>
      </w:pPr>
      <w:r w:rsidRPr="00FE1544">
        <w:rPr>
          <w:szCs w:val="24"/>
        </w:rPr>
        <w:t>Настоящий запрос цен проводится в соответствии с правилами и с использованием функционала</w:t>
      </w:r>
      <w:r w:rsidRPr="00FE1544">
        <w:rPr>
          <w:spacing w:val="-6"/>
          <w:szCs w:val="24"/>
        </w:rPr>
        <w:t xml:space="preserve"> ЭТП, </w:t>
      </w:r>
      <w:proofErr w:type="gramStart"/>
      <w:r w:rsidRPr="00FE1544">
        <w:rPr>
          <w:spacing w:val="-6"/>
          <w:szCs w:val="24"/>
        </w:rPr>
        <w:t>указанной</w:t>
      </w:r>
      <w:proofErr w:type="gramEnd"/>
      <w:r w:rsidRPr="00FE1544">
        <w:rPr>
          <w:spacing w:val="-6"/>
          <w:szCs w:val="24"/>
        </w:rPr>
        <w:t xml:space="preserve"> в пункте </w:t>
      </w:r>
      <w:r w:rsidRPr="00FE1544">
        <w:rPr>
          <w:spacing w:val="-6"/>
          <w:szCs w:val="24"/>
        </w:rPr>
        <w:fldChar w:fldCharType="begin"/>
      </w:r>
      <w:r w:rsidRPr="00FE1544">
        <w:rPr>
          <w:spacing w:val="-6"/>
          <w:szCs w:val="24"/>
        </w:rPr>
        <w:instrText xml:space="preserve"> REF _Ref317250534 \r \h  \* MERGEFORMAT </w:instrText>
      </w:r>
      <w:r w:rsidRPr="00FE1544">
        <w:rPr>
          <w:spacing w:val="-6"/>
          <w:szCs w:val="24"/>
        </w:rPr>
      </w:r>
      <w:r w:rsidRPr="00FE1544">
        <w:rPr>
          <w:spacing w:val="-6"/>
          <w:szCs w:val="24"/>
        </w:rPr>
        <w:fldChar w:fldCharType="separate"/>
      </w:r>
      <w:r w:rsidR="00B604DB" w:rsidRPr="00FE1544">
        <w:rPr>
          <w:spacing w:val="-6"/>
          <w:szCs w:val="24"/>
        </w:rPr>
        <w:t>7</w:t>
      </w:r>
      <w:r w:rsidRPr="00FE1544">
        <w:rPr>
          <w:spacing w:val="-6"/>
          <w:szCs w:val="24"/>
        </w:rPr>
        <w:fldChar w:fldCharType="end"/>
      </w:r>
      <w:r w:rsidRPr="00FE1544">
        <w:rPr>
          <w:szCs w:val="24"/>
        </w:rPr>
        <w:t xml:space="preserve"> раздела </w:t>
      </w:r>
      <w:r w:rsidRPr="00FE1544">
        <w:rPr>
          <w:szCs w:val="24"/>
        </w:rPr>
        <w:fldChar w:fldCharType="begin"/>
      </w:r>
      <w:r w:rsidRPr="00FE1544">
        <w:rPr>
          <w:szCs w:val="24"/>
        </w:rPr>
        <w:instrText xml:space="preserve"> REF _Ref317250543 \r \h  \* MERGEFORMAT </w:instrText>
      </w:r>
      <w:r w:rsidRPr="00FE1544">
        <w:rPr>
          <w:szCs w:val="24"/>
        </w:rPr>
      </w:r>
      <w:r w:rsidRPr="00FE1544">
        <w:rPr>
          <w:szCs w:val="24"/>
        </w:rPr>
        <w:fldChar w:fldCharType="separate"/>
      </w:r>
      <w:r w:rsidR="00B604DB" w:rsidRPr="00FE1544">
        <w:rPr>
          <w:szCs w:val="24"/>
        </w:rPr>
        <w:t>4</w:t>
      </w:r>
      <w:r w:rsidRPr="00FE1544">
        <w:rPr>
          <w:szCs w:val="24"/>
        </w:rPr>
        <w:fldChar w:fldCharType="end"/>
      </w:r>
      <w:r w:rsidRPr="00FE1544">
        <w:rPr>
          <w:szCs w:val="24"/>
        </w:rPr>
        <w:t xml:space="preserve"> «Информационная карта запроса цен».</w:t>
      </w:r>
    </w:p>
    <w:p w:rsidR="00E66A92" w:rsidRPr="00FE1544" w:rsidRDefault="00E66A92" w:rsidP="009E2F6B">
      <w:pPr>
        <w:pStyle w:val="aa"/>
        <w:keepNext/>
        <w:numPr>
          <w:ilvl w:val="1"/>
          <w:numId w:val="13"/>
        </w:numPr>
        <w:tabs>
          <w:tab w:val="num" w:pos="1418"/>
        </w:tabs>
        <w:ind w:left="0" w:firstLine="709"/>
        <w:jc w:val="both"/>
        <w:rPr>
          <w:rFonts w:ascii="Times New Roman" w:hAnsi="Times New Roman" w:cs="Times New Roman"/>
          <w:sz w:val="24"/>
          <w:szCs w:val="24"/>
          <w:lang w:val="x-none" w:eastAsia="x-none"/>
        </w:rPr>
      </w:pPr>
      <w:r w:rsidRPr="00FE1544">
        <w:rPr>
          <w:rFonts w:ascii="Times New Roman" w:hAnsi="Times New Roman" w:cs="Times New Roman"/>
          <w:sz w:val="24"/>
          <w:szCs w:val="24"/>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FE1544">
        <w:rPr>
          <w:rFonts w:ascii="Times New Roman" w:hAnsi="Times New Roman" w:cs="Times New Roman"/>
          <w:b/>
          <w:i/>
          <w:sz w:val="24"/>
          <w:szCs w:val="24"/>
          <w:lang w:val="x-none" w:eastAsia="x-none"/>
        </w:rPr>
        <w:t xml:space="preserve">в </w:t>
      </w:r>
      <w:r w:rsidRPr="00FE1544">
        <w:rPr>
          <w:rFonts w:ascii="Times New Roman" w:hAnsi="Times New Roman" w:cs="Times New Roman"/>
          <w:b/>
          <w:bCs w:val="0"/>
          <w:i/>
          <w:sz w:val="24"/>
          <w:szCs w:val="24"/>
          <w:lang w:val="x-none" w:eastAsia="x-none"/>
        </w:rPr>
        <w:t>Томе 2</w:t>
      </w:r>
      <w:r w:rsidRPr="00FE1544">
        <w:rPr>
          <w:rFonts w:ascii="Times New Roman" w:hAnsi="Times New Roman" w:cs="Times New Roman"/>
          <w:sz w:val="24"/>
          <w:szCs w:val="24"/>
          <w:lang w:val="x-none" w:eastAsia="x-none"/>
        </w:rPr>
        <w:t xml:space="preserve"> «ТЕХНИЧЕСКАЯ ЧАСТЬ»</w:t>
      </w:r>
      <w:r w:rsidRPr="00FE1544">
        <w:rPr>
          <w:rFonts w:ascii="Times New Roman" w:hAnsi="Times New Roman" w:cs="Times New Roman"/>
          <w:sz w:val="24"/>
          <w:szCs w:val="24"/>
          <w:lang w:eastAsia="x-none"/>
        </w:rPr>
        <w:t xml:space="preserve">. </w:t>
      </w:r>
      <w:r w:rsidRPr="00FE1544">
        <w:rPr>
          <w:rFonts w:ascii="Times New Roman" w:hAnsi="Times New Roman" w:cs="Times New Roman"/>
          <w:sz w:val="24"/>
          <w:szCs w:val="24"/>
          <w:lang w:val="x-none" w:eastAsia="x-none"/>
        </w:rPr>
        <w:t xml:space="preserve">Проект договора, который будет заключен по результатам </w:t>
      </w:r>
      <w:r w:rsidRPr="00FE1544">
        <w:rPr>
          <w:rFonts w:ascii="Times New Roman" w:hAnsi="Times New Roman" w:cs="Times New Roman"/>
          <w:sz w:val="24"/>
          <w:szCs w:val="24"/>
          <w:lang w:eastAsia="x-none"/>
        </w:rPr>
        <w:t xml:space="preserve">запроса цен, </w:t>
      </w:r>
      <w:r w:rsidRPr="00FE1544">
        <w:rPr>
          <w:rFonts w:ascii="Times New Roman" w:hAnsi="Times New Roman" w:cs="Times New Roman"/>
          <w:sz w:val="24"/>
          <w:szCs w:val="24"/>
          <w:lang w:val="x-none" w:eastAsia="x-none"/>
        </w:rPr>
        <w:t xml:space="preserve">приведен </w:t>
      </w:r>
      <w:r w:rsidRPr="00FE1544">
        <w:rPr>
          <w:rFonts w:ascii="Times New Roman" w:hAnsi="Times New Roman" w:cs="Times New Roman"/>
          <w:b/>
          <w:i/>
          <w:sz w:val="24"/>
          <w:szCs w:val="24"/>
          <w:lang w:val="x-none" w:eastAsia="x-none"/>
        </w:rPr>
        <w:t>в</w:t>
      </w:r>
      <w:r w:rsidRPr="00FE1544">
        <w:rPr>
          <w:rFonts w:ascii="Times New Roman" w:hAnsi="Times New Roman" w:cs="Times New Roman"/>
          <w:b/>
          <w:i/>
          <w:iCs/>
          <w:sz w:val="24"/>
          <w:szCs w:val="24"/>
          <w:lang w:val="x-none" w:eastAsia="x-none"/>
        </w:rPr>
        <w:t xml:space="preserve"> Части 2 Тома 1</w:t>
      </w:r>
      <w:r w:rsidRPr="00FE1544">
        <w:rPr>
          <w:rFonts w:ascii="Times New Roman" w:hAnsi="Times New Roman" w:cs="Times New Roman"/>
          <w:sz w:val="24"/>
          <w:szCs w:val="24"/>
          <w:lang w:val="x-none" w:eastAsia="x-none"/>
        </w:rPr>
        <w:t>.</w:t>
      </w:r>
    </w:p>
    <w:p w:rsidR="00E66A92" w:rsidRPr="00FE1544" w:rsidRDefault="00E66A92" w:rsidP="009E2F6B">
      <w:pPr>
        <w:pStyle w:val="aa"/>
        <w:keepNext/>
        <w:numPr>
          <w:ilvl w:val="1"/>
          <w:numId w:val="13"/>
        </w:numPr>
        <w:tabs>
          <w:tab w:val="num" w:pos="1418"/>
        </w:tabs>
        <w:ind w:left="0" w:firstLine="709"/>
        <w:jc w:val="both"/>
        <w:rPr>
          <w:rFonts w:ascii="Times New Roman" w:hAnsi="Times New Roman" w:cs="Times New Roman"/>
          <w:sz w:val="24"/>
          <w:szCs w:val="24"/>
          <w:lang w:val="x-none" w:eastAsia="x-none"/>
        </w:rPr>
      </w:pPr>
      <w:r w:rsidRPr="00FE1544">
        <w:rPr>
          <w:rFonts w:ascii="Times New Roman" w:hAnsi="Times New Roman" w:cs="Times New Roman"/>
          <w:sz w:val="24"/>
          <w:szCs w:val="24"/>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FE1544">
        <w:rPr>
          <w:rFonts w:ascii="Times New Roman" w:hAnsi="Times New Roman" w:cs="Times New Roman"/>
          <w:sz w:val="24"/>
          <w:szCs w:val="24"/>
          <w:lang w:eastAsia="x-none"/>
        </w:rPr>
        <w:t>запроса цен</w:t>
      </w:r>
      <w:r w:rsidRPr="00FE1544">
        <w:rPr>
          <w:rFonts w:ascii="Times New Roman" w:hAnsi="Times New Roman" w:cs="Times New Roman"/>
          <w:sz w:val="24"/>
          <w:szCs w:val="24"/>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FE1544">
        <w:rPr>
          <w:rFonts w:ascii="Times New Roman" w:hAnsi="Times New Roman" w:cs="Times New Roman"/>
          <w:sz w:val="24"/>
          <w:szCs w:val="24"/>
          <w:lang w:val="x-none" w:eastAsia="x-none"/>
        </w:rPr>
        <w:t>Росатом</w:t>
      </w:r>
      <w:proofErr w:type="spellEnd"/>
      <w:r w:rsidRPr="00FE1544">
        <w:rPr>
          <w:rFonts w:ascii="Times New Roman" w:hAnsi="Times New Roman" w:cs="Times New Roman"/>
          <w:sz w:val="24"/>
          <w:szCs w:val="24"/>
          <w:lang w:val="x-none" w:eastAsia="x-none"/>
        </w:rPr>
        <w:t xml:space="preserve">», утвержденным решением наблюдательного совета </w:t>
      </w:r>
      <w:proofErr w:type="spellStart"/>
      <w:r w:rsidRPr="00FE1544">
        <w:rPr>
          <w:rFonts w:ascii="Times New Roman" w:hAnsi="Times New Roman" w:cs="Times New Roman"/>
          <w:sz w:val="24"/>
          <w:szCs w:val="24"/>
          <w:lang w:val="x-none" w:eastAsia="x-none"/>
        </w:rPr>
        <w:t>Госкорпорации</w:t>
      </w:r>
      <w:proofErr w:type="spellEnd"/>
      <w:r w:rsidRPr="00FE1544">
        <w:rPr>
          <w:rFonts w:ascii="Times New Roman" w:hAnsi="Times New Roman" w:cs="Times New Roman"/>
          <w:sz w:val="24"/>
          <w:szCs w:val="24"/>
          <w:lang w:val="x-none" w:eastAsia="x-none"/>
        </w:rPr>
        <w:t xml:space="preserve"> «</w:t>
      </w:r>
      <w:proofErr w:type="spellStart"/>
      <w:r w:rsidRPr="00FE1544">
        <w:rPr>
          <w:rFonts w:ascii="Times New Roman" w:hAnsi="Times New Roman" w:cs="Times New Roman"/>
          <w:sz w:val="24"/>
          <w:szCs w:val="24"/>
          <w:lang w:val="x-none" w:eastAsia="x-none"/>
        </w:rPr>
        <w:t>Росатом</w:t>
      </w:r>
      <w:proofErr w:type="spellEnd"/>
      <w:r w:rsidRPr="00FE1544">
        <w:rPr>
          <w:rFonts w:ascii="Times New Roman" w:hAnsi="Times New Roman" w:cs="Times New Roman"/>
          <w:sz w:val="24"/>
          <w:szCs w:val="24"/>
          <w:lang w:val="x-none" w:eastAsia="x-none"/>
        </w:rPr>
        <w:t xml:space="preserve">» (протокол от 07.02.2012 № 37) в редакции согласно пункту </w:t>
      </w:r>
      <w:r w:rsidRPr="00FE1544">
        <w:rPr>
          <w:rFonts w:ascii="Times New Roman" w:hAnsi="Times New Roman" w:cs="Times New Roman"/>
          <w:sz w:val="24"/>
          <w:szCs w:val="24"/>
          <w:lang w:eastAsia="x-none"/>
        </w:rPr>
        <w:fldChar w:fldCharType="begin"/>
      </w:r>
      <w:r w:rsidRPr="00FE1544">
        <w:rPr>
          <w:rFonts w:ascii="Times New Roman" w:hAnsi="Times New Roman" w:cs="Times New Roman"/>
          <w:sz w:val="24"/>
          <w:szCs w:val="24"/>
          <w:lang w:eastAsia="x-none"/>
        </w:rPr>
        <w:instrText xml:space="preserve"> REF _Ref320260537 \r \h  \* MERGEFORMAT </w:instrText>
      </w:r>
      <w:r w:rsidRPr="00FE1544">
        <w:rPr>
          <w:rFonts w:ascii="Times New Roman" w:hAnsi="Times New Roman" w:cs="Times New Roman"/>
          <w:sz w:val="24"/>
          <w:szCs w:val="24"/>
          <w:lang w:eastAsia="x-none"/>
        </w:rPr>
      </w:r>
      <w:r w:rsidRPr="00FE1544">
        <w:rPr>
          <w:rFonts w:ascii="Times New Roman" w:hAnsi="Times New Roman" w:cs="Times New Roman"/>
          <w:sz w:val="24"/>
          <w:szCs w:val="24"/>
          <w:lang w:eastAsia="x-none"/>
        </w:rPr>
        <w:fldChar w:fldCharType="separate"/>
      </w:r>
      <w:r w:rsidR="00B604DB" w:rsidRPr="00FE1544">
        <w:rPr>
          <w:rFonts w:ascii="Times New Roman" w:hAnsi="Times New Roman" w:cs="Times New Roman"/>
          <w:sz w:val="24"/>
          <w:szCs w:val="24"/>
          <w:lang w:val="x-none" w:eastAsia="x-none"/>
        </w:rPr>
        <w:t>2</w:t>
      </w:r>
      <w:r w:rsidRPr="00FE1544">
        <w:rPr>
          <w:rFonts w:ascii="Times New Roman" w:hAnsi="Times New Roman" w:cs="Times New Roman"/>
          <w:sz w:val="24"/>
          <w:szCs w:val="24"/>
          <w:lang w:eastAsia="x-none"/>
        </w:rPr>
        <w:fldChar w:fldCharType="end"/>
      </w:r>
      <w:r w:rsidRPr="00FE1544">
        <w:rPr>
          <w:rFonts w:ascii="Times New Roman" w:hAnsi="Times New Roman" w:cs="Times New Roman"/>
          <w:sz w:val="24"/>
          <w:szCs w:val="24"/>
          <w:lang w:val="x-none" w:eastAsia="x-none"/>
        </w:rPr>
        <w:t xml:space="preserve"> раздела </w:t>
      </w:r>
      <w:r w:rsidRPr="00FE1544">
        <w:rPr>
          <w:rFonts w:ascii="Times New Roman" w:hAnsi="Times New Roman" w:cs="Times New Roman"/>
          <w:sz w:val="24"/>
          <w:szCs w:val="24"/>
          <w:lang w:eastAsia="x-none"/>
        </w:rPr>
        <w:fldChar w:fldCharType="begin"/>
      </w:r>
      <w:r w:rsidRPr="00FE1544">
        <w:rPr>
          <w:rFonts w:ascii="Times New Roman" w:hAnsi="Times New Roman" w:cs="Times New Roman"/>
          <w:sz w:val="24"/>
          <w:szCs w:val="24"/>
          <w:lang w:eastAsia="x-none"/>
        </w:rPr>
        <w:instrText xml:space="preserve"> REF _Ref317249938 \r \h  \* MERGEFORMAT </w:instrText>
      </w:r>
      <w:r w:rsidRPr="00FE1544">
        <w:rPr>
          <w:rFonts w:ascii="Times New Roman" w:hAnsi="Times New Roman" w:cs="Times New Roman"/>
          <w:sz w:val="24"/>
          <w:szCs w:val="24"/>
          <w:lang w:eastAsia="x-none"/>
        </w:rPr>
      </w:r>
      <w:r w:rsidRPr="00FE1544">
        <w:rPr>
          <w:rFonts w:ascii="Times New Roman" w:hAnsi="Times New Roman" w:cs="Times New Roman"/>
          <w:sz w:val="24"/>
          <w:szCs w:val="24"/>
          <w:lang w:eastAsia="x-none"/>
        </w:rPr>
        <w:fldChar w:fldCharType="separate"/>
      </w:r>
      <w:r w:rsidR="00B604DB" w:rsidRPr="00FE1544">
        <w:rPr>
          <w:rFonts w:ascii="Times New Roman" w:hAnsi="Times New Roman" w:cs="Times New Roman"/>
          <w:sz w:val="24"/>
          <w:szCs w:val="24"/>
          <w:lang w:val="x-none" w:eastAsia="x-none"/>
        </w:rPr>
        <w:t>4</w:t>
      </w:r>
      <w:r w:rsidRPr="00FE1544">
        <w:rPr>
          <w:rFonts w:ascii="Times New Roman" w:hAnsi="Times New Roman" w:cs="Times New Roman"/>
          <w:sz w:val="24"/>
          <w:szCs w:val="24"/>
          <w:lang w:eastAsia="x-none"/>
        </w:rPr>
        <w:fldChar w:fldCharType="end"/>
      </w:r>
      <w:r w:rsidRPr="00FE1544">
        <w:rPr>
          <w:rFonts w:ascii="Times New Roman" w:hAnsi="Times New Roman" w:cs="Times New Roman"/>
          <w:sz w:val="24"/>
          <w:szCs w:val="24"/>
          <w:lang w:val="x-none" w:eastAsia="x-none"/>
        </w:rPr>
        <w:t xml:space="preserve"> «Информационная карта запроса </w:t>
      </w:r>
      <w:r w:rsidRPr="00FE1544">
        <w:rPr>
          <w:rFonts w:ascii="Times New Roman" w:hAnsi="Times New Roman" w:cs="Times New Roman"/>
          <w:sz w:val="24"/>
          <w:szCs w:val="24"/>
          <w:lang w:eastAsia="x-none"/>
        </w:rPr>
        <w:t>цен</w:t>
      </w:r>
      <w:r w:rsidRPr="00FE1544">
        <w:rPr>
          <w:rFonts w:ascii="Times New Roman" w:hAnsi="Times New Roman" w:cs="Times New Roman"/>
          <w:sz w:val="24"/>
          <w:szCs w:val="24"/>
          <w:lang w:val="x-none" w:eastAsia="x-none"/>
        </w:rPr>
        <w:t>», регламентом работы и инструкциями ЭТП.</w:t>
      </w:r>
    </w:p>
    <w:p w:rsidR="00E66A92" w:rsidRPr="00FE1544" w:rsidRDefault="00E66A92" w:rsidP="009E2F6B">
      <w:pPr>
        <w:pStyle w:val="aa"/>
        <w:keepNext/>
        <w:numPr>
          <w:ilvl w:val="1"/>
          <w:numId w:val="13"/>
        </w:numPr>
        <w:tabs>
          <w:tab w:val="num" w:pos="1418"/>
        </w:tabs>
        <w:ind w:left="0" w:firstLine="709"/>
        <w:jc w:val="both"/>
        <w:rPr>
          <w:rFonts w:ascii="Times New Roman" w:hAnsi="Times New Roman" w:cs="Times New Roman"/>
          <w:sz w:val="24"/>
          <w:szCs w:val="24"/>
          <w:lang w:val="x-none" w:eastAsia="x-none"/>
        </w:rPr>
      </w:pPr>
      <w:r w:rsidRPr="00FE1544">
        <w:rPr>
          <w:rFonts w:ascii="Times New Roman" w:hAnsi="Times New Roman" w:cs="Times New Roman"/>
          <w:sz w:val="24"/>
          <w:szCs w:val="24"/>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66A92" w:rsidRPr="00FE1544" w:rsidRDefault="00E66A92" w:rsidP="009E2F6B">
      <w:pPr>
        <w:pStyle w:val="aa"/>
        <w:keepNext/>
        <w:numPr>
          <w:ilvl w:val="1"/>
          <w:numId w:val="13"/>
        </w:numPr>
        <w:tabs>
          <w:tab w:val="num" w:pos="1418"/>
        </w:tabs>
        <w:ind w:left="0" w:firstLine="709"/>
        <w:jc w:val="both"/>
        <w:rPr>
          <w:rFonts w:ascii="Times New Roman" w:hAnsi="Times New Roman" w:cs="Times New Roman"/>
          <w:sz w:val="24"/>
          <w:szCs w:val="24"/>
          <w:lang w:val="x-none" w:eastAsia="x-none"/>
        </w:rPr>
      </w:pPr>
      <w:bookmarkStart w:id="12" w:name="_Ref317172396"/>
      <w:r w:rsidRPr="00FE1544">
        <w:rPr>
          <w:rFonts w:ascii="Times New Roman" w:hAnsi="Times New Roman" w:cs="Times New Roman"/>
          <w:sz w:val="24"/>
          <w:szCs w:val="24"/>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FE1544">
        <w:rPr>
          <w:rFonts w:ascii="Times New Roman" w:hAnsi="Times New Roman" w:cs="Times New Roman"/>
          <w:sz w:val="24"/>
          <w:szCs w:val="24"/>
          <w:lang w:val="x-none" w:eastAsia="x-none"/>
        </w:rPr>
        <w:t xml:space="preserve"> </w:t>
      </w:r>
    </w:p>
    <w:p w:rsidR="00E66A92" w:rsidRPr="00FE1544" w:rsidRDefault="00E66A92" w:rsidP="009E2F6B">
      <w:pPr>
        <w:numPr>
          <w:ilvl w:val="0"/>
          <w:numId w:val="14"/>
        </w:numPr>
        <w:tabs>
          <w:tab w:val="left" w:pos="0"/>
          <w:tab w:val="left" w:pos="1134"/>
        </w:tabs>
        <w:spacing w:after="0" w:line="240" w:lineRule="auto"/>
        <w:ind w:left="0" w:right="-1" w:firstLine="709"/>
        <w:jc w:val="both"/>
        <w:rPr>
          <w:rFonts w:ascii="Times New Roman" w:hAnsi="Times New Roman" w:cs="Times New Roman"/>
          <w:sz w:val="24"/>
          <w:szCs w:val="24"/>
          <w:lang w:eastAsia="ru-RU"/>
        </w:rPr>
      </w:pPr>
      <w:bookmarkStart w:id="13" w:name="_Ref317173209"/>
      <w:r w:rsidRPr="00FE1544">
        <w:rPr>
          <w:rFonts w:ascii="Times New Roman" w:hAnsi="Times New Roman" w:cs="Times New Roman"/>
          <w:sz w:val="24"/>
          <w:szCs w:val="24"/>
        </w:rPr>
        <w:t>обнаружения недостоверных сведений об участнике запроса цен, а также привлекаемых</w:t>
      </w:r>
      <w:r w:rsidRPr="00FE1544">
        <w:rPr>
          <w:rFonts w:ascii="Times New Roman" w:hAnsi="Times New Roman" w:cs="Times New Roman"/>
          <w:b/>
          <w:bCs/>
          <w:i/>
          <w:sz w:val="24"/>
          <w:szCs w:val="24"/>
        </w:rPr>
        <w:t xml:space="preserve"> </w:t>
      </w:r>
      <w:r w:rsidRPr="00FE1544">
        <w:rPr>
          <w:rFonts w:ascii="Times New Roman" w:hAnsi="Times New Roman" w:cs="Times New Roman"/>
          <w:sz w:val="24"/>
          <w:szCs w:val="24"/>
        </w:rPr>
        <w:t>поставщиках в заявке на участие в запросе цен и (или) ее уточнениях согласно пункту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_Ref317251555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3.17</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существенных для допуска данного участника к запросу цен и (или) установления его места в </w:t>
      </w:r>
      <w:proofErr w:type="spellStart"/>
      <w:r w:rsidRPr="00FE1544">
        <w:rPr>
          <w:rFonts w:ascii="Times New Roman" w:hAnsi="Times New Roman" w:cs="Times New Roman"/>
          <w:sz w:val="24"/>
          <w:szCs w:val="24"/>
        </w:rPr>
        <w:t>ранжировке</w:t>
      </w:r>
      <w:proofErr w:type="spellEnd"/>
      <w:r w:rsidRPr="00FE1544">
        <w:rPr>
          <w:rFonts w:ascii="Times New Roman" w:hAnsi="Times New Roman" w:cs="Times New Roman"/>
          <w:sz w:val="24"/>
          <w:szCs w:val="24"/>
        </w:rPr>
        <w:t>;</w:t>
      </w:r>
      <w:bookmarkEnd w:id="13"/>
    </w:p>
    <w:p w:rsidR="00E66A92" w:rsidRPr="00FE1544" w:rsidRDefault="00E66A92" w:rsidP="009E2F6B">
      <w:pPr>
        <w:numPr>
          <w:ilvl w:val="0"/>
          <w:numId w:val="14"/>
        </w:numPr>
        <w:tabs>
          <w:tab w:val="left" w:pos="0"/>
          <w:tab w:val="left" w:pos="1134"/>
        </w:tabs>
        <w:spacing w:after="0" w:line="240" w:lineRule="auto"/>
        <w:ind w:left="0" w:right="-1" w:firstLine="709"/>
        <w:jc w:val="both"/>
        <w:rPr>
          <w:rFonts w:ascii="Times New Roman" w:hAnsi="Times New Roman" w:cs="Times New Roman"/>
          <w:sz w:val="24"/>
          <w:szCs w:val="24"/>
        </w:rPr>
      </w:pPr>
      <w:r w:rsidRPr="00FE1544">
        <w:rPr>
          <w:rFonts w:ascii="Times New Roman" w:hAnsi="Times New Roman" w:cs="Times New Roman"/>
          <w:sz w:val="24"/>
          <w:szCs w:val="24"/>
        </w:rPr>
        <w:t xml:space="preserve">получения заключения ЦАК или Контрольной комиссии (пункт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_Ref321836744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20</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_Ref317249938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 об отмене процедуры запроса цен, принятого в порядке рассмотрения жалоб;</w:t>
      </w:r>
    </w:p>
    <w:p w:rsidR="00E66A92" w:rsidRPr="00FE1544" w:rsidRDefault="00E66A92" w:rsidP="009E2F6B">
      <w:pPr>
        <w:numPr>
          <w:ilvl w:val="0"/>
          <w:numId w:val="14"/>
        </w:numPr>
        <w:tabs>
          <w:tab w:val="left" w:pos="0"/>
          <w:tab w:val="left" w:pos="1134"/>
        </w:tabs>
        <w:spacing w:after="0" w:line="240" w:lineRule="auto"/>
        <w:ind w:left="0" w:right="-1" w:firstLine="709"/>
        <w:jc w:val="both"/>
        <w:rPr>
          <w:rFonts w:ascii="Times New Roman" w:hAnsi="Times New Roman" w:cs="Times New Roman"/>
          <w:sz w:val="24"/>
          <w:szCs w:val="24"/>
        </w:rPr>
      </w:pPr>
      <w:r w:rsidRPr="00FE1544">
        <w:rPr>
          <w:rFonts w:ascii="Times New Roman" w:hAnsi="Times New Roman" w:cs="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66A92" w:rsidRPr="00FE1544" w:rsidRDefault="00E66A92" w:rsidP="009E2F6B">
      <w:pPr>
        <w:pStyle w:val="aa"/>
        <w:keepNext/>
        <w:numPr>
          <w:ilvl w:val="1"/>
          <w:numId w:val="13"/>
        </w:numPr>
        <w:tabs>
          <w:tab w:val="num" w:pos="1418"/>
        </w:tabs>
        <w:ind w:left="0" w:firstLine="709"/>
        <w:jc w:val="both"/>
        <w:rPr>
          <w:rFonts w:ascii="Times New Roman" w:hAnsi="Times New Roman" w:cs="Times New Roman"/>
          <w:sz w:val="24"/>
          <w:szCs w:val="24"/>
          <w:lang w:val="x-none" w:eastAsia="x-none"/>
        </w:rPr>
      </w:pPr>
      <w:r w:rsidRPr="00FE1544">
        <w:rPr>
          <w:rFonts w:ascii="Times New Roman" w:hAnsi="Times New Roman" w:cs="Times New Roman"/>
          <w:sz w:val="24"/>
          <w:szCs w:val="24"/>
          <w:lang w:val="x-none" w:eastAsia="x-none"/>
        </w:rPr>
        <w:t xml:space="preserve">После подведения итогов </w:t>
      </w:r>
      <w:r w:rsidRPr="00FE1544">
        <w:rPr>
          <w:rFonts w:ascii="Times New Roman" w:hAnsi="Times New Roman" w:cs="Times New Roman"/>
          <w:sz w:val="24"/>
          <w:szCs w:val="24"/>
          <w:lang w:eastAsia="x-none"/>
        </w:rPr>
        <w:t>запроса цен</w:t>
      </w:r>
      <w:r w:rsidRPr="00FE1544">
        <w:rPr>
          <w:rFonts w:ascii="Times New Roman" w:hAnsi="Times New Roman" w:cs="Times New Roman"/>
          <w:sz w:val="24"/>
          <w:szCs w:val="24"/>
          <w:lang w:val="x-none" w:eastAsia="x-none"/>
        </w:rPr>
        <w:t xml:space="preserve"> до подписания договора </w:t>
      </w:r>
      <w:r w:rsidRPr="00FE1544">
        <w:rPr>
          <w:rFonts w:ascii="Times New Roman" w:hAnsi="Times New Roman" w:cs="Times New Roman"/>
          <w:sz w:val="24"/>
          <w:szCs w:val="24"/>
          <w:lang w:eastAsia="x-none"/>
        </w:rPr>
        <w:t>закупочная</w:t>
      </w:r>
      <w:r w:rsidRPr="00FE1544">
        <w:rPr>
          <w:rFonts w:ascii="Times New Roman" w:hAnsi="Times New Roman" w:cs="Times New Roman"/>
          <w:sz w:val="24"/>
          <w:szCs w:val="24"/>
          <w:lang w:val="x-none" w:eastAsia="x-none"/>
        </w:rPr>
        <w:t xml:space="preserve"> комиссия вправе отстранить любого участника </w:t>
      </w:r>
      <w:r w:rsidRPr="00FE1544">
        <w:rPr>
          <w:rFonts w:ascii="Times New Roman" w:hAnsi="Times New Roman" w:cs="Times New Roman"/>
          <w:sz w:val="24"/>
          <w:szCs w:val="24"/>
          <w:lang w:eastAsia="x-none"/>
        </w:rPr>
        <w:t>запроса цен</w:t>
      </w:r>
      <w:r w:rsidRPr="00FE1544">
        <w:rPr>
          <w:rFonts w:ascii="Times New Roman" w:hAnsi="Times New Roman" w:cs="Times New Roman"/>
          <w:sz w:val="24"/>
          <w:szCs w:val="24"/>
          <w:lang w:val="x-none" w:eastAsia="x-none"/>
        </w:rPr>
        <w:t xml:space="preserve">, в том числе победителя </w:t>
      </w:r>
      <w:r w:rsidRPr="00FE1544">
        <w:rPr>
          <w:rFonts w:ascii="Times New Roman" w:hAnsi="Times New Roman" w:cs="Times New Roman"/>
          <w:sz w:val="24"/>
          <w:szCs w:val="24"/>
          <w:lang w:eastAsia="x-none"/>
        </w:rPr>
        <w:t>запроса цен</w:t>
      </w:r>
      <w:r w:rsidRPr="00FE1544">
        <w:rPr>
          <w:rFonts w:ascii="Times New Roman" w:hAnsi="Times New Roman" w:cs="Times New Roman"/>
          <w:sz w:val="24"/>
          <w:szCs w:val="24"/>
          <w:lang w:val="x-none" w:eastAsia="x-none"/>
        </w:rPr>
        <w:t xml:space="preserve">, в случае обнаружения недостоверных сведений в заявке на участие в </w:t>
      </w:r>
      <w:r w:rsidRPr="00FE1544">
        <w:rPr>
          <w:rFonts w:ascii="Times New Roman" w:hAnsi="Times New Roman" w:cs="Times New Roman"/>
          <w:sz w:val="24"/>
          <w:szCs w:val="24"/>
          <w:lang w:eastAsia="x-none"/>
        </w:rPr>
        <w:t>запросе цен</w:t>
      </w:r>
      <w:r w:rsidRPr="00FE1544">
        <w:rPr>
          <w:rFonts w:ascii="Times New Roman" w:hAnsi="Times New Roman" w:cs="Times New Roman"/>
          <w:sz w:val="24"/>
          <w:szCs w:val="24"/>
          <w:lang w:val="x-none" w:eastAsia="x-none"/>
        </w:rPr>
        <w:t xml:space="preserve"> и (или) ее уточнениях согласно пункту </w:t>
      </w:r>
      <w:r w:rsidRPr="00FE1544">
        <w:rPr>
          <w:rFonts w:ascii="Times New Roman" w:hAnsi="Times New Roman" w:cs="Times New Roman"/>
          <w:sz w:val="24"/>
          <w:szCs w:val="24"/>
          <w:lang w:eastAsia="x-none"/>
        </w:rPr>
        <w:fldChar w:fldCharType="begin"/>
      </w:r>
      <w:r w:rsidRPr="00FE1544">
        <w:rPr>
          <w:rFonts w:ascii="Times New Roman" w:hAnsi="Times New Roman" w:cs="Times New Roman"/>
          <w:sz w:val="24"/>
          <w:szCs w:val="24"/>
          <w:lang w:eastAsia="x-none"/>
        </w:rPr>
        <w:instrText xml:space="preserve"> REF _Ref317251555 \r \h  \* MERGEFORMAT </w:instrText>
      </w:r>
      <w:r w:rsidRPr="00FE1544">
        <w:rPr>
          <w:rFonts w:ascii="Times New Roman" w:hAnsi="Times New Roman" w:cs="Times New Roman"/>
          <w:sz w:val="24"/>
          <w:szCs w:val="24"/>
          <w:lang w:eastAsia="x-none"/>
        </w:rPr>
      </w:r>
      <w:r w:rsidRPr="00FE1544">
        <w:rPr>
          <w:rFonts w:ascii="Times New Roman" w:hAnsi="Times New Roman" w:cs="Times New Roman"/>
          <w:sz w:val="24"/>
          <w:szCs w:val="24"/>
          <w:lang w:eastAsia="x-none"/>
        </w:rPr>
        <w:fldChar w:fldCharType="separate"/>
      </w:r>
      <w:r w:rsidR="00B604DB" w:rsidRPr="00FE1544">
        <w:rPr>
          <w:rFonts w:ascii="Times New Roman" w:hAnsi="Times New Roman" w:cs="Times New Roman"/>
          <w:sz w:val="24"/>
          <w:szCs w:val="24"/>
          <w:lang w:eastAsia="x-none"/>
        </w:rPr>
        <w:t>3.17</w:t>
      </w:r>
      <w:r w:rsidRPr="00FE1544">
        <w:rPr>
          <w:rFonts w:ascii="Times New Roman" w:hAnsi="Times New Roman" w:cs="Times New Roman"/>
          <w:sz w:val="24"/>
          <w:szCs w:val="24"/>
          <w:lang w:eastAsia="x-none"/>
        </w:rPr>
        <w:fldChar w:fldCharType="end"/>
      </w:r>
      <w:r w:rsidRPr="00FE1544">
        <w:rPr>
          <w:rFonts w:ascii="Times New Roman" w:hAnsi="Times New Roman" w:cs="Times New Roman"/>
          <w:sz w:val="24"/>
          <w:szCs w:val="24"/>
          <w:lang w:val="x-none" w:eastAsia="x-none"/>
        </w:rPr>
        <w:t xml:space="preserve">, существенных для допуска участника </w:t>
      </w:r>
      <w:r w:rsidRPr="00FE1544">
        <w:rPr>
          <w:rFonts w:ascii="Times New Roman" w:hAnsi="Times New Roman" w:cs="Times New Roman"/>
          <w:sz w:val="24"/>
          <w:szCs w:val="24"/>
          <w:lang w:eastAsia="x-none"/>
        </w:rPr>
        <w:t>запроса цен</w:t>
      </w:r>
      <w:r w:rsidRPr="00FE1544">
        <w:rPr>
          <w:rFonts w:ascii="Times New Roman" w:hAnsi="Times New Roman" w:cs="Times New Roman"/>
          <w:sz w:val="24"/>
          <w:szCs w:val="24"/>
          <w:lang w:val="x-none" w:eastAsia="x-none"/>
        </w:rPr>
        <w:t xml:space="preserve"> к участию в </w:t>
      </w:r>
      <w:r w:rsidRPr="00FE1544">
        <w:rPr>
          <w:rFonts w:ascii="Times New Roman" w:hAnsi="Times New Roman" w:cs="Times New Roman"/>
          <w:sz w:val="24"/>
          <w:szCs w:val="24"/>
          <w:lang w:eastAsia="x-none"/>
        </w:rPr>
        <w:t>запросе цен</w:t>
      </w:r>
      <w:r w:rsidRPr="00FE1544">
        <w:rPr>
          <w:rFonts w:ascii="Times New Roman" w:hAnsi="Times New Roman" w:cs="Times New Roman"/>
          <w:sz w:val="24"/>
          <w:szCs w:val="24"/>
          <w:lang w:val="x-none" w:eastAsia="x-none"/>
        </w:rPr>
        <w:t xml:space="preserve">, не указанных в подпункте </w:t>
      </w:r>
      <w:r w:rsidRPr="00FE1544">
        <w:rPr>
          <w:rFonts w:ascii="Times New Roman" w:hAnsi="Times New Roman" w:cs="Times New Roman"/>
          <w:sz w:val="24"/>
          <w:szCs w:val="24"/>
          <w:lang w:val="x-none" w:eastAsia="x-none"/>
        </w:rPr>
        <w:fldChar w:fldCharType="begin"/>
      </w:r>
      <w:r w:rsidRPr="00FE1544">
        <w:rPr>
          <w:rFonts w:ascii="Times New Roman" w:hAnsi="Times New Roman" w:cs="Times New Roman"/>
          <w:sz w:val="24"/>
          <w:szCs w:val="24"/>
          <w:lang w:val="x-none" w:eastAsia="x-none"/>
        </w:rPr>
        <w:instrText xml:space="preserve"> REF _Ref317173209 \r \h  \* MERGEFORMAT </w:instrText>
      </w:r>
      <w:r w:rsidRPr="00FE1544">
        <w:rPr>
          <w:rFonts w:ascii="Times New Roman" w:hAnsi="Times New Roman" w:cs="Times New Roman"/>
          <w:sz w:val="24"/>
          <w:szCs w:val="24"/>
          <w:lang w:val="x-none" w:eastAsia="x-none"/>
        </w:rPr>
      </w:r>
      <w:r w:rsidRPr="00FE1544">
        <w:rPr>
          <w:rFonts w:ascii="Times New Roman" w:hAnsi="Times New Roman" w:cs="Times New Roman"/>
          <w:sz w:val="24"/>
          <w:szCs w:val="24"/>
          <w:lang w:val="x-none" w:eastAsia="x-none"/>
        </w:rPr>
        <w:fldChar w:fldCharType="separate"/>
      </w:r>
      <w:r w:rsidR="00B604DB" w:rsidRPr="00FE1544">
        <w:rPr>
          <w:rFonts w:ascii="Times New Roman" w:hAnsi="Times New Roman" w:cs="Times New Roman"/>
          <w:sz w:val="24"/>
          <w:szCs w:val="24"/>
          <w:lang w:val="x-none" w:eastAsia="x-none"/>
        </w:rPr>
        <w:t>а)</w:t>
      </w:r>
      <w:r w:rsidRPr="00FE1544">
        <w:rPr>
          <w:rFonts w:ascii="Times New Roman" w:hAnsi="Times New Roman" w:cs="Times New Roman"/>
          <w:sz w:val="24"/>
          <w:szCs w:val="24"/>
          <w:lang w:val="x-none" w:eastAsia="x-none"/>
        </w:rPr>
        <w:fldChar w:fldCharType="end"/>
      </w:r>
      <w:r w:rsidRPr="00FE1544">
        <w:rPr>
          <w:rFonts w:ascii="Times New Roman" w:hAnsi="Times New Roman" w:cs="Times New Roman"/>
          <w:sz w:val="24"/>
          <w:szCs w:val="24"/>
          <w:lang w:val="x-none" w:eastAsia="x-none"/>
        </w:rPr>
        <w:t xml:space="preserve"> пункта </w:t>
      </w:r>
      <w:r w:rsidRPr="00FE1544">
        <w:rPr>
          <w:rFonts w:ascii="Times New Roman" w:hAnsi="Times New Roman" w:cs="Times New Roman"/>
          <w:sz w:val="24"/>
          <w:szCs w:val="24"/>
          <w:lang w:eastAsia="x-none"/>
        </w:rPr>
        <w:fldChar w:fldCharType="begin"/>
      </w:r>
      <w:r w:rsidRPr="00FE1544">
        <w:rPr>
          <w:rFonts w:ascii="Times New Roman" w:hAnsi="Times New Roman" w:cs="Times New Roman"/>
          <w:sz w:val="24"/>
          <w:szCs w:val="24"/>
          <w:lang w:eastAsia="x-none"/>
        </w:rPr>
        <w:instrText xml:space="preserve"> REF _Ref317172396 \r \h  \* MERGEFORMAT </w:instrText>
      </w:r>
      <w:r w:rsidRPr="00FE1544">
        <w:rPr>
          <w:rFonts w:ascii="Times New Roman" w:hAnsi="Times New Roman" w:cs="Times New Roman"/>
          <w:sz w:val="24"/>
          <w:szCs w:val="24"/>
          <w:lang w:eastAsia="x-none"/>
        </w:rPr>
      </w:r>
      <w:r w:rsidRPr="00FE1544">
        <w:rPr>
          <w:rFonts w:ascii="Times New Roman" w:hAnsi="Times New Roman" w:cs="Times New Roman"/>
          <w:sz w:val="24"/>
          <w:szCs w:val="24"/>
          <w:lang w:eastAsia="x-none"/>
        </w:rPr>
        <w:fldChar w:fldCharType="separate"/>
      </w:r>
      <w:r w:rsidR="00B604DB" w:rsidRPr="00FE1544">
        <w:rPr>
          <w:rFonts w:ascii="Times New Roman" w:hAnsi="Times New Roman" w:cs="Times New Roman"/>
          <w:sz w:val="24"/>
          <w:szCs w:val="24"/>
          <w:lang w:val="x-none" w:eastAsia="x-none"/>
        </w:rPr>
        <w:t>2.5</w:t>
      </w:r>
      <w:r w:rsidRPr="00FE1544">
        <w:rPr>
          <w:rFonts w:ascii="Times New Roman" w:hAnsi="Times New Roman" w:cs="Times New Roman"/>
          <w:sz w:val="24"/>
          <w:szCs w:val="24"/>
          <w:lang w:eastAsia="x-none"/>
        </w:rPr>
        <w:fldChar w:fldCharType="end"/>
      </w:r>
      <w:r w:rsidRPr="00FE1544">
        <w:rPr>
          <w:rFonts w:ascii="Times New Roman" w:hAnsi="Times New Roman" w:cs="Times New Roman"/>
          <w:sz w:val="24"/>
          <w:szCs w:val="24"/>
          <w:lang w:val="x-none" w:eastAsia="x-none"/>
        </w:rPr>
        <w:t>, если факт недостоверности сведений имеет документальное подтверждение</w:t>
      </w:r>
      <w:r w:rsidRPr="00FE1544">
        <w:rPr>
          <w:rFonts w:ascii="Times New Roman" w:hAnsi="Times New Roman" w:cs="Times New Roman"/>
          <w:sz w:val="24"/>
          <w:szCs w:val="24"/>
          <w:lang w:eastAsia="x-none"/>
        </w:rPr>
        <w:t>.</w:t>
      </w:r>
    </w:p>
    <w:p w:rsidR="00E66A92" w:rsidRPr="00FE1544" w:rsidRDefault="00E66A92" w:rsidP="009E2F6B">
      <w:pPr>
        <w:pStyle w:val="aa"/>
        <w:keepNext/>
        <w:numPr>
          <w:ilvl w:val="1"/>
          <w:numId w:val="13"/>
        </w:numPr>
        <w:tabs>
          <w:tab w:val="num" w:pos="1418"/>
        </w:tabs>
        <w:ind w:left="0" w:firstLine="709"/>
        <w:jc w:val="both"/>
        <w:rPr>
          <w:rFonts w:ascii="Times New Roman" w:hAnsi="Times New Roman" w:cs="Times New Roman"/>
          <w:sz w:val="24"/>
          <w:szCs w:val="24"/>
          <w:lang w:val="x-none" w:eastAsia="x-none"/>
        </w:rPr>
      </w:pPr>
      <w:r w:rsidRPr="00FE1544">
        <w:rPr>
          <w:rFonts w:ascii="Times New Roman" w:hAnsi="Times New Roman" w:cs="Times New Roman"/>
          <w:sz w:val="24"/>
          <w:szCs w:val="24"/>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E1544">
        <w:rPr>
          <w:rFonts w:ascii="Times New Roman" w:hAnsi="Times New Roman" w:cs="Times New Roman"/>
          <w:sz w:val="24"/>
          <w:szCs w:val="24"/>
          <w:lang w:val="en-US" w:eastAsia="x-none"/>
        </w:rPr>
        <w:t> </w:t>
      </w:r>
      <w:r w:rsidRPr="00FE1544">
        <w:rPr>
          <w:rFonts w:ascii="Times New Roman" w:hAnsi="Times New Roman" w:cs="Times New Roman"/>
          <w:sz w:val="24"/>
          <w:szCs w:val="24"/>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FE1544">
        <w:rPr>
          <w:rFonts w:ascii="Times New Roman" w:hAnsi="Times New Roman" w:cs="Times New Roman"/>
          <w:sz w:val="24"/>
          <w:szCs w:val="24"/>
          <w:lang w:eastAsia="x-none"/>
        </w:rPr>
        <w:t xml:space="preserve">запроса цен </w:t>
      </w:r>
      <w:r w:rsidRPr="00FE1544">
        <w:rPr>
          <w:rFonts w:ascii="Times New Roman" w:hAnsi="Times New Roman" w:cs="Times New Roman"/>
          <w:sz w:val="24"/>
          <w:szCs w:val="24"/>
          <w:lang w:val="x-none" w:eastAsia="x-none"/>
        </w:rPr>
        <w:t>или третьими лицами, которым такое действие может принести убытки</w:t>
      </w:r>
    </w:p>
    <w:p w:rsidR="00E66A92" w:rsidRPr="00FE1544" w:rsidRDefault="00E66A92" w:rsidP="00E66A92">
      <w:pPr>
        <w:pStyle w:val="aa"/>
        <w:ind w:firstLine="709"/>
        <w:jc w:val="both"/>
        <w:rPr>
          <w:rFonts w:ascii="Times New Roman" w:hAnsi="Times New Roman" w:cs="Times New Roman"/>
          <w:sz w:val="24"/>
          <w:szCs w:val="24"/>
          <w:lang w:eastAsia="ru-RU"/>
        </w:rPr>
      </w:pPr>
      <w:r w:rsidRPr="00FE1544">
        <w:rPr>
          <w:rFonts w:ascii="Times New Roman" w:hAnsi="Times New Roman" w:cs="Times New Roman"/>
          <w:sz w:val="24"/>
          <w:szCs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66A92" w:rsidRPr="00FE1544" w:rsidRDefault="00E66A92" w:rsidP="00E66A92">
      <w:pPr>
        <w:pStyle w:val="Times12"/>
        <w:spacing w:after="120"/>
        <w:ind w:firstLine="0"/>
        <w:rPr>
          <w:szCs w:val="24"/>
        </w:rPr>
      </w:pPr>
      <w:r w:rsidRPr="00FE1544">
        <w:rPr>
          <w:bCs w:val="0"/>
          <w:szCs w:val="24"/>
        </w:rPr>
        <w:br w:type="page"/>
      </w:r>
    </w:p>
    <w:p w:rsidR="00E66A92" w:rsidRPr="00FE1544" w:rsidRDefault="00E66A92" w:rsidP="009E2F6B">
      <w:pPr>
        <w:pStyle w:val="10"/>
        <w:numPr>
          <w:ilvl w:val="1"/>
          <w:numId w:val="12"/>
        </w:numPr>
        <w:tabs>
          <w:tab w:val="left" w:pos="709"/>
        </w:tabs>
        <w:ind w:left="1134" w:hanging="425"/>
        <w:jc w:val="left"/>
        <w:rPr>
          <w:rFonts w:eastAsia="Times New Roman"/>
        </w:rPr>
      </w:pPr>
      <w:bookmarkStart w:id="14" w:name="_Ref317259044"/>
      <w:bookmarkStart w:id="15" w:name="_Toc365384036"/>
      <w:r w:rsidRPr="00FE1544">
        <w:rPr>
          <w:rFonts w:eastAsia="Times New Roman"/>
          <w:lang w:val="en-US"/>
        </w:rPr>
        <w:lastRenderedPageBreak/>
        <w:t>ПОРЯДОК ПРОВЕДЕНИЯ ЗАПРОСА ЦЕН</w:t>
      </w:r>
      <w:bookmarkEnd w:id="14"/>
      <w:bookmarkEnd w:id="15"/>
    </w:p>
    <w:p w:rsidR="00E66A92" w:rsidRPr="00FE1544" w:rsidRDefault="00E66A92" w:rsidP="009E2F6B">
      <w:pPr>
        <w:numPr>
          <w:ilvl w:val="1"/>
          <w:numId w:val="15"/>
        </w:numPr>
        <w:spacing w:after="0" w:line="240" w:lineRule="auto"/>
        <w:ind w:left="0" w:firstLine="709"/>
        <w:jc w:val="both"/>
        <w:rPr>
          <w:rFonts w:ascii="Times New Roman" w:eastAsia="Times New Roman" w:hAnsi="Times New Roman" w:cs="Times New Roman"/>
          <w:sz w:val="24"/>
          <w:szCs w:val="24"/>
        </w:rPr>
      </w:pPr>
      <w:proofErr w:type="gramStart"/>
      <w:r w:rsidRPr="00FE1544">
        <w:rPr>
          <w:rFonts w:ascii="Times New Roman" w:hAnsi="Times New Roman" w:cs="Times New Roman"/>
          <w:sz w:val="24"/>
          <w:szCs w:val="24"/>
        </w:rPr>
        <w:t>Для целей настоящей документации по запросу цен под</w:t>
      </w:r>
      <w:r w:rsidRPr="00FE1544">
        <w:rPr>
          <w:rFonts w:ascii="Times New Roman" w:hAnsi="Times New Roman" w:cs="Times New Roman"/>
          <w:sz w:val="24"/>
          <w:szCs w:val="24"/>
          <w:lang w:val="en-US"/>
        </w:rPr>
        <w:t> </w:t>
      </w:r>
      <w:r w:rsidRPr="00FE1544">
        <w:rPr>
          <w:rFonts w:ascii="Times New Roman" w:hAnsi="Times New Roman" w:cs="Times New Roman"/>
          <w:bCs/>
          <w:sz w:val="24"/>
          <w:szCs w:val="24"/>
        </w:rPr>
        <w:t xml:space="preserve">заявкой на участие в запросе цен </w:t>
      </w:r>
      <w:r w:rsidRPr="00FE1544">
        <w:rPr>
          <w:rFonts w:ascii="Times New Roman" w:hAnsi="Times New Roman" w:cs="Times New Roman"/>
          <w:sz w:val="24"/>
          <w:szCs w:val="24"/>
        </w:rPr>
        <w:t>понимается предоставляемое участником запроса цен с использованием функционала и в</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_Ref317252608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14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_Ref317252621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 оформленных в соответствии с положениями</w:t>
      </w:r>
      <w:proofErr w:type="gramEnd"/>
      <w:r w:rsidRPr="00FE1544">
        <w:rPr>
          <w:rFonts w:ascii="Times New Roman" w:hAnsi="Times New Roman" w:cs="Times New Roman"/>
          <w:sz w:val="24"/>
          <w:szCs w:val="24"/>
        </w:rPr>
        <w:t xml:space="preserve"> настоящего подраздела, содержание которых соответствует требованиям настоящей документации по запросу цен.</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 xml:space="preserve">Участник запроса цен вправе подать только одну заявку на участие в запросе цен, внесение изменений </w:t>
      </w:r>
      <w:proofErr w:type="gramStart"/>
      <w:r w:rsidRPr="00FE1544">
        <w:rPr>
          <w:rFonts w:ascii="Times New Roman" w:hAnsi="Times New Roman" w:cs="Times New Roman"/>
          <w:sz w:val="24"/>
          <w:szCs w:val="24"/>
        </w:rPr>
        <w:t>в</w:t>
      </w:r>
      <w:proofErr w:type="gramEnd"/>
      <w:r w:rsidRPr="00FE1544">
        <w:rPr>
          <w:rFonts w:ascii="Times New Roman" w:hAnsi="Times New Roman" w:cs="Times New Roman"/>
          <w:sz w:val="24"/>
          <w:szCs w:val="24"/>
        </w:rPr>
        <w:t xml:space="preserve"> которую не допускается.</w:t>
      </w:r>
    </w:p>
    <w:p w:rsidR="00E66A92" w:rsidRPr="00FE1544" w:rsidRDefault="00E66A92" w:rsidP="009E2F6B">
      <w:pPr>
        <w:numPr>
          <w:ilvl w:val="1"/>
          <w:numId w:val="15"/>
        </w:numPr>
        <w:tabs>
          <w:tab w:val="num" w:pos="1560"/>
          <w:tab w:val="num" w:pos="2367"/>
        </w:tabs>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Заявки на участие в запросе цен должны быть поданы на</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ЭТП до истечения срока, установленного в извещении о проведении запроса цен и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_Ref317250778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16</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_Ref317253730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FE1544">
        <w:rPr>
          <w:rFonts w:ascii="Times New Roman" w:hAnsi="Times New Roman" w:cs="Times New Roman"/>
          <w:b/>
          <w:i/>
          <w:sz w:val="24"/>
          <w:szCs w:val="24"/>
        </w:rPr>
        <w:t>.</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bookmarkStart w:id="16" w:name="_Ref317252426"/>
      <w:r w:rsidRPr="00FE1544">
        <w:rPr>
          <w:rFonts w:ascii="Times New Roman" w:hAnsi="Times New Roman" w:cs="Times New Roman"/>
          <w:sz w:val="24"/>
          <w:szCs w:val="24"/>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E1544">
        <w:rPr>
          <w:rFonts w:ascii="Times New Roman" w:hAnsi="Times New Roman" w:cs="Times New Roman"/>
          <w:sz w:val="24"/>
          <w:szCs w:val="24"/>
        </w:rPr>
        <w:t>образом</w:t>
      </w:r>
      <w:proofErr w:type="gramEnd"/>
      <w:r w:rsidRPr="00FE1544">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bookmarkStart w:id="17" w:name="_Ref317252433"/>
      <w:r w:rsidRPr="00FE1544">
        <w:rPr>
          <w:rFonts w:ascii="Times New Roman" w:hAnsi="Times New Roman" w:cs="Times New Roman"/>
          <w:sz w:val="24"/>
          <w:szCs w:val="24"/>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Рекомендации пунктов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_Ref317252426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3.5</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_Ref317252433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3.6</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допускаются, за исключением тех случаев, когда эти исправления (дописки) заверены рукописной надписью «</w:t>
      </w:r>
      <w:proofErr w:type="gramStart"/>
      <w:r w:rsidRPr="00FE1544">
        <w:rPr>
          <w:rFonts w:ascii="Times New Roman" w:hAnsi="Times New Roman" w:cs="Times New Roman"/>
          <w:sz w:val="24"/>
          <w:szCs w:val="24"/>
        </w:rPr>
        <w:t>исправленному</w:t>
      </w:r>
      <w:proofErr w:type="gramEnd"/>
      <w:r w:rsidRPr="00FE1544">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bookmarkStart w:id="18" w:name="_Ref317253302"/>
      <w:r w:rsidRPr="00FE1544">
        <w:rPr>
          <w:rFonts w:ascii="Times New Roman" w:hAnsi="Times New Roman" w:cs="Times New Roman"/>
          <w:sz w:val="24"/>
          <w:szCs w:val="24"/>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proofErr w:type="gramStart"/>
      <w:r w:rsidRPr="00FE1544">
        <w:rPr>
          <w:rFonts w:ascii="Times New Roman" w:hAnsi="Times New Roman" w:cs="Times New Roman"/>
          <w:sz w:val="24"/>
          <w:szCs w:val="24"/>
        </w:rPr>
        <w:t>Все документы (формы, заполненные в соответствии с</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E1544">
        <w:rPr>
          <w:rFonts w:ascii="Times New Roman" w:hAnsi="Times New Roman" w:cs="Times New Roman"/>
          <w:sz w:val="24"/>
          <w:szCs w:val="24"/>
        </w:rPr>
        <w:t xml:space="preserve"> *.</w:t>
      </w:r>
      <w:proofErr w:type="spellStart"/>
      <w:proofErr w:type="gramStart"/>
      <w:r w:rsidRPr="00FE1544">
        <w:rPr>
          <w:rFonts w:ascii="Times New Roman" w:hAnsi="Times New Roman" w:cs="Times New Roman"/>
          <w:sz w:val="24"/>
          <w:szCs w:val="24"/>
        </w:rPr>
        <w:t>pdf</w:t>
      </w:r>
      <w:proofErr w:type="spellEnd"/>
      <w:r w:rsidRPr="00FE1544">
        <w:rPr>
          <w:rFonts w:ascii="Times New Roman" w:hAnsi="Times New Roman" w:cs="Times New Roman"/>
          <w:sz w:val="24"/>
          <w:szCs w:val="24"/>
        </w:rPr>
        <w:t>, формат: один файл – один документ).</w:t>
      </w:r>
      <w:proofErr w:type="gramEnd"/>
      <w:r w:rsidRPr="00FE1544">
        <w:rPr>
          <w:rFonts w:ascii="Times New Roman" w:hAnsi="Times New Roman" w:cs="Times New Roman"/>
          <w:sz w:val="24"/>
          <w:szCs w:val="24"/>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соответствии с рекомендациями, указанными в пунктах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_Ref317252426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3.5</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_Ref317253302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3.9</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w:t>
      </w:r>
      <w:r w:rsidRPr="00FE1544">
        <w:rPr>
          <w:rFonts w:ascii="Times New Roman" w:hAnsi="Times New Roman" w:cs="Times New Roman"/>
          <w:bCs/>
          <w:sz w:val="24"/>
          <w:szCs w:val="24"/>
        </w:rPr>
        <w:t>Допускается размещение на ЭТП документов, сохраненных в архивах, при этом размещение на</w:t>
      </w:r>
      <w:r w:rsidRPr="00FE1544">
        <w:rPr>
          <w:rFonts w:ascii="Times New Roman" w:hAnsi="Times New Roman" w:cs="Times New Roman"/>
          <w:bCs/>
          <w:sz w:val="24"/>
          <w:szCs w:val="24"/>
          <w:lang w:val="en-US"/>
        </w:rPr>
        <w:t> </w:t>
      </w:r>
      <w:r w:rsidRPr="00FE1544">
        <w:rPr>
          <w:rFonts w:ascii="Times New Roman" w:hAnsi="Times New Roman" w:cs="Times New Roman"/>
          <w:bCs/>
          <w:sz w:val="24"/>
          <w:szCs w:val="24"/>
        </w:rPr>
        <w:t>ЭТП</w:t>
      </w:r>
      <w:r w:rsidRPr="00FE1544">
        <w:rPr>
          <w:rFonts w:ascii="Times New Roman" w:hAnsi="Times New Roman" w:cs="Times New Roman"/>
          <w:sz w:val="24"/>
          <w:szCs w:val="24"/>
        </w:rPr>
        <w:t xml:space="preserve"> </w:t>
      </w:r>
      <w:r w:rsidRPr="00FE1544">
        <w:rPr>
          <w:rFonts w:ascii="Times New Roman" w:hAnsi="Times New Roman" w:cs="Times New Roman"/>
          <w:bCs/>
          <w:sz w:val="24"/>
          <w:szCs w:val="24"/>
        </w:rPr>
        <w:t>архивов, разделенных на несколько частей</w:t>
      </w:r>
      <w:r w:rsidRPr="00FE1544">
        <w:rPr>
          <w:rFonts w:ascii="Times New Roman" w:hAnsi="Times New Roman" w:cs="Times New Roman"/>
          <w:sz w:val="24"/>
          <w:szCs w:val="24"/>
        </w:rPr>
        <w:t>,</w:t>
      </w:r>
      <w:r w:rsidRPr="00FE1544">
        <w:rPr>
          <w:rFonts w:ascii="Times New Roman" w:hAnsi="Times New Roman" w:cs="Times New Roman"/>
          <w:bCs/>
          <w:sz w:val="24"/>
          <w:szCs w:val="24"/>
        </w:rPr>
        <w:t xml:space="preserve"> открытие каждой из которых по отдельности невозможно, не допускается.</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bookmarkStart w:id="19" w:name="_Ref317252532"/>
      <w:proofErr w:type="gramStart"/>
      <w:r w:rsidRPr="00FE1544">
        <w:rPr>
          <w:rFonts w:ascii="Times New Roman" w:hAnsi="Times New Roman" w:cs="Times New Roman"/>
          <w:sz w:val="24"/>
          <w:szCs w:val="24"/>
        </w:rPr>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E1544">
        <w:rPr>
          <w:rFonts w:ascii="Times New Roman" w:hAnsi="Times New Roman" w:cs="Times New Roman"/>
          <w:sz w:val="24"/>
          <w:szCs w:val="24"/>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_Ref317250471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6</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_Ref317249938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w:t>
      </w:r>
      <w:bookmarkEnd w:id="19"/>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Организатор запроса цен в течение 1 (одного) рабочего дня после получения запроса, сделанного в порядке, определенном пунктом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_Ref317252532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3.11</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E1544">
        <w:rPr>
          <w:rFonts w:ascii="Times New Roman" w:hAnsi="Times New Roman" w:cs="Times New Roman"/>
          <w:bCs/>
          <w:iCs/>
          <w:sz w:val="24"/>
          <w:szCs w:val="24"/>
        </w:rPr>
        <w:t xml:space="preserve"> внесении изменений в извещение о проведении запроса цен и документацию по запросу цен не </w:t>
      </w:r>
      <w:proofErr w:type="gramStart"/>
      <w:r w:rsidRPr="00FE1544">
        <w:rPr>
          <w:rFonts w:ascii="Times New Roman" w:hAnsi="Times New Roman" w:cs="Times New Roman"/>
          <w:bCs/>
          <w:iCs/>
          <w:sz w:val="24"/>
          <w:szCs w:val="24"/>
        </w:rPr>
        <w:t>позднее</w:t>
      </w:r>
      <w:proofErr w:type="gramEnd"/>
      <w:r w:rsidRPr="00FE1544">
        <w:rPr>
          <w:rFonts w:ascii="Times New Roman" w:hAnsi="Times New Roman" w:cs="Times New Roman"/>
          <w:bCs/>
          <w:iCs/>
          <w:sz w:val="24"/>
          <w:szCs w:val="24"/>
        </w:rPr>
        <w:t xml:space="preserve"> чем за 2 (два) рабочих дня до окончания срока подачи заявок</w:t>
      </w:r>
      <w:r w:rsidRPr="00FE1544">
        <w:rPr>
          <w:rFonts w:ascii="Times New Roman" w:hAnsi="Times New Roman" w:cs="Times New Roman"/>
          <w:b/>
          <w:i/>
          <w:sz w:val="24"/>
          <w:szCs w:val="24"/>
        </w:rPr>
        <w:t>.</w:t>
      </w:r>
      <w:r w:rsidRPr="00FE1544">
        <w:rPr>
          <w:rFonts w:ascii="Times New Roman" w:hAnsi="Times New Roman" w:cs="Times New Roman"/>
          <w:sz w:val="24"/>
          <w:szCs w:val="24"/>
        </w:rPr>
        <w:t xml:space="preserve"> </w:t>
      </w:r>
      <w:proofErr w:type="gramStart"/>
      <w:r w:rsidRPr="00FE1544">
        <w:rPr>
          <w:rFonts w:ascii="Times New Roman" w:hAnsi="Times New Roman" w:cs="Times New Roman"/>
          <w:sz w:val="24"/>
          <w:szCs w:val="24"/>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E1544">
        <w:rPr>
          <w:rFonts w:ascii="Times New Roman" w:hAnsi="Times New Roman" w:cs="Times New Roman"/>
          <w:bCs/>
          <w:iCs/>
          <w:sz w:val="24"/>
          <w:szCs w:val="24"/>
        </w:rPr>
        <w:t xml:space="preserve">извещение о проведении запроса цен и </w:t>
      </w:r>
      <w:r w:rsidRPr="00FE1544">
        <w:rPr>
          <w:rFonts w:ascii="Times New Roman" w:hAnsi="Times New Roman" w:cs="Times New Roman"/>
          <w:sz w:val="24"/>
          <w:szCs w:val="24"/>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E1544">
        <w:rPr>
          <w:rFonts w:ascii="Times New Roman" w:hAnsi="Times New Roman" w:cs="Times New Roman"/>
          <w:sz w:val="24"/>
          <w:szCs w:val="24"/>
        </w:rPr>
        <w:t xml:space="preserve"> запроса цен — 5 (пять) календарных дней.</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proofErr w:type="gramStart"/>
      <w:r w:rsidRPr="00FE1544">
        <w:rPr>
          <w:rFonts w:ascii="Times New Roman" w:hAnsi="Times New Roman" w:cs="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E1544">
        <w:rPr>
          <w:rFonts w:ascii="Times New Roman" w:hAnsi="Times New Roman" w:cs="Times New Roman"/>
          <w:b/>
          <w:i/>
          <w:sz w:val="24"/>
          <w:szCs w:val="24"/>
        </w:rPr>
        <w:t xml:space="preserve"> </w:t>
      </w:r>
      <w:r w:rsidRPr="00FE1544">
        <w:rPr>
          <w:rFonts w:ascii="Times New Roman" w:hAnsi="Times New Roman" w:cs="Times New Roman"/>
          <w:sz w:val="24"/>
          <w:szCs w:val="24"/>
        </w:rPr>
        <w:t>должна быть не менее 4 (четырех) рабочих дней со дня, следующего за извещением о продлении срока.</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В срок, установленный в извещении о проведении запроса цен и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_Ref317250778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16</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_Ref317253837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содержащимся в них документам и сведениям.</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FE1544">
        <w:rPr>
          <w:rFonts w:ascii="Times New Roman" w:hAnsi="Times New Roman" w:cs="Times New Roman"/>
          <w:sz w:val="24"/>
          <w:szCs w:val="24"/>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E66A92" w:rsidRPr="00FE1544" w:rsidRDefault="00E66A92" w:rsidP="009E2F6B">
      <w:pPr>
        <w:numPr>
          <w:ilvl w:val="0"/>
          <w:numId w:val="16"/>
        </w:numPr>
        <w:tabs>
          <w:tab w:val="num" w:pos="1134"/>
        </w:tabs>
        <w:autoSpaceDE w:val="0"/>
        <w:autoSpaceDN w:val="0"/>
        <w:adjustRightInd w:val="0"/>
        <w:spacing w:after="0" w:line="240" w:lineRule="auto"/>
        <w:ind w:left="0" w:firstLine="709"/>
        <w:jc w:val="both"/>
        <w:rPr>
          <w:rFonts w:ascii="Times New Roman" w:hAnsi="Times New Roman" w:cs="Times New Roman"/>
          <w:sz w:val="24"/>
          <w:szCs w:val="24"/>
        </w:rPr>
      </w:pPr>
      <w:proofErr w:type="gramStart"/>
      <w:r w:rsidRPr="00FE1544">
        <w:rPr>
          <w:rFonts w:ascii="Times New Roman" w:hAnsi="Times New Roman" w:cs="Times New Roman"/>
          <w:sz w:val="24"/>
          <w:szCs w:val="24"/>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FE1544">
        <w:rPr>
          <w:rFonts w:ascii="Times New Roman" w:hAnsi="Times New Roman" w:cs="Times New Roman"/>
          <w:sz w:val="24"/>
          <w:szCs w:val="24"/>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2F156A" w:rsidRPr="00FE1544">
        <w:rPr>
          <w:rFonts w:ascii="Times New Roman" w:hAnsi="Times New Roman" w:cs="Times New Roman"/>
          <w:sz w:val="24"/>
          <w:szCs w:val="24"/>
        </w:rPr>
        <w:t xml:space="preserve"> органов исполнительной власти;</w:t>
      </w:r>
    </w:p>
    <w:p w:rsidR="00E66A92" w:rsidRPr="00FE1544" w:rsidRDefault="00E66A92" w:rsidP="009E2F6B">
      <w:pPr>
        <w:numPr>
          <w:ilvl w:val="0"/>
          <w:numId w:val="16"/>
        </w:numPr>
        <w:tabs>
          <w:tab w:val="num" w:pos="1134"/>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 xml:space="preserve">документах, представленных в составе заявки на участие в запросе цен и направлении организатору запроса цен исправленных </w:t>
      </w:r>
      <w:r w:rsidRPr="00FE1544">
        <w:rPr>
          <w:rFonts w:ascii="Times New Roman" w:hAnsi="Times New Roman" w:cs="Times New Roman"/>
          <w:sz w:val="24"/>
          <w:szCs w:val="24"/>
        </w:rPr>
        <w:lastRenderedPageBreak/>
        <w:t>документов. При исправлении арифметических ошибок в заявках на участие в запросе цен применяются следующие правила:</w:t>
      </w:r>
    </w:p>
    <w:p w:rsidR="00E66A92" w:rsidRPr="00FE1544" w:rsidRDefault="00E66A92" w:rsidP="009E2F6B">
      <w:pPr>
        <w:numPr>
          <w:ilvl w:val="0"/>
          <w:numId w:val="17"/>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FE1544">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66A92" w:rsidRPr="00FE1544" w:rsidRDefault="00E66A92" w:rsidP="009E2F6B">
      <w:pPr>
        <w:numPr>
          <w:ilvl w:val="0"/>
          <w:numId w:val="17"/>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FE1544">
        <w:rPr>
          <w:rFonts w:ascii="Times New Roman" w:hAnsi="Times New Roman" w:cs="Times New Roman"/>
          <w:sz w:val="24"/>
          <w:szCs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66A92" w:rsidRPr="00FE1544" w:rsidRDefault="00E66A92" w:rsidP="009E2F6B">
      <w:pPr>
        <w:numPr>
          <w:ilvl w:val="0"/>
          <w:numId w:val="17"/>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FE1544">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66A92" w:rsidRPr="00FE1544" w:rsidRDefault="00E66A92" w:rsidP="00E66A92">
      <w:pPr>
        <w:autoSpaceDE w:val="0"/>
        <w:autoSpaceDN w:val="0"/>
        <w:adjustRightInd w:val="0"/>
        <w:ind w:firstLine="709"/>
        <w:jc w:val="both"/>
        <w:rPr>
          <w:rFonts w:ascii="Times New Roman" w:hAnsi="Times New Roman" w:cs="Times New Roman"/>
          <w:sz w:val="24"/>
          <w:szCs w:val="24"/>
        </w:rPr>
      </w:pPr>
      <w:r w:rsidRPr="00FE1544">
        <w:rPr>
          <w:rFonts w:ascii="Times New Roman" w:hAnsi="Times New Roman" w:cs="Times New Roman"/>
          <w:sz w:val="24"/>
          <w:szCs w:val="24"/>
        </w:rPr>
        <w:t>Исправление иных ошибок не допускается.</w:t>
      </w:r>
    </w:p>
    <w:p w:rsidR="00E66A92" w:rsidRPr="00FE1544" w:rsidRDefault="00E66A92" w:rsidP="009E2F6B">
      <w:pPr>
        <w:numPr>
          <w:ilvl w:val="0"/>
          <w:numId w:val="16"/>
        </w:numPr>
        <w:tabs>
          <w:tab w:val="num" w:pos="1134"/>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bookmarkStart w:id="37" w:name="_Ref266805430"/>
      <w:bookmarkStart w:id="38" w:name="_Ref297560912"/>
      <w:bookmarkStart w:id="39" w:name="_Ref125833092"/>
      <w:r w:rsidRPr="00FE1544">
        <w:rPr>
          <w:rFonts w:ascii="Times New Roman" w:hAnsi="Times New Roman" w:cs="Times New Roman"/>
          <w:sz w:val="24"/>
          <w:szCs w:val="24"/>
        </w:rPr>
        <w:t>Закупочная комиссия на своем заседании в отношении каждого участника запроса цен</w:t>
      </w:r>
      <w:r w:rsidRPr="00FE1544">
        <w:rPr>
          <w:rFonts w:ascii="Times New Roman" w:hAnsi="Times New Roman" w:cs="Times New Roman"/>
          <w:b/>
          <w:i/>
          <w:sz w:val="24"/>
          <w:szCs w:val="24"/>
        </w:rPr>
        <w:t xml:space="preserve"> </w:t>
      </w:r>
      <w:r w:rsidRPr="00FE1544">
        <w:rPr>
          <w:rFonts w:ascii="Times New Roman" w:hAnsi="Times New Roman" w:cs="Times New Roman"/>
          <w:sz w:val="24"/>
          <w:szCs w:val="24"/>
        </w:rPr>
        <w:t>принимает решение о</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допуске к дальнейшему участию в запросе цен, либо об отказе в</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допуске</w:t>
      </w:r>
      <w:bookmarkEnd w:id="37"/>
      <w:r w:rsidRPr="00FE1544">
        <w:rPr>
          <w:rFonts w:ascii="Times New Roman" w:hAnsi="Times New Roman" w:cs="Times New Roman"/>
          <w:sz w:val="24"/>
          <w:szCs w:val="24"/>
        </w:rPr>
        <w:t>, по</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следующим основаниям:</w:t>
      </w:r>
      <w:bookmarkStart w:id="40" w:name="sub_1211"/>
      <w:bookmarkEnd w:id="38"/>
      <w:bookmarkEnd w:id="39"/>
    </w:p>
    <w:p w:rsidR="00E66A92" w:rsidRPr="00FE1544" w:rsidRDefault="00E66A92" w:rsidP="009E2F6B">
      <w:pPr>
        <w:pStyle w:val="aa"/>
        <w:numPr>
          <w:ilvl w:val="0"/>
          <w:numId w:val="18"/>
        </w:numPr>
        <w:tabs>
          <w:tab w:val="clear" w:pos="786"/>
          <w:tab w:val="num" w:pos="1134"/>
        </w:tabs>
        <w:ind w:left="0" w:firstLine="709"/>
        <w:jc w:val="both"/>
        <w:rPr>
          <w:rFonts w:ascii="Times New Roman" w:hAnsi="Times New Roman" w:cs="Times New Roman"/>
          <w:sz w:val="24"/>
          <w:szCs w:val="24"/>
          <w:lang w:val="x-none" w:eastAsia="x-none"/>
        </w:rPr>
      </w:pPr>
      <w:bookmarkStart w:id="41" w:name="_Ref299324479"/>
      <w:r w:rsidRPr="00FE1544">
        <w:rPr>
          <w:rFonts w:ascii="Times New Roman" w:hAnsi="Times New Roman" w:cs="Times New Roman"/>
          <w:sz w:val="24"/>
          <w:szCs w:val="24"/>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sidRPr="00FE1544">
        <w:rPr>
          <w:rFonts w:ascii="Times New Roman" w:hAnsi="Times New Roman" w:cs="Times New Roman"/>
          <w:sz w:val="24"/>
          <w:szCs w:val="24"/>
          <w:lang w:val="en-US" w:eastAsia="x-none"/>
        </w:rPr>
        <w:t> </w:t>
      </w:r>
      <w:r w:rsidRPr="00FE1544">
        <w:rPr>
          <w:rFonts w:ascii="Times New Roman" w:hAnsi="Times New Roman" w:cs="Times New Roman"/>
          <w:sz w:val="24"/>
          <w:szCs w:val="24"/>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sidRPr="00FE1544">
        <w:rPr>
          <w:rFonts w:ascii="Times New Roman" w:hAnsi="Times New Roman" w:cs="Times New Roman"/>
          <w:sz w:val="24"/>
          <w:szCs w:val="24"/>
          <w:lang w:eastAsia="x-none"/>
        </w:rPr>
        <w:t>,</w:t>
      </w:r>
      <w:r w:rsidRPr="00FE1544">
        <w:rPr>
          <w:rFonts w:ascii="Times New Roman" w:hAnsi="Times New Roman" w:cs="Times New Roman"/>
          <w:sz w:val="24"/>
          <w:szCs w:val="24"/>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E1544">
        <w:rPr>
          <w:rFonts w:ascii="Times New Roman" w:hAnsi="Times New Roman" w:cs="Times New Roman"/>
          <w:sz w:val="24"/>
          <w:szCs w:val="24"/>
          <w:lang w:eastAsia="x-none"/>
        </w:rPr>
        <w:t>поставки товара</w:t>
      </w:r>
      <w:r w:rsidRPr="00FE1544">
        <w:rPr>
          <w:rFonts w:ascii="Times New Roman" w:hAnsi="Times New Roman" w:cs="Times New Roman"/>
          <w:sz w:val="24"/>
          <w:szCs w:val="24"/>
          <w:lang w:val="x-none" w:eastAsia="x-none"/>
        </w:rPr>
        <w:t>. Если в заявке на</w:t>
      </w:r>
      <w:r w:rsidRPr="00FE1544">
        <w:rPr>
          <w:rFonts w:ascii="Times New Roman" w:hAnsi="Times New Roman" w:cs="Times New Roman"/>
          <w:sz w:val="24"/>
          <w:szCs w:val="24"/>
          <w:lang w:val="en-US" w:eastAsia="x-none"/>
        </w:rPr>
        <w:t> </w:t>
      </w:r>
      <w:r w:rsidRPr="00FE1544">
        <w:rPr>
          <w:rFonts w:ascii="Times New Roman" w:hAnsi="Times New Roman" w:cs="Times New Roman"/>
          <w:sz w:val="24"/>
          <w:szCs w:val="24"/>
          <w:lang w:val="x-none" w:eastAsia="x-none"/>
        </w:rPr>
        <w:t>участие в запросе цен указан срок в периодах (дни, недели, месяцы), а</w:t>
      </w:r>
      <w:r w:rsidRPr="00FE1544">
        <w:rPr>
          <w:rFonts w:ascii="Times New Roman" w:hAnsi="Times New Roman" w:cs="Times New Roman"/>
          <w:sz w:val="24"/>
          <w:szCs w:val="24"/>
          <w:lang w:val="en-US" w:eastAsia="x-none"/>
        </w:rPr>
        <w:t> </w:t>
      </w:r>
      <w:r w:rsidRPr="00FE1544">
        <w:rPr>
          <w:rFonts w:ascii="Times New Roman" w:hAnsi="Times New Roman" w:cs="Times New Roman"/>
          <w:sz w:val="24"/>
          <w:szCs w:val="24"/>
          <w:lang w:val="x-none" w:eastAsia="x-none"/>
        </w:rPr>
        <w:t>в</w:t>
      </w:r>
      <w:r w:rsidRPr="00FE1544">
        <w:rPr>
          <w:rFonts w:ascii="Times New Roman" w:hAnsi="Times New Roman" w:cs="Times New Roman"/>
          <w:sz w:val="24"/>
          <w:szCs w:val="24"/>
          <w:lang w:val="en-US" w:eastAsia="x-none"/>
        </w:rPr>
        <w:t> </w:t>
      </w:r>
      <w:r w:rsidRPr="00FE1544">
        <w:rPr>
          <w:rFonts w:ascii="Times New Roman" w:hAnsi="Times New Roman" w:cs="Times New Roman"/>
          <w:sz w:val="24"/>
          <w:szCs w:val="24"/>
          <w:lang w:val="x-none" w:eastAsia="x-none"/>
        </w:rPr>
        <w:t>извещении о</w:t>
      </w:r>
      <w:r w:rsidRPr="00FE1544">
        <w:rPr>
          <w:rFonts w:ascii="Times New Roman" w:hAnsi="Times New Roman" w:cs="Times New Roman"/>
          <w:sz w:val="24"/>
          <w:szCs w:val="24"/>
          <w:lang w:val="en-US" w:eastAsia="x-none"/>
        </w:rPr>
        <w:t> </w:t>
      </w:r>
      <w:r w:rsidRPr="00FE1544">
        <w:rPr>
          <w:rFonts w:ascii="Times New Roman" w:hAnsi="Times New Roman" w:cs="Times New Roman"/>
          <w:sz w:val="24"/>
          <w:szCs w:val="24"/>
          <w:lang w:val="x-none" w:eastAsia="x-none"/>
        </w:rPr>
        <w:t>проведении запроса цен и пункте</w:t>
      </w:r>
      <w:r w:rsidRPr="00FE1544">
        <w:rPr>
          <w:rFonts w:ascii="Times New Roman" w:hAnsi="Times New Roman" w:cs="Times New Roman"/>
          <w:sz w:val="24"/>
          <w:szCs w:val="24"/>
          <w:lang w:eastAsia="x-none"/>
        </w:rPr>
        <w:t>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lang w:val="x-none" w:eastAsia="x-none"/>
        </w:rPr>
        <w:instrText xml:space="preserve"> REF _Ref317250598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lang w:eastAsia="x-none"/>
        </w:rPr>
        <w:t>3</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lang w:val="x-none" w:eastAsia="x-none"/>
        </w:rPr>
        <w:t xml:space="preserve"> раздела</w:t>
      </w:r>
      <w:r w:rsidRPr="00FE1544">
        <w:rPr>
          <w:rFonts w:ascii="Times New Roman" w:hAnsi="Times New Roman" w:cs="Times New Roman"/>
          <w:sz w:val="24"/>
          <w:szCs w:val="24"/>
          <w:lang w:eastAsia="x-none"/>
        </w:rPr>
        <w:t>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lang w:val="x-none" w:eastAsia="x-none"/>
        </w:rPr>
        <w:instrText xml:space="preserve"> REF _Ref317254587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lang w:eastAsia="x-none"/>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E1544">
        <w:rPr>
          <w:rFonts w:ascii="Times New Roman" w:hAnsi="Times New Roman" w:cs="Times New Roman"/>
          <w:sz w:val="24"/>
          <w:szCs w:val="24"/>
          <w:lang w:eastAsia="x-none"/>
        </w:rPr>
        <w:t xml:space="preserve">поставки товара </w:t>
      </w:r>
      <w:r w:rsidRPr="00FE1544">
        <w:rPr>
          <w:rFonts w:ascii="Times New Roman" w:hAnsi="Times New Roman" w:cs="Times New Roman"/>
          <w:sz w:val="24"/>
          <w:szCs w:val="24"/>
          <w:lang w:val="x-none" w:eastAsia="x-none"/>
        </w:rPr>
        <w:t>отсчитывается от предполагаемой даты заключения договора, рассчитываемой в</w:t>
      </w:r>
      <w:r w:rsidRPr="00FE1544">
        <w:rPr>
          <w:rFonts w:ascii="Times New Roman" w:hAnsi="Times New Roman" w:cs="Times New Roman"/>
          <w:sz w:val="24"/>
          <w:szCs w:val="24"/>
          <w:lang w:val="en-US" w:eastAsia="x-none"/>
        </w:rPr>
        <w:t> </w:t>
      </w:r>
      <w:r w:rsidRPr="00FE1544">
        <w:rPr>
          <w:rFonts w:ascii="Times New Roman" w:hAnsi="Times New Roman" w:cs="Times New Roman"/>
          <w:sz w:val="24"/>
          <w:szCs w:val="24"/>
          <w:lang w:val="x-none" w:eastAsia="x-none"/>
        </w:rPr>
        <w:t xml:space="preserve">соответствии с датой </w:t>
      </w:r>
      <w:r w:rsidRPr="00FE1544">
        <w:rPr>
          <w:rFonts w:ascii="Times New Roman" w:hAnsi="Times New Roman" w:cs="Times New Roman"/>
          <w:bCs w:val="0"/>
          <w:sz w:val="24"/>
          <w:szCs w:val="24"/>
          <w:lang w:val="x-none" w:eastAsia="x-none"/>
        </w:rPr>
        <w:t>подведения итогов запроса цен, указанной в</w:t>
      </w:r>
      <w:r w:rsidRPr="00FE1544">
        <w:rPr>
          <w:rFonts w:ascii="Times New Roman" w:hAnsi="Times New Roman" w:cs="Times New Roman"/>
          <w:bCs w:val="0"/>
          <w:sz w:val="24"/>
          <w:szCs w:val="24"/>
          <w:lang w:val="en-US" w:eastAsia="x-none"/>
        </w:rPr>
        <w:t> </w:t>
      </w:r>
      <w:r w:rsidRPr="00FE1544">
        <w:rPr>
          <w:rFonts w:ascii="Times New Roman" w:hAnsi="Times New Roman" w:cs="Times New Roman"/>
          <w:bCs w:val="0"/>
          <w:sz w:val="24"/>
          <w:szCs w:val="24"/>
          <w:lang w:val="x-none" w:eastAsia="x-none"/>
        </w:rPr>
        <w:t>извещении о проведении запроса цен и пункте</w:t>
      </w:r>
      <w:r w:rsidRPr="00FE1544">
        <w:rPr>
          <w:rFonts w:ascii="Times New Roman" w:hAnsi="Times New Roman" w:cs="Times New Roman"/>
          <w:bCs w:val="0"/>
          <w:sz w:val="24"/>
          <w:szCs w:val="24"/>
          <w:lang w:val="en-US" w:eastAsia="x-none"/>
        </w:rPr>
        <w:t>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lang w:val="x-none" w:eastAsia="x-none"/>
        </w:rPr>
        <w:instrText xml:space="preserve"> REF _Ref317254136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bCs w:val="0"/>
          <w:sz w:val="24"/>
          <w:szCs w:val="24"/>
          <w:lang w:eastAsia="x-none"/>
        </w:rPr>
        <w:t>17</w:t>
      </w:r>
      <w:r w:rsidRPr="00FE1544">
        <w:rPr>
          <w:rFonts w:ascii="Times New Roman" w:hAnsi="Times New Roman" w:cs="Times New Roman"/>
          <w:sz w:val="24"/>
          <w:szCs w:val="24"/>
        </w:rPr>
        <w:fldChar w:fldCharType="end"/>
      </w:r>
      <w:r w:rsidRPr="00FE1544">
        <w:rPr>
          <w:rFonts w:ascii="Times New Roman" w:hAnsi="Times New Roman" w:cs="Times New Roman"/>
          <w:bCs w:val="0"/>
          <w:sz w:val="24"/>
          <w:szCs w:val="24"/>
          <w:lang w:val="x-none" w:eastAsia="x-none"/>
        </w:rPr>
        <w:t xml:space="preserve"> раздела</w:t>
      </w:r>
      <w:r w:rsidRPr="00FE1544">
        <w:rPr>
          <w:rFonts w:ascii="Times New Roman" w:hAnsi="Times New Roman" w:cs="Times New Roman"/>
          <w:bCs w:val="0"/>
          <w:sz w:val="24"/>
          <w:szCs w:val="24"/>
          <w:lang w:eastAsia="x-none"/>
        </w:rPr>
        <w:t>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lang w:val="x-none" w:eastAsia="x-none"/>
        </w:rPr>
        <w:instrText xml:space="preserve"> REF _Ref317254624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bCs w:val="0"/>
          <w:sz w:val="24"/>
          <w:szCs w:val="24"/>
          <w:lang w:eastAsia="x-none"/>
        </w:rPr>
        <w:t>4</w:t>
      </w:r>
      <w:r w:rsidRPr="00FE1544">
        <w:rPr>
          <w:rFonts w:ascii="Times New Roman" w:hAnsi="Times New Roman" w:cs="Times New Roman"/>
          <w:sz w:val="24"/>
          <w:szCs w:val="24"/>
        </w:rPr>
        <w:fldChar w:fldCharType="end"/>
      </w:r>
      <w:r w:rsidRPr="00FE1544">
        <w:rPr>
          <w:rFonts w:ascii="Times New Roman" w:hAnsi="Times New Roman" w:cs="Times New Roman"/>
          <w:bCs w:val="0"/>
          <w:sz w:val="24"/>
          <w:szCs w:val="24"/>
          <w:lang w:val="x-none" w:eastAsia="x-none"/>
        </w:rPr>
        <w:t xml:space="preserve"> «Информационная карта запроса цен» и датой заключения </w:t>
      </w:r>
      <w:r w:rsidRPr="00FE1544">
        <w:rPr>
          <w:rFonts w:ascii="Times New Roman" w:hAnsi="Times New Roman" w:cs="Times New Roman"/>
          <w:sz w:val="24"/>
          <w:szCs w:val="24"/>
          <w:lang w:val="x-none" w:eastAsia="x-none"/>
        </w:rPr>
        <w:t xml:space="preserve">договора, </w:t>
      </w:r>
      <w:r w:rsidRPr="00FE1544">
        <w:rPr>
          <w:rFonts w:ascii="Times New Roman" w:hAnsi="Times New Roman" w:cs="Times New Roman"/>
          <w:sz w:val="24"/>
          <w:szCs w:val="24"/>
          <w:lang w:eastAsia="x-none"/>
        </w:rPr>
        <w:t>в соответствии с минимально возможным сроком</w:t>
      </w:r>
      <w:r w:rsidRPr="00FE1544">
        <w:rPr>
          <w:rFonts w:ascii="Times New Roman" w:hAnsi="Times New Roman" w:cs="Times New Roman"/>
          <w:sz w:val="24"/>
          <w:szCs w:val="24"/>
          <w:lang w:val="x-none" w:eastAsia="x-none"/>
        </w:rPr>
        <w:t>, указанн</w:t>
      </w:r>
      <w:r w:rsidRPr="00FE1544">
        <w:rPr>
          <w:rFonts w:ascii="Times New Roman" w:hAnsi="Times New Roman" w:cs="Times New Roman"/>
          <w:sz w:val="24"/>
          <w:szCs w:val="24"/>
          <w:lang w:eastAsia="x-none"/>
        </w:rPr>
        <w:t xml:space="preserve">ым </w:t>
      </w:r>
      <w:r w:rsidRPr="00FE1544">
        <w:rPr>
          <w:rFonts w:ascii="Times New Roman" w:hAnsi="Times New Roman" w:cs="Times New Roman"/>
          <w:sz w:val="24"/>
          <w:szCs w:val="24"/>
          <w:lang w:val="x-none" w:eastAsia="x-none"/>
        </w:rPr>
        <w:t>в</w:t>
      </w:r>
      <w:r w:rsidRPr="00FE1544">
        <w:rPr>
          <w:rFonts w:ascii="Times New Roman" w:hAnsi="Times New Roman" w:cs="Times New Roman"/>
          <w:sz w:val="24"/>
          <w:szCs w:val="24"/>
          <w:lang w:val="en-US" w:eastAsia="x-none"/>
        </w:rPr>
        <w:t> </w:t>
      </w:r>
      <w:r w:rsidRPr="00FE1544">
        <w:rPr>
          <w:rFonts w:ascii="Times New Roman" w:hAnsi="Times New Roman" w:cs="Times New Roman"/>
          <w:sz w:val="24"/>
          <w:szCs w:val="24"/>
          <w:lang w:val="x-none" w:eastAsia="x-none"/>
        </w:rPr>
        <w:t xml:space="preserve">извещении о проведении запроса цен и </w:t>
      </w:r>
      <w:r w:rsidRPr="00FE1544">
        <w:rPr>
          <w:rFonts w:ascii="Times New Roman" w:hAnsi="Times New Roman" w:cs="Times New Roman"/>
          <w:bCs w:val="0"/>
          <w:sz w:val="24"/>
          <w:szCs w:val="24"/>
          <w:lang w:val="x-none" w:eastAsia="x-none"/>
        </w:rPr>
        <w:t>пункте</w:t>
      </w:r>
      <w:r w:rsidRPr="00FE1544">
        <w:rPr>
          <w:rFonts w:ascii="Times New Roman" w:hAnsi="Times New Roman" w:cs="Times New Roman"/>
          <w:bCs w:val="0"/>
          <w:sz w:val="24"/>
          <w:szCs w:val="24"/>
          <w:lang w:eastAsia="x-none"/>
        </w:rPr>
        <w:t>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lang w:val="x-none" w:eastAsia="x-none"/>
        </w:rPr>
        <w:instrText xml:space="preserve"> REF _Ref317254659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bCs w:val="0"/>
          <w:sz w:val="24"/>
          <w:szCs w:val="24"/>
          <w:lang w:eastAsia="x-none"/>
        </w:rPr>
        <w:t>18</w:t>
      </w:r>
      <w:r w:rsidRPr="00FE1544">
        <w:rPr>
          <w:rFonts w:ascii="Times New Roman" w:hAnsi="Times New Roman" w:cs="Times New Roman"/>
          <w:sz w:val="24"/>
          <w:szCs w:val="24"/>
        </w:rPr>
        <w:fldChar w:fldCharType="end"/>
      </w:r>
      <w:r w:rsidRPr="00FE1544">
        <w:rPr>
          <w:rFonts w:ascii="Times New Roman" w:hAnsi="Times New Roman" w:cs="Times New Roman"/>
          <w:bCs w:val="0"/>
          <w:sz w:val="24"/>
          <w:szCs w:val="24"/>
          <w:lang w:val="x-none" w:eastAsia="x-none"/>
        </w:rPr>
        <w:t xml:space="preserve"> раздела</w:t>
      </w:r>
      <w:r w:rsidRPr="00FE1544">
        <w:rPr>
          <w:rFonts w:ascii="Times New Roman" w:hAnsi="Times New Roman" w:cs="Times New Roman"/>
          <w:bCs w:val="0"/>
          <w:sz w:val="24"/>
          <w:szCs w:val="24"/>
          <w:lang w:eastAsia="x-none"/>
        </w:rPr>
        <w:t>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lang w:val="x-none" w:eastAsia="x-none"/>
        </w:rPr>
        <w:instrText xml:space="preserve"> REF _Ref317254668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bCs w:val="0"/>
          <w:sz w:val="24"/>
          <w:szCs w:val="24"/>
          <w:lang w:eastAsia="x-none"/>
        </w:rPr>
        <w:t>4</w:t>
      </w:r>
      <w:r w:rsidRPr="00FE1544">
        <w:rPr>
          <w:rFonts w:ascii="Times New Roman" w:hAnsi="Times New Roman" w:cs="Times New Roman"/>
          <w:sz w:val="24"/>
          <w:szCs w:val="24"/>
        </w:rPr>
        <w:fldChar w:fldCharType="end"/>
      </w:r>
      <w:r w:rsidRPr="00FE1544">
        <w:rPr>
          <w:rFonts w:ascii="Times New Roman" w:hAnsi="Times New Roman" w:cs="Times New Roman"/>
          <w:bCs w:val="0"/>
          <w:sz w:val="24"/>
          <w:szCs w:val="24"/>
          <w:lang w:val="x-none" w:eastAsia="x-none"/>
        </w:rPr>
        <w:t xml:space="preserve"> «Информационная карта запроса цен»</w:t>
      </w:r>
      <w:r w:rsidRPr="00FE1544">
        <w:rPr>
          <w:rFonts w:ascii="Times New Roman" w:hAnsi="Times New Roman" w:cs="Times New Roman"/>
          <w:sz w:val="24"/>
          <w:szCs w:val="24"/>
          <w:lang w:val="x-none" w:eastAsia="x-none"/>
        </w:rPr>
        <w:t>;</w:t>
      </w:r>
    </w:p>
    <w:p w:rsidR="00E66A92" w:rsidRPr="00FE1544" w:rsidRDefault="00E66A92" w:rsidP="009E2F6B">
      <w:pPr>
        <w:pStyle w:val="aa"/>
        <w:numPr>
          <w:ilvl w:val="0"/>
          <w:numId w:val="18"/>
        </w:numPr>
        <w:tabs>
          <w:tab w:val="clear" w:pos="786"/>
          <w:tab w:val="num" w:pos="1134"/>
        </w:tabs>
        <w:ind w:left="0" w:firstLine="709"/>
        <w:jc w:val="both"/>
        <w:rPr>
          <w:rFonts w:ascii="Times New Roman" w:hAnsi="Times New Roman" w:cs="Times New Roman"/>
          <w:sz w:val="24"/>
          <w:szCs w:val="24"/>
          <w:lang w:val="x-none" w:eastAsia="x-none"/>
        </w:rPr>
      </w:pPr>
      <w:r w:rsidRPr="00FE1544">
        <w:rPr>
          <w:rFonts w:ascii="Times New Roman" w:hAnsi="Times New Roman" w:cs="Times New Roman"/>
          <w:sz w:val="24"/>
          <w:szCs w:val="24"/>
          <w:lang w:val="x-none" w:eastAsia="x-none"/>
        </w:rPr>
        <w:t xml:space="preserve">предоставление участником </w:t>
      </w:r>
      <w:r w:rsidRPr="00FE1544">
        <w:rPr>
          <w:rFonts w:ascii="Times New Roman" w:hAnsi="Times New Roman" w:cs="Times New Roman"/>
          <w:sz w:val="24"/>
          <w:szCs w:val="24"/>
          <w:lang w:eastAsia="x-none"/>
        </w:rPr>
        <w:t xml:space="preserve">запроса цен </w:t>
      </w:r>
      <w:r w:rsidRPr="00FE1544">
        <w:rPr>
          <w:rFonts w:ascii="Times New Roman" w:hAnsi="Times New Roman" w:cs="Times New Roman"/>
          <w:sz w:val="24"/>
          <w:szCs w:val="24"/>
          <w:lang w:val="x-none" w:eastAsia="x-none"/>
        </w:rPr>
        <w:t xml:space="preserve">в составе заявки </w:t>
      </w:r>
      <w:r w:rsidRPr="00FE1544">
        <w:rPr>
          <w:rFonts w:ascii="Times New Roman" w:hAnsi="Times New Roman" w:cs="Times New Roman"/>
          <w:sz w:val="24"/>
          <w:szCs w:val="24"/>
          <w:lang w:eastAsia="x-none"/>
        </w:rPr>
        <w:t>на</w:t>
      </w:r>
      <w:r w:rsidRPr="00FE1544">
        <w:rPr>
          <w:rFonts w:ascii="Times New Roman" w:hAnsi="Times New Roman" w:cs="Times New Roman"/>
          <w:sz w:val="24"/>
          <w:szCs w:val="24"/>
          <w:lang w:val="en-US" w:eastAsia="x-none"/>
        </w:rPr>
        <w:t> </w:t>
      </w:r>
      <w:r w:rsidRPr="00FE1544">
        <w:rPr>
          <w:rFonts w:ascii="Times New Roman" w:hAnsi="Times New Roman" w:cs="Times New Roman"/>
          <w:sz w:val="24"/>
          <w:szCs w:val="24"/>
          <w:lang w:eastAsia="x-none"/>
        </w:rPr>
        <w:t xml:space="preserve">участие в запросе цен </w:t>
      </w:r>
      <w:r w:rsidRPr="00FE1544">
        <w:rPr>
          <w:rFonts w:ascii="Times New Roman" w:hAnsi="Times New Roman" w:cs="Times New Roman"/>
          <w:sz w:val="24"/>
          <w:szCs w:val="24"/>
          <w:lang w:val="x-none" w:eastAsia="x-none"/>
        </w:rPr>
        <w:t>недостоверных сведений;</w:t>
      </w:r>
    </w:p>
    <w:p w:rsidR="00E66A92" w:rsidRPr="00FE1544" w:rsidRDefault="00E66A92" w:rsidP="009E2F6B">
      <w:pPr>
        <w:pStyle w:val="aa"/>
        <w:numPr>
          <w:ilvl w:val="0"/>
          <w:numId w:val="18"/>
        </w:numPr>
        <w:tabs>
          <w:tab w:val="clear" w:pos="786"/>
          <w:tab w:val="num" w:pos="1134"/>
        </w:tabs>
        <w:ind w:left="0" w:firstLine="709"/>
        <w:jc w:val="both"/>
        <w:rPr>
          <w:rFonts w:ascii="Times New Roman" w:hAnsi="Times New Roman" w:cs="Times New Roman"/>
          <w:sz w:val="24"/>
          <w:szCs w:val="24"/>
          <w:lang w:val="x-none" w:eastAsia="x-none"/>
        </w:rPr>
      </w:pPr>
      <w:r w:rsidRPr="00FE1544">
        <w:rPr>
          <w:rFonts w:ascii="Times New Roman" w:hAnsi="Times New Roman" w:cs="Times New Roman"/>
          <w:sz w:val="24"/>
          <w:szCs w:val="24"/>
          <w:lang w:val="x-none" w:eastAsia="x-none"/>
        </w:rPr>
        <w:t>несоответствие участника запроса цен требованиям документации по запросу цен;</w:t>
      </w:r>
    </w:p>
    <w:p w:rsidR="00E66A92" w:rsidRPr="00FE1544" w:rsidRDefault="00E66A92" w:rsidP="009E2F6B">
      <w:pPr>
        <w:pStyle w:val="aa"/>
        <w:numPr>
          <w:ilvl w:val="0"/>
          <w:numId w:val="18"/>
        </w:numPr>
        <w:tabs>
          <w:tab w:val="clear" w:pos="786"/>
          <w:tab w:val="num" w:pos="1134"/>
        </w:tabs>
        <w:ind w:left="0" w:firstLine="709"/>
        <w:jc w:val="both"/>
        <w:rPr>
          <w:rFonts w:ascii="Times New Roman" w:hAnsi="Times New Roman" w:cs="Times New Roman"/>
          <w:sz w:val="24"/>
          <w:szCs w:val="24"/>
          <w:lang w:val="x-none" w:eastAsia="x-none"/>
        </w:rPr>
      </w:pPr>
      <w:r w:rsidRPr="00FE1544">
        <w:rPr>
          <w:rFonts w:ascii="Times New Roman" w:hAnsi="Times New Roman" w:cs="Times New Roman"/>
          <w:sz w:val="24"/>
          <w:szCs w:val="24"/>
          <w:lang w:val="x-none" w:eastAsia="x-none"/>
        </w:rPr>
        <w:t xml:space="preserve">несоответствие </w:t>
      </w:r>
      <w:r w:rsidRPr="00FE1544">
        <w:rPr>
          <w:rFonts w:ascii="Times New Roman" w:hAnsi="Times New Roman" w:cs="Times New Roman"/>
          <w:sz w:val="24"/>
          <w:szCs w:val="24"/>
          <w:lang w:eastAsia="x-none"/>
        </w:rPr>
        <w:t>товара, работ, услуг</w:t>
      </w:r>
      <w:r w:rsidRPr="00FE1544">
        <w:rPr>
          <w:rFonts w:ascii="Times New Roman" w:hAnsi="Times New Roman" w:cs="Times New Roman"/>
          <w:sz w:val="24"/>
          <w:szCs w:val="24"/>
          <w:lang w:val="x-none" w:eastAsia="x-none"/>
        </w:rPr>
        <w:t xml:space="preserve"> и (или) договорных условий, указанных в</w:t>
      </w:r>
      <w:r w:rsidRPr="00FE1544">
        <w:rPr>
          <w:rFonts w:ascii="Times New Roman" w:hAnsi="Times New Roman" w:cs="Times New Roman"/>
          <w:sz w:val="24"/>
          <w:szCs w:val="24"/>
          <w:lang w:eastAsia="x-none"/>
        </w:rPr>
        <w:t> </w:t>
      </w:r>
      <w:r w:rsidRPr="00FE1544">
        <w:rPr>
          <w:rFonts w:ascii="Times New Roman" w:hAnsi="Times New Roman" w:cs="Times New Roman"/>
          <w:sz w:val="24"/>
          <w:szCs w:val="24"/>
          <w:lang w:val="x-none" w:eastAsia="x-none"/>
        </w:rPr>
        <w:t>заявке на участие в запросе цен, требованиям документации по запросу цен</w:t>
      </w:r>
      <w:r w:rsidRPr="00FE1544">
        <w:rPr>
          <w:rFonts w:ascii="Times New Roman" w:hAnsi="Times New Roman" w:cs="Times New Roman"/>
          <w:sz w:val="24"/>
          <w:szCs w:val="24"/>
          <w:lang w:eastAsia="x-none"/>
        </w:rPr>
        <w:t>.</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lang w:val="x-none" w:eastAsia="x-none"/>
        </w:rPr>
      </w:pPr>
      <w:bookmarkStart w:id="42" w:name="_Ref318811122"/>
      <w:bookmarkStart w:id="43" w:name="sub_1214"/>
      <w:bookmarkEnd w:id="40"/>
      <w:r w:rsidRPr="00FE1544">
        <w:rPr>
          <w:rFonts w:ascii="Times New Roman" w:hAnsi="Times New Roman" w:cs="Times New Roman"/>
          <w:sz w:val="24"/>
          <w:szCs w:val="24"/>
          <w:lang w:val="x-none"/>
        </w:rPr>
        <w:t xml:space="preserve"> </w:t>
      </w:r>
      <w:r w:rsidRPr="00FE1544">
        <w:rPr>
          <w:rFonts w:ascii="Times New Roman" w:hAnsi="Times New Roman" w:cs="Times New Roman"/>
          <w:sz w:val="24"/>
          <w:szCs w:val="24"/>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E1544">
        <w:rPr>
          <w:rFonts w:ascii="Times New Roman" w:hAnsi="Times New Roman" w:cs="Times New Roman"/>
          <w:sz w:val="24"/>
          <w:szCs w:val="24"/>
        </w:rPr>
        <w:t>непроведении</w:t>
      </w:r>
      <w:proofErr w:type="spellEnd"/>
      <w:r w:rsidRPr="00FE1544">
        <w:rPr>
          <w:rFonts w:ascii="Times New Roman" w:hAnsi="Times New Roman" w:cs="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E1544">
        <w:rPr>
          <w:rFonts w:ascii="Times New Roman" w:hAnsi="Times New Roman" w:cs="Times New Roman"/>
          <w:sz w:val="24"/>
          <w:szCs w:val="24"/>
        </w:rPr>
        <w:t>непроведении</w:t>
      </w:r>
      <w:proofErr w:type="spellEnd"/>
      <w:r w:rsidRPr="00FE1544">
        <w:rPr>
          <w:rFonts w:ascii="Times New Roman" w:hAnsi="Times New Roman" w:cs="Times New Roman"/>
          <w:sz w:val="24"/>
          <w:szCs w:val="24"/>
        </w:rPr>
        <w:t xml:space="preserve"> переторжки, закупочная комиссия в том же протоколе определяет итоги запроса цен.</w:t>
      </w:r>
      <w:bookmarkEnd w:id="42"/>
      <w:r w:rsidRPr="00FE1544">
        <w:rPr>
          <w:rFonts w:ascii="Times New Roman" w:hAnsi="Times New Roman" w:cs="Times New Roman"/>
          <w:sz w:val="24"/>
          <w:szCs w:val="24"/>
        </w:rPr>
        <w:t xml:space="preserve"> </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lang w:val="x-none" w:eastAsia="x-none"/>
        </w:rPr>
      </w:pPr>
      <w:r w:rsidRPr="00FE1544">
        <w:rPr>
          <w:rFonts w:ascii="Times New Roman" w:hAnsi="Times New Roman" w:cs="Times New Roman"/>
          <w:sz w:val="24"/>
          <w:szCs w:val="24"/>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lang w:eastAsia="ru-RU"/>
        </w:rPr>
      </w:pPr>
      <w:r w:rsidRPr="00FE1544">
        <w:rPr>
          <w:rFonts w:ascii="Times New Roman" w:hAnsi="Times New Roman" w:cs="Times New Roman"/>
          <w:sz w:val="24"/>
          <w:szCs w:val="24"/>
        </w:rPr>
        <w:lastRenderedPageBreak/>
        <w:t>Переторжка</w:t>
      </w:r>
    </w:p>
    <w:p w:rsidR="00E66A92" w:rsidRPr="00FE1544" w:rsidRDefault="00E66A92" w:rsidP="009E2F6B">
      <w:pPr>
        <w:numPr>
          <w:ilvl w:val="2"/>
          <w:numId w:val="15"/>
        </w:numPr>
        <w:tabs>
          <w:tab w:val="left" w:pos="1418"/>
          <w:tab w:val="left" w:pos="1560"/>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Если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_Ref317254826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15</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_Ref317254811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66A92" w:rsidRPr="00FE1544" w:rsidRDefault="00E66A92" w:rsidP="009E2F6B">
      <w:pPr>
        <w:numPr>
          <w:ilvl w:val="2"/>
          <w:numId w:val="15"/>
        </w:numPr>
        <w:tabs>
          <w:tab w:val="left" w:pos="1418"/>
          <w:tab w:val="left" w:pos="1560"/>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E1544">
        <w:rPr>
          <w:rFonts w:ascii="Times New Roman" w:hAnsi="Times New Roman" w:cs="Times New Roman"/>
          <w:b/>
          <w:i/>
          <w:sz w:val="24"/>
          <w:szCs w:val="24"/>
        </w:rPr>
        <w:t xml:space="preserve"> </w:t>
      </w:r>
      <w:r w:rsidRPr="00FE1544">
        <w:rPr>
          <w:rFonts w:ascii="Times New Roman" w:hAnsi="Times New Roman" w:cs="Times New Roman"/>
          <w:sz w:val="24"/>
          <w:szCs w:val="24"/>
        </w:rPr>
        <w:t>предложений, указываются в письмах, приглашающих участников запроса цен на процедуру переторжки</w:t>
      </w:r>
      <w:r w:rsidRPr="00FE1544">
        <w:rPr>
          <w:rFonts w:ascii="Times New Roman" w:hAnsi="Times New Roman" w:cs="Times New Roman"/>
          <w:b/>
          <w:i/>
          <w:sz w:val="24"/>
          <w:szCs w:val="24"/>
        </w:rPr>
        <w:t xml:space="preserve">, </w:t>
      </w:r>
      <w:r w:rsidRPr="00FE1544">
        <w:rPr>
          <w:rFonts w:ascii="Times New Roman" w:hAnsi="Times New Roman" w:cs="Times New Roman"/>
          <w:sz w:val="24"/>
          <w:szCs w:val="24"/>
        </w:rPr>
        <w:t>и направленных одновременно всем участникам, допущенным до участия в запросе цен.</w:t>
      </w:r>
    </w:p>
    <w:p w:rsidR="00E66A92" w:rsidRPr="00FE1544" w:rsidRDefault="00E66A92" w:rsidP="009E2F6B">
      <w:pPr>
        <w:numPr>
          <w:ilvl w:val="2"/>
          <w:numId w:val="15"/>
        </w:numPr>
        <w:tabs>
          <w:tab w:val="left" w:pos="1418"/>
          <w:tab w:val="left" w:pos="1560"/>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66A92" w:rsidRPr="00FE1544" w:rsidRDefault="00E66A92" w:rsidP="009E2F6B">
      <w:pPr>
        <w:numPr>
          <w:ilvl w:val="2"/>
          <w:numId w:val="15"/>
        </w:numPr>
        <w:tabs>
          <w:tab w:val="left" w:pos="1418"/>
          <w:tab w:val="left" w:pos="1560"/>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Предложения</w:t>
      </w:r>
      <w:r w:rsidRPr="00FE1544">
        <w:rPr>
          <w:rFonts w:ascii="Times New Roman" w:hAnsi="Times New Roman" w:cs="Times New Roman"/>
          <w:iCs/>
          <w:sz w:val="24"/>
          <w:szCs w:val="24"/>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E1544">
        <w:rPr>
          <w:rFonts w:ascii="Times New Roman" w:hAnsi="Times New Roman" w:cs="Times New Roman"/>
          <w:sz w:val="24"/>
          <w:szCs w:val="24"/>
        </w:rPr>
        <w:t xml:space="preserve">остается </w:t>
      </w:r>
      <w:r w:rsidRPr="00FE1544">
        <w:rPr>
          <w:rFonts w:ascii="Times New Roman" w:hAnsi="Times New Roman" w:cs="Times New Roman"/>
          <w:iCs/>
          <w:sz w:val="24"/>
          <w:szCs w:val="24"/>
        </w:rPr>
        <w:t>действующим с ранее объявленной ценой.</w:t>
      </w:r>
    </w:p>
    <w:p w:rsidR="00E66A92" w:rsidRPr="00FE1544" w:rsidRDefault="00E66A92" w:rsidP="009E2F6B">
      <w:pPr>
        <w:numPr>
          <w:ilvl w:val="2"/>
          <w:numId w:val="15"/>
        </w:numPr>
        <w:tabs>
          <w:tab w:val="left" w:pos="1418"/>
          <w:tab w:val="left" w:pos="1560"/>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Переторжка может проводиться в режиме реального времени или иметь заочную форму.</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В рамках оценочной стадии, в срок, указанный в извещении о проведении запроса цен и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_Ref317254136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17</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_Ref317254962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E1544">
        <w:rPr>
          <w:rFonts w:ascii="Times New Roman" w:hAnsi="Times New Roman" w:cs="Times New Roman"/>
          <w:sz w:val="24"/>
          <w:szCs w:val="24"/>
        </w:rPr>
        <w:t>с</w:t>
      </w:r>
      <w:proofErr w:type="gramEnd"/>
      <w:r w:rsidRPr="00FE1544">
        <w:rPr>
          <w:rFonts w:ascii="Times New Roman" w:hAnsi="Times New Roman" w:cs="Times New Roman"/>
          <w:sz w:val="24"/>
          <w:szCs w:val="24"/>
        </w:rPr>
        <w:t xml:space="preserve"> наименьшей. При равенстве цен заявок различных участников лучшее (более высокое) место в </w:t>
      </w:r>
      <w:proofErr w:type="spellStart"/>
      <w:r w:rsidRPr="00FE1544">
        <w:rPr>
          <w:rFonts w:ascii="Times New Roman" w:hAnsi="Times New Roman" w:cs="Times New Roman"/>
          <w:sz w:val="24"/>
          <w:szCs w:val="24"/>
        </w:rPr>
        <w:t>ранжировке</w:t>
      </w:r>
      <w:proofErr w:type="spellEnd"/>
      <w:r w:rsidRPr="00FE1544">
        <w:rPr>
          <w:rFonts w:ascii="Times New Roman" w:hAnsi="Times New Roman" w:cs="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bookmarkStart w:id="44" w:name="_Ref271022510"/>
      <w:r w:rsidRPr="00FE1544">
        <w:rPr>
          <w:rFonts w:ascii="Times New Roman" w:hAnsi="Times New Roman" w:cs="Times New Roman"/>
          <w:sz w:val="24"/>
          <w:szCs w:val="24"/>
        </w:rPr>
        <w:t>Запрос цен признается несостоявш</w:t>
      </w:r>
      <w:bookmarkStart w:id="45" w:name="_Ref269912002"/>
      <w:r w:rsidRPr="00FE1544">
        <w:rPr>
          <w:rFonts w:ascii="Times New Roman" w:hAnsi="Times New Roman" w:cs="Times New Roman"/>
          <w:sz w:val="24"/>
          <w:szCs w:val="24"/>
        </w:rPr>
        <w:t xml:space="preserve">имся, если </w:t>
      </w:r>
      <w:bookmarkEnd w:id="45"/>
      <w:r w:rsidRPr="00FE1544">
        <w:rPr>
          <w:rFonts w:ascii="Times New Roman" w:hAnsi="Times New Roman" w:cs="Times New Roman"/>
          <w:sz w:val="24"/>
          <w:szCs w:val="24"/>
        </w:rPr>
        <w:t>по окончании срока подачи заявок:</w:t>
      </w:r>
      <w:bookmarkEnd w:id="44"/>
    </w:p>
    <w:p w:rsidR="00E66A92" w:rsidRPr="00FE1544" w:rsidRDefault="00E66A92" w:rsidP="009E2F6B">
      <w:pPr>
        <w:pStyle w:val="-6"/>
        <w:numPr>
          <w:ilvl w:val="0"/>
          <w:numId w:val="19"/>
        </w:numPr>
        <w:tabs>
          <w:tab w:val="left" w:pos="1134"/>
        </w:tabs>
        <w:spacing w:line="240" w:lineRule="auto"/>
        <w:ind w:left="0" w:firstLine="709"/>
        <w:rPr>
          <w:sz w:val="24"/>
        </w:rPr>
      </w:pPr>
      <w:bookmarkStart w:id="46" w:name="_Ref269912007"/>
      <w:r w:rsidRPr="00FE1544">
        <w:rPr>
          <w:sz w:val="24"/>
        </w:rPr>
        <w:t>подана только одна заявка от одного участника (с учетом отозванных участником заявок);</w:t>
      </w:r>
      <w:bookmarkEnd w:id="46"/>
    </w:p>
    <w:p w:rsidR="00E66A92" w:rsidRPr="00FE1544" w:rsidRDefault="00E66A92" w:rsidP="009E2F6B">
      <w:pPr>
        <w:pStyle w:val="-6"/>
        <w:numPr>
          <w:ilvl w:val="0"/>
          <w:numId w:val="19"/>
        </w:numPr>
        <w:tabs>
          <w:tab w:val="left" w:pos="1134"/>
        </w:tabs>
        <w:spacing w:line="240" w:lineRule="auto"/>
        <w:ind w:left="0" w:firstLine="709"/>
        <w:rPr>
          <w:sz w:val="24"/>
        </w:rPr>
      </w:pPr>
      <w:bookmarkStart w:id="47" w:name="_Ref269912019"/>
      <w:bookmarkStart w:id="48" w:name="_Ref289170414"/>
      <w:r w:rsidRPr="00FE1544">
        <w:rPr>
          <w:sz w:val="24"/>
        </w:rPr>
        <w:t>не подана ни одна заявка</w:t>
      </w:r>
      <w:bookmarkEnd w:id="47"/>
      <w:r w:rsidRPr="00FE1544">
        <w:rPr>
          <w:sz w:val="24"/>
        </w:rPr>
        <w:t xml:space="preserve"> (с учетом отозванных участником заявок).</w:t>
      </w:r>
      <w:bookmarkEnd w:id="48"/>
    </w:p>
    <w:p w:rsidR="00E66A92" w:rsidRPr="00FE1544" w:rsidRDefault="00E66A92" w:rsidP="009E2F6B">
      <w:pPr>
        <w:pStyle w:val="-6"/>
        <w:numPr>
          <w:ilvl w:val="0"/>
          <w:numId w:val="19"/>
        </w:numPr>
        <w:tabs>
          <w:tab w:val="left" w:pos="1134"/>
        </w:tabs>
        <w:spacing w:line="240" w:lineRule="auto"/>
        <w:ind w:left="0" w:firstLine="709"/>
        <w:rPr>
          <w:sz w:val="24"/>
        </w:rPr>
      </w:pPr>
      <w:bookmarkStart w:id="49" w:name="_Ref269912021"/>
      <w:r w:rsidRPr="00FE1544">
        <w:rPr>
          <w:sz w:val="24"/>
        </w:rPr>
        <w:t>принято решение об отказе в допуске всем участникам запроса цен, подавшим заявки;</w:t>
      </w:r>
      <w:bookmarkEnd w:id="49"/>
    </w:p>
    <w:p w:rsidR="00E66A92" w:rsidRPr="00FE1544" w:rsidRDefault="00E66A92" w:rsidP="009E2F6B">
      <w:pPr>
        <w:pStyle w:val="-6"/>
        <w:numPr>
          <w:ilvl w:val="0"/>
          <w:numId w:val="19"/>
        </w:numPr>
        <w:tabs>
          <w:tab w:val="left" w:pos="1134"/>
        </w:tabs>
        <w:spacing w:line="240" w:lineRule="auto"/>
        <w:ind w:left="0" w:firstLine="709"/>
        <w:rPr>
          <w:sz w:val="24"/>
        </w:rPr>
      </w:pPr>
      <w:bookmarkStart w:id="50" w:name="_Ref269912024"/>
      <w:bookmarkStart w:id="51" w:name="_Ref270019244"/>
      <w:r w:rsidRPr="00FE1544">
        <w:rPr>
          <w:sz w:val="24"/>
        </w:rPr>
        <w:t>принято решение о допуске только одного участника</w:t>
      </w:r>
      <w:bookmarkEnd w:id="50"/>
      <w:r w:rsidRPr="00FE1544">
        <w:rPr>
          <w:sz w:val="24"/>
        </w:rPr>
        <w:t xml:space="preserve"> запроса цен</w:t>
      </w:r>
      <w:bookmarkEnd w:id="51"/>
      <w:r w:rsidRPr="00FE1544">
        <w:rPr>
          <w:sz w:val="24"/>
        </w:rPr>
        <w:t>.</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bookmarkStart w:id="52" w:name="_Ref297215833"/>
      <w:proofErr w:type="gramStart"/>
      <w:r w:rsidRPr="00FE1544">
        <w:rPr>
          <w:rFonts w:ascii="Times New Roman" w:hAnsi="Times New Roman" w:cs="Times New Roman"/>
          <w:sz w:val="24"/>
          <w:szCs w:val="24"/>
        </w:rPr>
        <w:t xml:space="preserve">В случае, указанном в подпункте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_Ref269912007 \w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а)</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пункта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_Ref271022510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3.23</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закупочная комиссия по согласованию с заказчиком рассматривает единственную заявку в порядке, установленном пунктами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_Ref317251555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3.17</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_Ref318811122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3.19</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_Ref270019244 \w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г)</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пункта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_Ref271022510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3.23</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закупочная комиссия</w:t>
      </w:r>
      <w:proofErr w:type="gramEnd"/>
      <w:r w:rsidRPr="00FE1544">
        <w:rPr>
          <w:rFonts w:ascii="Times New Roman" w:hAnsi="Times New Roman" w:cs="Times New Roman"/>
          <w:sz w:val="24"/>
          <w:szCs w:val="24"/>
        </w:rPr>
        <w:t xml:space="preserve"> вправе дать одну из двух рекомендаций:</w:t>
      </w:r>
    </w:p>
    <w:p w:rsidR="00E66A92" w:rsidRPr="00FE1544" w:rsidRDefault="00E66A92" w:rsidP="009E2F6B">
      <w:pPr>
        <w:pStyle w:val="-6"/>
        <w:numPr>
          <w:ilvl w:val="0"/>
          <w:numId w:val="20"/>
        </w:numPr>
        <w:tabs>
          <w:tab w:val="left" w:pos="1134"/>
        </w:tabs>
        <w:spacing w:line="240" w:lineRule="auto"/>
        <w:ind w:left="0" w:firstLine="709"/>
        <w:rPr>
          <w:sz w:val="24"/>
        </w:rPr>
      </w:pPr>
      <w:bookmarkStart w:id="53" w:name="_Ref310534125"/>
      <w:r w:rsidRPr="00FE154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FE1544">
        <w:rPr>
          <w:sz w:val="24"/>
        </w:rPr>
        <w:t xml:space="preserve"> </w:t>
      </w:r>
    </w:p>
    <w:p w:rsidR="00E66A92" w:rsidRPr="00FE1544" w:rsidRDefault="00E66A92" w:rsidP="009E2F6B">
      <w:pPr>
        <w:pStyle w:val="-6"/>
        <w:numPr>
          <w:ilvl w:val="0"/>
          <w:numId w:val="20"/>
        </w:numPr>
        <w:tabs>
          <w:tab w:val="left" w:pos="1134"/>
        </w:tabs>
        <w:spacing w:line="240" w:lineRule="auto"/>
        <w:ind w:left="0" w:firstLine="709"/>
        <w:rPr>
          <w:sz w:val="24"/>
        </w:rPr>
      </w:pPr>
      <w:bookmarkStart w:id="54" w:name="_Ref311046445"/>
      <w:r w:rsidRPr="00FE1544">
        <w:rPr>
          <w:sz w:val="24"/>
        </w:rPr>
        <w:t>рекомендовать заказчику не заключать договор.</w:t>
      </w:r>
      <w:bookmarkEnd w:id="54"/>
    </w:p>
    <w:p w:rsidR="00E66A92" w:rsidRPr="00FE1544" w:rsidRDefault="00E66A92" w:rsidP="00E66A92">
      <w:pPr>
        <w:jc w:val="both"/>
        <w:rPr>
          <w:rFonts w:ascii="Times New Roman" w:hAnsi="Times New Roman" w:cs="Times New Roman"/>
          <w:sz w:val="24"/>
          <w:szCs w:val="24"/>
        </w:rPr>
      </w:pPr>
      <w:r w:rsidRPr="00FE1544">
        <w:rPr>
          <w:rFonts w:ascii="Times New Roman" w:hAnsi="Times New Roman" w:cs="Times New Roman"/>
          <w:sz w:val="24"/>
          <w:szCs w:val="24"/>
        </w:rPr>
        <w:t>Рекомендация закупочной комиссии с обоснованием приводится в соответствующем протоколе ее заседания.</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bookmarkStart w:id="55" w:name="_Ref311046448"/>
      <w:r w:rsidRPr="00FE1544">
        <w:rPr>
          <w:rFonts w:ascii="Times New Roman" w:hAnsi="Times New Roman" w:cs="Times New Roman"/>
          <w:sz w:val="24"/>
          <w:szCs w:val="24"/>
        </w:rPr>
        <w:t>Заказчик при наличии рекомендации закупочной комиссии о</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заключении договора вправе принять решение о заключении (либо не</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заключении) договора с единственным участником запроса цен, либо принять решение о проведении повторной закупки.</w:t>
      </w:r>
      <w:bookmarkEnd w:id="52"/>
      <w:bookmarkEnd w:id="55"/>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bookmarkStart w:id="56" w:name="_Ref317255645"/>
      <w:bookmarkStart w:id="57" w:name="_Ref333852142"/>
      <w:bookmarkStart w:id="58" w:name="sub_291"/>
      <w:bookmarkStart w:id="59" w:name="_Toc271294290"/>
      <w:bookmarkStart w:id="60" w:name="_Toc270595288"/>
      <w:bookmarkStart w:id="61" w:name="_Toc269835279"/>
      <w:proofErr w:type="gramStart"/>
      <w:r w:rsidRPr="00FE1544">
        <w:rPr>
          <w:rFonts w:ascii="Times New Roman" w:hAnsi="Times New Roman" w:cs="Times New Roman"/>
          <w:sz w:val="24"/>
          <w:szCs w:val="24"/>
        </w:rPr>
        <w:lastRenderedPageBreak/>
        <w:t>В случае принятия решения о заключении договора, заказчик в</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срок, указанный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_Ref317254659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18</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_Ref317249938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_Ref311046448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3.25</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_Ref311046448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3.25</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в</w:t>
      </w:r>
      <w:proofErr w:type="gramEnd"/>
      <w:r w:rsidRPr="00FE1544">
        <w:rPr>
          <w:rFonts w:ascii="Times New Roman" w:hAnsi="Times New Roman" w:cs="Times New Roman"/>
          <w:sz w:val="24"/>
          <w:szCs w:val="24"/>
        </w:rPr>
        <w:t xml:space="preserve"> заявке на участие в запросе цен, в</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 xml:space="preserve">проект договора, прилагаемый к документации по запросу цен. </w:t>
      </w:r>
      <w:proofErr w:type="gramStart"/>
      <w:r w:rsidRPr="00FE1544">
        <w:rPr>
          <w:rFonts w:ascii="Times New Roman" w:hAnsi="Times New Roman" w:cs="Times New Roman"/>
          <w:sz w:val="24"/>
          <w:szCs w:val="24"/>
        </w:rPr>
        <w:t>Победитель запроса цен или участник запроса цен, с которым заключается договор согласно пункту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_Ref311046448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3.25</w:t>
      </w:r>
      <w:r w:rsidRPr="00FE1544">
        <w:rPr>
          <w:rFonts w:ascii="Times New Roman" w:hAnsi="Times New Roman" w:cs="Times New Roman"/>
          <w:sz w:val="24"/>
          <w:szCs w:val="24"/>
        </w:rPr>
        <w:fldChar w:fldCharType="end"/>
      </w:r>
      <w:r w:rsidRPr="00FE1544">
        <w:rPr>
          <w:rFonts w:ascii="Times New Roman" w:hAnsi="Times New Roman" w:cs="Times New Roman"/>
          <w:b/>
          <w:i/>
          <w:sz w:val="24"/>
          <w:szCs w:val="24"/>
        </w:rPr>
        <w:t>,</w:t>
      </w:r>
      <w:r w:rsidRPr="00FE1544">
        <w:rPr>
          <w:rFonts w:ascii="Times New Roman" w:hAnsi="Times New Roman" w:cs="Times New Roman"/>
          <w:sz w:val="24"/>
          <w:szCs w:val="24"/>
        </w:rPr>
        <w:t xml:space="preserve"> обязан предоставить заказчику подписанный и заверенный печатью со своей стороны договор в</w:t>
      </w:r>
      <w:r w:rsidRPr="00FE1544">
        <w:rPr>
          <w:rFonts w:ascii="Times New Roman" w:hAnsi="Times New Roman" w:cs="Times New Roman"/>
          <w:sz w:val="24"/>
          <w:szCs w:val="24"/>
          <w:lang w:val="en-US"/>
        </w:rPr>
        <w:t> </w:t>
      </w:r>
      <w:r w:rsidRPr="00FE1544">
        <w:rPr>
          <w:rFonts w:ascii="Times New Roman" w:hAnsi="Times New Roman" w:cs="Times New Roman"/>
          <w:sz w:val="24"/>
          <w:szCs w:val="24"/>
        </w:rPr>
        <w:t>срок, указанный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_Ref317254659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18</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_Ref317249938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w:t>
      </w:r>
      <w:bookmarkEnd w:id="56"/>
      <w:r w:rsidRPr="00FE1544">
        <w:rPr>
          <w:rFonts w:ascii="Times New Roman" w:hAnsi="Times New Roman" w:cs="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E1544">
        <w:rPr>
          <w:rFonts w:ascii="Times New Roman" w:hAnsi="Times New Roman" w:cs="Times New Roman"/>
          <w:sz w:val="24"/>
          <w:szCs w:val="24"/>
        </w:rPr>
        <w:t xml:space="preserve"> исполнительной власти, указанные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_Ref333851294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13</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_Ref317249938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E1544">
        <w:rPr>
          <w:rFonts w:ascii="Times New Roman" w:hAnsi="Times New Roman" w:cs="Times New Roman"/>
          <w:b/>
          <w:i/>
          <w:sz w:val="24"/>
          <w:szCs w:val="24"/>
        </w:rPr>
        <w:t xml:space="preserve"> </w:t>
      </w:r>
      <w:r w:rsidRPr="00FE1544">
        <w:rPr>
          <w:rFonts w:ascii="Times New Roman" w:hAnsi="Times New Roman" w:cs="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proofErr w:type="gramStart"/>
      <w:r w:rsidRPr="00FE1544">
        <w:rPr>
          <w:rFonts w:ascii="Times New Roman" w:hAnsi="Times New Roman" w:cs="Times New Roman"/>
          <w:sz w:val="24"/>
          <w:szCs w:val="24"/>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_Ref311046448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3.25</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proofErr w:type="gramStart"/>
      <w:r w:rsidRPr="00FE1544">
        <w:rPr>
          <w:rFonts w:ascii="Times New Roman" w:hAnsi="Times New Roman" w:cs="Times New Roman"/>
          <w:sz w:val="24"/>
          <w:szCs w:val="24"/>
        </w:rPr>
        <w:t>Победитель запроса цен или участник, с которым заключается договор в соответствии с пунктом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_Ref311046448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3.25</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E1544">
        <w:rPr>
          <w:rFonts w:ascii="Times New Roman" w:hAnsi="Times New Roman" w:cs="Times New Roman"/>
          <w:sz w:val="24"/>
          <w:szCs w:val="24"/>
        </w:rPr>
        <w:t>ранжировка</w:t>
      </w:r>
      <w:proofErr w:type="spellEnd"/>
      <w:r w:rsidRPr="00FE1544">
        <w:rPr>
          <w:rFonts w:ascii="Times New Roman" w:hAnsi="Times New Roman" w:cs="Times New Roman"/>
          <w:sz w:val="24"/>
          <w:szCs w:val="24"/>
        </w:rPr>
        <w:t xml:space="preserve"> проводилась), признается уклонившимся от заключения договора</w:t>
      </w:r>
      <w:bookmarkStart w:id="62" w:name="_Ref311027194"/>
      <w:r w:rsidRPr="00FE1544">
        <w:rPr>
          <w:rFonts w:ascii="Times New Roman" w:hAnsi="Times New Roman" w:cs="Times New Roman"/>
          <w:sz w:val="24"/>
          <w:szCs w:val="24"/>
        </w:rPr>
        <w:t>, то есть совершившим действия (бездействия), которые не приводят к подписанию договора</w:t>
      </w:r>
      <w:proofErr w:type="gramEnd"/>
      <w:r w:rsidRPr="00FE1544">
        <w:rPr>
          <w:rFonts w:ascii="Times New Roman" w:hAnsi="Times New Roman" w:cs="Times New Roman"/>
          <w:sz w:val="24"/>
          <w:szCs w:val="24"/>
        </w:rPr>
        <w:t xml:space="preserve"> в сроки, установленные в извещении о проведении запроса цен и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_Ref317254659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18</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_Ref317256048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w:t>
      </w:r>
      <w:bookmarkEnd w:id="62"/>
      <w:r w:rsidRPr="00FE1544">
        <w:rPr>
          <w:rFonts w:ascii="Times New Roman" w:hAnsi="Times New Roman" w:cs="Times New Roman"/>
          <w:sz w:val="24"/>
          <w:szCs w:val="24"/>
        </w:rPr>
        <w:t>:</w:t>
      </w:r>
    </w:p>
    <w:p w:rsidR="00E66A92" w:rsidRPr="00FE1544" w:rsidRDefault="00E66A92" w:rsidP="009E2F6B">
      <w:pPr>
        <w:numPr>
          <w:ilvl w:val="0"/>
          <w:numId w:val="21"/>
        </w:numPr>
        <w:tabs>
          <w:tab w:val="left" w:pos="1134"/>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прямой письменный отказ от подписания договора;</w:t>
      </w:r>
    </w:p>
    <w:p w:rsidR="00E66A92" w:rsidRPr="00FE1544" w:rsidRDefault="00E66A92" w:rsidP="009E2F6B">
      <w:pPr>
        <w:numPr>
          <w:ilvl w:val="0"/>
          <w:numId w:val="21"/>
        </w:numPr>
        <w:tabs>
          <w:tab w:val="left" w:pos="1134"/>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не подписание участником проекта договора в срок в соответствии с пунктом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_Ref333852142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3.26</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w:t>
      </w:r>
    </w:p>
    <w:p w:rsidR="00E66A92" w:rsidRPr="00FE1544" w:rsidRDefault="00E66A92" w:rsidP="009E2F6B">
      <w:pPr>
        <w:numPr>
          <w:ilvl w:val="0"/>
          <w:numId w:val="21"/>
        </w:numPr>
        <w:tabs>
          <w:tab w:val="left" w:pos="1134"/>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не предоставление обеспечения договора в случае, если в документации по запросу цен было установлено требование обеспечения договора;</w:t>
      </w:r>
    </w:p>
    <w:p w:rsidR="00E66A92" w:rsidRPr="00FE1544" w:rsidRDefault="00E66A92" w:rsidP="009E2F6B">
      <w:pPr>
        <w:numPr>
          <w:ilvl w:val="0"/>
          <w:numId w:val="21"/>
        </w:numPr>
        <w:tabs>
          <w:tab w:val="left" w:pos="1134"/>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FE1544">
        <w:rPr>
          <w:rFonts w:ascii="Times New Roman" w:hAnsi="Times New Roman" w:cs="Times New Roman"/>
          <w:sz w:val="24"/>
          <w:szCs w:val="24"/>
        </w:rPr>
        <w:t>договора</w:t>
      </w:r>
      <w:proofErr w:type="gramEnd"/>
      <w:r w:rsidRPr="00FE1544">
        <w:rPr>
          <w:rFonts w:ascii="Times New Roman" w:hAnsi="Times New Roman" w:cs="Times New Roman"/>
          <w:sz w:val="24"/>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bookmarkStart w:id="63" w:name="_Ref317179204"/>
      <w:r w:rsidRPr="00FE1544">
        <w:rPr>
          <w:rFonts w:ascii="Times New Roman" w:hAnsi="Times New Roman" w:cs="Times New Roman"/>
          <w:sz w:val="24"/>
          <w:szCs w:val="24"/>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E66A92" w:rsidRPr="00FE1544" w:rsidRDefault="00E66A92" w:rsidP="009E2F6B">
      <w:pPr>
        <w:numPr>
          <w:ilvl w:val="0"/>
          <w:numId w:val="22"/>
        </w:numPr>
        <w:tabs>
          <w:tab w:val="left" w:pos="1134"/>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bookmarkStart w:id="64" w:name="_Ref297565397"/>
      <w:r w:rsidRPr="00FE1544">
        <w:rPr>
          <w:rFonts w:ascii="Times New Roman" w:hAnsi="Times New Roman" w:cs="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E66A92" w:rsidRPr="00FE1544" w:rsidRDefault="00E66A92" w:rsidP="009E2F6B">
      <w:pPr>
        <w:numPr>
          <w:ilvl w:val="0"/>
          <w:numId w:val="22"/>
        </w:numPr>
        <w:tabs>
          <w:tab w:val="left" w:pos="1134"/>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провести повторную процедуру закупки;</w:t>
      </w:r>
    </w:p>
    <w:p w:rsidR="00E66A92" w:rsidRPr="00FE1544" w:rsidRDefault="00E66A92" w:rsidP="009E2F6B">
      <w:pPr>
        <w:numPr>
          <w:ilvl w:val="0"/>
          <w:numId w:val="22"/>
        </w:numPr>
        <w:tabs>
          <w:tab w:val="left" w:pos="1134"/>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bookmarkStart w:id="65" w:name="_Ref310532857"/>
      <w:r w:rsidRPr="00FE1544">
        <w:rPr>
          <w:rFonts w:ascii="Times New Roman" w:hAnsi="Times New Roman" w:cs="Times New Roman"/>
          <w:sz w:val="24"/>
          <w:szCs w:val="24"/>
        </w:rPr>
        <w:t>отказаться от заключения договора и прекратить процедуру запроса цен.</w:t>
      </w:r>
      <w:bookmarkEnd w:id="65"/>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proofErr w:type="gramStart"/>
      <w:r w:rsidRPr="00FE1544">
        <w:rPr>
          <w:rFonts w:ascii="Times New Roman" w:hAnsi="Times New Roman" w:cs="Times New Roman"/>
          <w:sz w:val="24"/>
          <w:szCs w:val="24"/>
        </w:rPr>
        <w:t>В случае уклонения победителя запроса цен или участника, с которым заключается договора в соответствии с пунктом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_Ref311046448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3.25</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E1544">
        <w:rPr>
          <w:rFonts w:ascii="Times New Roman" w:hAnsi="Times New Roman" w:cs="Times New Roman"/>
          <w:sz w:val="24"/>
          <w:szCs w:val="24"/>
        </w:rPr>
        <w:t>ранжировка</w:t>
      </w:r>
      <w:proofErr w:type="spellEnd"/>
      <w:r w:rsidRPr="00FE1544">
        <w:rPr>
          <w:rFonts w:ascii="Times New Roman" w:hAnsi="Times New Roman" w:cs="Times New Roman"/>
          <w:sz w:val="24"/>
          <w:szCs w:val="24"/>
        </w:rPr>
        <w:t xml:space="preserve"> </w:t>
      </w:r>
      <w:r w:rsidRPr="00FE1544">
        <w:rPr>
          <w:rFonts w:ascii="Times New Roman" w:hAnsi="Times New Roman" w:cs="Times New Roman"/>
          <w:sz w:val="24"/>
          <w:szCs w:val="24"/>
        </w:rPr>
        <w:lastRenderedPageBreak/>
        <w:t>проводилась), от подписания договора, заказчик вправе по собственному выбору применить одно или несколько следующих</w:t>
      </w:r>
      <w:proofErr w:type="gramEnd"/>
      <w:r w:rsidRPr="00FE1544">
        <w:rPr>
          <w:rFonts w:ascii="Times New Roman" w:hAnsi="Times New Roman" w:cs="Times New Roman"/>
          <w:sz w:val="24"/>
          <w:szCs w:val="24"/>
        </w:rPr>
        <w:t xml:space="preserve"> действий:</w:t>
      </w:r>
    </w:p>
    <w:p w:rsidR="00E66A92" w:rsidRPr="00FE1544" w:rsidRDefault="00E66A92" w:rsidP="009E2F6B">
      <w:pPr>
        <w:numPr>
          <w:ilvl w:val="0"/>
          <w:numId w:val="23"/>
        </w:numPr>
        <w:tabs>
          <w:tab w:val="num" w:pos="709"/>
          <w:tab w:val="left" w:pos="1134"/>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66A92" w:rsidRPr="00FE1544" w:rsidRDefault="00E66A92" w:rsidP="009E2F6B">
      <w:pPr>
        <w:numPr>
          <w:ilvl w:val="0"/>
          <w:numId w:val="23"/>
        </w:numPr>
        <w:tabs>
          <w:tab w:val="num" w:pos="709"/>
          <w:tab w:val="left" w:pos="1134"/>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66A92" w:rsidRPr="00FE1544" w:rsidRDefault="00E66A92" w:rsidP="009E2F6B">
      <w:pPr>
        <w:pStyle w:val="aa"/>
        <w:numPr>
          <w:ilvl w:val="0"/>
          <w:numId w:val="24"/>
        </w:numPr>
        <w:tabs>
          <w:tab w:val="clear" w:pos="720"/>
          <w:tab w:val="num" w:pos="1134"/>
        </w:tabs>
        <w:ind w:left="0" w:firstLine="709"/>
        <w:jc w:val="both"/>
        <w:rPr>
          <w:rFonts w:ascii="Times New Roman" w:hAnsi="Times New Roman" w:cs="Times New Roman"/>
          <w:sz w:val="24"/>
          <w:szCs w:val="24"/>
          <w:lang w:val="x-none" w:eastAsia="x-none"/>
        </w:rPr>
      </w:pPr>
      <w:r w:rsidRPr="00FE1544">
        <w:rPr>
          <w:rFonts w:ascii="Times New Roman" w:hAnsi="Times New Roman" w:cs="Times New Roman"/>
          <w:sz w:val="24"/>
          <w:szCs w:val="24"/>
          <w:lang w:val="x-none" w:eastAsia="x-none"/>
        </w:rPr>
        <w:t xml:space="preserve">если такой участник </w:t>
      </w:r>
      <w:r w:rsidRPr="00FE1544">
        <w:rPr>
          <w:rFonts w:ascii="Times New Roman" w:hAnsi="Times New Roman" w:cs="Times New Roman"/>
          <w:sz w:val="24"/>
          <w:szCs w:val="24"/>
          <w:lang w:eastAsia="x-none"/>
        </w:rPr>
        <w:t>запроса цен</w:t>
      </w:r>
      <w:r w:rsidRPr="00FE1544">
        <w:rPr>
          <w:rFonts w:ascii="Times New Roman" w:hAnsi="Times New Roman" w:cs="Times New Roman"/>
          <w:sz w:val="24"/>
          <w:szCs w:val="24"/>
          <w:lang w:val="x-none" w:eastAsia="x-none"/>
        </w:rPr>
        <w:t>:</w:t>
      </w:r>
    </w:p>
    <w:p w:rsidR="00E66A92" w:rsidRPr="00FE1544" w:rsidRDefault="00E66A92" w:rsidP="009E2F6B">
      <w:pPr>
        <w:numPr>
          <w:ilvl w:val="0"/>
          <w:numId w:val="25"/>
        </w:numPr>
        <w:tabs>
          <w:tab w:val="left" w:pos="1134"/>
        </w:tabs>
        <w:spacing w:after="0" w:line="240" w:lineRule="auto"/>
        <w:ind w:left="0" w:firstLine="709"/>
        <w:jc w:val="both"/>
        <w:rPr>
          <w:rFonts w:ascii="Times New Roman" w:hAnsi="Times New Roman" w:cs="Times New Roman"/>
          <w:sz w:val="24"/>
          <w:szCs w:val="24"/>
          <w:lang w:eastAsia="ru-RU"/>
        </w:rPr>
      </w:pPr>
      <w:r w:rsidRPr="00FE1544">
        <w:rPr>
          <w:rFonts w:ascii="Times New Roman" w:hAnsi="Times New Roman" w:cs="Times New Roman"/>
          <w:sz w:val="24"/>
          <w:szCs w:val="24"/>
        </w:rPr>
        <w:t xml:space="preserve">будучи признанным победителем запроса </w:t>
      </w:r>
      <w:proofErr w:type="gramStart"/>
      <w:r w:rsidRPr="00FE1544">
        <w:rPr>
          <w:rFonts w:ascii="Times New Roman" w:hAnsi="Times New Roman" w:cs="Times New Roman"/>
          <w:sz w:val="24"/>
          <w:szCs w:val="24"/>
        </w:rPr>
        <w:t>цен</w:t>
      </w:r>
      <w:proofErr w:type="gramEnd"/>
      <w:r w:rsidRPr="00FE1544">
        <w:rPr>
          <w:rFonts w:ascii="Times New Roman" w:hAnsi="Times New Roman" w:cs="Times New Roman"/>
          <w:sz w:val="24"/>
          <w:szCs w:val="24"/>
        </w:rPr>
        <w:t xml:space="preserve"> уклонился от заключения договора;</w:t>
      </w:r>
    </w:p>
    <w:p w:rsidR="00E66A92" w:rsidRPr="00FE1544" w:rsidRDefault="00E66A92" w:rsidP="009E2F6B">
      <w:pPr>
        <w:numPr>
          <w:ilvl w:val="0"/>
          <w:numId w:val="25"/>
        </w:numPr>
        <w:tabs>
          <w:tab w:val="left" w:pos="1134"/>
        </w:tabs>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будучи участником, с которым заключается договор в соответствии с пунктами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_Ref311046448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3.25</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_Ref317179204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3.30</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E1544">
        <w:rPr>
          <w:rFonts w:ascii="Times New Roman" w:hAnsi="Times New Roman" w:cs="Times New Roman"/>
          <w:sz w:val="24"/>
          <w:szCs w:val="24"/>
        </w:rPr>
        <w:t>ранжировка</w:t>
      </w:r>
      <w:proofErr w:type="spellEnd"/>
      <w:r w:rsidRPr="00FE1544">
        <w:rPr>
          <w:rFonts w:ascii="Times New Roman" w:hAnsi="Times New Roman" w:cs="Times New Roman"/>
          <w:sz w:val="24"/>
          <w:szCs w:val="24"/>
        </w:rPr>
        <w:t xml:space="preserve"> проводилась), уклонился от заключения договора;</w:t>
      </w:r>
    </w:p>
    <w:p w:rsidR="00E66A92" w:rsidRPr="00FE1544" w:rsidRDefault="00E66A92" w:rsidP="009E2F6B">
      <w:pPr>
        <w:numPr>
          <w:ilvl w:val="0"/>
          <w:numId w:val="25"/>
        </w:numPr>
        <w:tabs>
          <w:tab w:val="left" w:pos="1134"/>
        </w:tabs>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66A92" w:rsidRPr="00FE1544" w:rsidRDefault="00E66A92" w:rsidP="009E2F6B">
      <w:pPr>
        <w:pStyle w:val="aa"/>
        <w:numPr>
          <w:ilvl w:val="0"/>
          <w:numId w:val="24"/>
        </w:numPr>
        <w:tabs>
          <w:tab w:val="clear" w:pos="720"/>
          <w:tab w:val="num" w:pos="1134"/>
        </w:tabs>
        <w:ind w:left="0" w:firstLine="709"/>
        <w:jc w:val="both"/>
        <w:rPr>
          <w:rFonts w:ascii="Times New Roman" w:hAnsi="Times New Roman" w:cs="Times New Roman"/>
          <w:sz w:val="24"/>
          <w:szCs w:val="24"/>
          <w:lang w:val="x-none" w:eastAsia="x-none"/>
        </w:rPr>
      </w:pPr>
      <w:r w:rsidRPr="00FE1544">
        <w:rPr>
          <w:rFonts w:ascii="Times New Roman" w:hAnsi="Times New Roman" w:cs="Times New Roman"/>
          <w:sz w:val="24"/>
          <w:szCs w:val="24"/>
          <w:lang w:val="x-none" w:eastAsia="x-none"/>
        </w:rPr>
        <w:t xml:space="preserve">если договор, заключенный с участником </w:t>
      </w:r>
      <w:r w:rsidRPr="00FE1544">
        <w:rPr>
          <w:rFonts w:ascii="Times New Roman" w:hAnsi="Times New Roman" w:cs="Times New Roman"/>
          <w:sz w:val="24"/>
          <w:szCs w:val="24"/>
          <w:lang w:eastAsia="x-none"/>
        </w:rPr>
        <w:t>запроса цен</w:t>
      </w:r>
      <w:r w:rsidRPr="00FE1544">
        <w:rPr>
          <w:rFonts w:ascii="Times New Roman" w:hAnsi="Times New Roman" w:cs="Times New Roman"/>
          <w:sz w:val="24"/>
          <w:szCs w:val="24"/>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66A92" w:rsidRPr="00FE1544" w:rsidRDefault="00E66A92" w:rsidP="009E2F6B">
      <w:pPr>
        <w:numPr>
          <w:ilvl w:val="1"/>
          <w:numId w:val="15"/>
        </w:numPr>
        <w:spacing w:after="0" w:line="240" w:lineRule="auto"/>
        <w:ind w:left="0" w:firstLine="709"/>
        <w:jc w:val="both"/>
        <w:rPr>
          <w:rFonts w:ascii="Times New Roman" w:hAnsi="Times New Roman" w:cs="Times New Roman"/>
          <w:sz w:val="24"/>
          <w:szCs w:val="24"/>
          <w:lang w:eastAsia="ru-RU"/>
        </w:rPr>
      </w:pPr>
      <w:bookmarkStart w:id="66" w:name="_Ref166350669"/>
      <w:bookmarkEnd w:id="59"/>
      <w:bookmarkEnd w:id="60"/>
      <w:bookmarkEnd w:id="61"/>
      <w:r w:rsidRPr="00FE1544">
        <w:rPr>
          <w:rFonts w:ascii="Times New Roman" w:hAnsi="Times New Roman" w:cs="Times New Roman"/>
          <w:sz w:val="24"/>
          <w:szCs w:val="24"/>
        </w:rPr>
        <w:t>В случае</w:t>
      </w:r>
      <w:proofErr w:type="gramStart"/>
      <w:r w:rsidRPr="00FE1544">
        <w:rPr>
          <w:rFonts w:ascii="Times New Roman" w:hAnsi="Times New Roman" w:cs="Times New Roman"/>
          <w:sz w:val="24"/>
          <w:szCs w:val="24"/>
        </w:rPr>
        <w:t>,</w:t>
      </w:r>
      <w:proofErr w:type="gramEnd"/>
      <w:r w:rsidRPr="00FE1544">
        <w:rPr>
          <w:rFonts w:ascii="Times New Roman" w:hAnsi="Times New Roman" w:cs="Times New Roman"/>
          <w:sz w:val="24"/>
          <w:szCs w:val="24"/>
        </w:rPr>
        <w:t xml:space="preserve"> если указано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_Ref317256138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19</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_Ref317256158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 победитель запроса цен или участник, с которым заключается договор в соответствии с пунктами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_Ref311046448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3.25</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_Ref317179204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3.30</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E66A92" w:rsidRPr="00FE1544" w:rsidRDefault="00E66A92" w:rsidP="009E2F6B">
      <w:pPr>
        <w:numPr>
          <w:ilvl w:val="2"/>
          <w:numId w:val="15"/>
        </w:numPr>
        <w:tabs>
          <w:tab w:val="num" w:pos="1701"/>
        </w:tabs>
        <w:spacing w:after="0" w:line="240" w:lineRule="auto"/>
        <w:ind w:left="0" w:firstLine="709"/>
        <w:jc w:val="both"/>
        <w:rPr>
          <w:rFonts w:ascii="Times New Roman" w:hAnsi="Times New Roman" w:cs="Times New Roman"/>
          <w:sz w:val="24"/>
          <w:szCs w:val="24"/>
        </w:rPr>
      </w:pPr>
      <w:r w:rsidRPr="00FE1544">
        <w:rPr>
          <w:rFonts w:ascii="Times New Roman" w:hAnsi="Times New Roman" w:cs="Times New Roman"/>
          <w:sz w:val="24"/>
          <w:szCs w:val="24"/>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_Ref317256138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19</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раздела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_Ref317256294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4</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E66A92" w:rsidRPr="00FE1544" w:rsidRDefault="00E66A92" w:rsidP="009E2F6B">
      <w:pPr>
        <w:widowControl w:val="0"/>
        <w:numPr>
          <w:ilvl w:val="2"/>
          <w:numId w:val="15"/>
        </w:numPr>
        <w:tabs>
          <w:tab w:val="num" w:pos="1004"/>
          <w:tab w:val="left" w:pos="1134"/>
          <w:tab w:val="num" w:pos="1288"/>
          <w:tab w:val="num" w:pos="1701"/>
        </w:tabs>
        <w:adjustRightInd w:val="0"/>
        <w:spacing w:after="0" w:line="240" w:lineRule="auto"/>
        <w:ind w:left="0" w:firstLine="709"/>
        <w:jc w:val="both"/>
        <w:textAlignment w:val="baseline"/>
        <w:rPr>
          <w:rFonts w:ascii="Times New Roman" w:hAnsi="Times New Roman" w:cs="Times New Roman"/>
          <w:sz w:val="24"/>
          <w:szCs w:val="24"/>
        </w:rPr>
      </w:pPr>
      <w:r w:rsidRPr="00FE1544">
        <w:rPr>
          <w:rFonts w:ascii="Times New Roman" w:hAnsi="Times New Roman" w:cs="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66A92" w:rsidRPr="00FE1544" w:rsidRDefault="00E66A92" w:rsidP="00E66A92">
      <w:pPr>
        <w:tabs>
          <w:tab w:val="left" w:pos="709"/>
          <w:tab w:val="num" w:pos="1004"/>
          <w:tab w:val="left" w:pos="1134"/>
          <w:tab w:val="num" w:pos="1701"/>
        </w:tabs>
        <w:ind w:firstLine="709"/>
        <w:jc w:val="both"/>
        <w:rPr>
          <w:rFonts w:ascii="Times New Roman" w:hAnsi="Times New Roman" w:cs="Times New Roman"/>
          <w:sz w:val="24"/>
          <w:szCs w:val="24"/>
        </w:rPr>
      </w:pPr>
      <w:proofErr w:type="gramStart"/>
      <w:r w:rsidRPr="00FE1544">
        <w:rPr>
          <w:rFonts w:ascii="Times New Roman" w:hAnsi="Times New Roman" w:cs="Times New Roman"/>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_Ref311046448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3.25</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xml:space="preserve"> и </w:t>
      </w:r>
      <w:r w:rsidRPr="00FE1544">
        <w:rPr>
          <w:rFonts w:ascii="Times New Roman" w:hAnsi="Times New Roman" w:cs="Times New Roman"/>
          <w:sz w:val="24"/>
          <w:szCs w:val="24"/>
        </w:rPr>
        <w:fldChar w:fldCharType="begin"/>
      </w:r>
      <w:r w:rsidRPr="00FE1544">
        <w:rPr>
          <w:rFonts w:ascii="Times New Roman" w:hAnsi="Times New Roman" w:cs="Times New Roman"/>
          <w:sz w:val="24"/>
          <w:szCs w:val="24"/>
        </w:rPr>
        <w:instrText xml:space="preserve"> REF _Ref317179204 \r \h  \* MERGEFORMAT </w:instrText>
      </w:r>
      <w:r w:rsidRPr="00FE1544">
        <w:rPr>
          <w:rFonts w:ascii="Times New Roman" w:hAnsi="Times New Roman" w:cs="Times New Roman"/>
          <w:sz w:val="24"/>
          <w:szCs w:val="24"/>
        </w:rPr>
      </w:r>
      <w:r w:rsidRPr="00FE1544">
        <w:rPr>
          <w:rFonts w:ascii="Times New Roman" w:hAnsi="Times New Roman" w:cs="Times New Roman"/>
          <w:sz w:val="24"/>
          <w:szCs w:val="24"/>
        </w:rPr>
        <w:fldChar w:fldCharType="separate"/>
      </w:r>
      <w:r w:rsidR="00B604DB" w:rsidRPr="00FE1544">
        <w:rPr>
          <w:rFonts w:ascii="Times New Roman" w:hAnsi="Times New Roman" w:cs="Times New Roman"/>
          <w:sz w:val="24"/>
          <w:szCs w:val="24"/>
        </w:rPr>
        <w:t>3.30</w:t>
      </w:r>
      <w:r w:rsidRPr="00FE1544">
        <w:rPr>
          <w:rFonts w:ascii="Times New Roman" w:hAnsi="Times New Roman" w:cs="Times New Roman"/>
          <w:sz w:val="24"/>
          <w:szCs w:val="24"/>
        </w:rPr>
        <w:fldChar w:fldCharType="end"/>
      </w:r>
      <w:r w:rsidRPr="00FE1544">
        <w:rPr>
          <w:rFonts w:ascii="Times New Roman" w:hAnsi="Times New Roman" w:cs="Times New Roman"/>
          <w:sz w:val="24"/>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66A92" w:rsidRPr="00FE1544" w:rsidRDefault="00E66A92" w:rsidP="00B10271">
      <w:pPr>
        <w:tabs>
          <w:tab w:val="num" w:pos="993"/>
          <w:tab w:val="left" w:pos="1134"/>
          <w:tab w:val="num" w:pos="1701"/>
        </w:tabs>
        <w:ind w:firstLine="709"/>
        <w:jc w:val="both"/>
        <w:rPr>
          <w:rFonts w:ascii="Times New Roman" w:hAnsi="Times New Roman" w:cs="Times New Roman"/>
          <w:sz w:val="24"/>
          <w:szCs w:val="24"/>
          <w:lang w:val="x-none"/>
        </w:rPr>
      </w:pPr>
      <w:r w:rsidRPr="00FE1544">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66A92" w:rsidRPr="00E66A92" w:rsidRDefault="00E66A92" w:rsidP="00E66A92">
      <w:pPr>
        <w:rPr>
          <w:rFonts w:ascii="Times New Roman" w:hAnsi="Times New Roman" w:cs="Times New Roman"/>
          <w:sz w:val="24"/>
          <w:szCs w:val="24"/>
        </w:rPr>
        <w:sectPr w:rsidR="00E66A92" w:rsidRPr="00E66A92">
          <w:pgSz w:w="11907" w:h="16840"/>
          <w:pgMar w:top="1134" w:right="567" w:bottom="1134" w:left="1418" w:header="709" w:footer="624" w:gutter="0"/>
          <w:cols w:space="720"/>
        </w:sectPr>
      </w:pPr>
    </w:p>
    <w:p w:rsidR="00E66A92" w:rsidRPr="00E66A92" w:rsidRDefault="00E66A92" w:rsidP="009E2F6B">
      <w:pPr>
        <w:pStyle w:val="10"/>
        <w:numPr>
          <w:ilvl w:val="1"/>
          <w:numId w:val="12"/>
        </w:numPr>
        <w:tabs>
          <w:tab w:val="num" w:pos="1134"/>
        </w:tabs>
        <w:ind w:left="0" w:firstLine="709"/>
        <w:jc w:val="left"/>
        <w:rPr>
          <w:rFonts w:eastAsia="Times New Roman"/>
        </w:rPr>
      </w:pPr>
      <w:bookmarkStart w:id="67" w:name="_Ref317258036"/>
      <w:bookmarkStart w:id="68" w:name="_Ref317257897"/>
      <w:bookmarkStart w:id="69" w:name="_Ref317257810"/>
      <w:bookmarkStart w:id="70" w:name="_Ref317257798"/>
      <w:bookmarkStart w:id="71" w:name="_Ref317257653"/>
      <w:bookmarkStart w:id="72" w:name="_Ref317257622"/>
      <w:bookmarkStart w:id="73" w:name="_Ref317257480"/>
      <w:bookmarkStart w:id="74" w:name="_Ref317257380"/>
      <w:bookmarkStart w:id="75" w:name="_Ref317257316"/>
      <w:bookmarkStart w:id="76" w:name="_Ref317257275"/>
      <w:bookmarkStart w:id="77" w:name="_Ref317256731"/>
      <w:bookmarkStart w:id="78" w:name="_Ref317256340"/>
      <w:bookmarkStart w:id="79" w:name="_Ref317256304"/>
      <w:bookmarkStart w:id="80" w:name="_Ref317256294"/>
      <w:bookmarkStart w:id="81" w:name="_Ref317256158"/>
      <w:bookmarkStart w:id="82" w:name="_Ref317256048"/>
      <w:bookmarkStart w:id="83" w:name="_Ref317255807"/>
      <w:bookmarkStart w:id="84" w:name="_Ref317255710"/>
      <w:bookmarkStart w:id="85" w:name="_Ref317255544"/>
      <w:bookmarkStart w:id="86" w:name="_Ref317255152"/>
      <w:bookmarkStart w:id="87" w:name="_Ref317255067"/>
      <w:bookmarkStart w:id="88" w:name="_Ref317255052"/>
      <w:bookmarkStart w:id="89" w:name="_Ref317254984"/>
      <w:bookmarkStart w:id="90" w:name="_Ref317254962"/>
      <w:bookmarkStart w:id="91" w:name="_Ref317254811"/>
      <w:bookmarkStart w:id="92" w:name="_Ref317254668"/>
      <w:bookmarkStart w:id="93" w:name="_Ref317254624"/>
      <w:bookmarkStart w:id="94" w:name="_Ref317254587"/>
      <w:bookmarkStart w:id="95" w:name="_Ref317254376"/>
      <w:bookmarkStart w:id="96" w:name="_Ref317254150"/>
      <w:bookmarkStart w:id="97" w:name="_Ref317253950"/>
      <w:bookmarkStart w:id="98" w:name="_Ref317253928"/>
      <w:bookmarkStart w:id="99" w:name="_Ref317253860"/>
      <w:bookmarkStart w:id="100" w:name="_Ref317253837"/>
      <w:bookmarkStart w:id="101" w:name="_Ref317253746"/>
      <w:bookmarkStart w:id="102" w:name="_Ref317253730"/>
      <w:bookmarkStart w:id="103" w:name="_Ref317253625"/>
      <w:bookmarkStart w:id="104" w:name="_Ref317253575"/>
      <w:bookmarkStart w:id="105" w:name="_Ref317253546"/>
      <w:bookmarkStart w:id="106" w:name="_Ref317253520"/>
      <w:bookmarkStart w:id="107" w:name="_Ref317253501"/>
      <w:bookmarkStart w:id="108" w:name="_Ref317253440"/>
      <w:bookmarkStart w:id="109" w:name="_Ref317253410"/>
      <w:bookmarkStart w:id="110" w:name="_Ref317253402"/>
      <w:bookmarkStart w:id="111" w:name="_Ref317253259"/>
      <w:bookmarkStart w:id="112" w:name="_Ref317252748"/>
      <w:bookmarkStart w:id="113" w:name="_Ref317252728"/>
      <w:bookmarkStart w:id="114" w:name="_Ref317252703"/>
      <w:bookmarkStart w:id="115" w:name="_Ref317252621"/>
      <w:bookmarkStart w:id="116" w:name="_Ref317252507"/>
      <w:bookmarkStart w:id="117" w:name="_Ref317252368"/>
      <w:bookmarkStart w:id="118" w:name="_Ref317252248"/>
      <w:bookmarkStart w:id="119" w:name="_Ref317252218"/>
      <w:bookmarkStart w:id="120" w:name="_Ref317252139"/>
      <w:bookmarkStart w:id="121" w:name="_Ref317252010"/>
      <w:bookmarkStart w:id="122" w:name="_Ref317251922"/>
      <w:bookmarkStart w:id="123" w:name="_Ref317251859"/>
      <w:bookmarkStart w:id="124" w:name="_Ref317251687"/>
      <w:bookmarkStart w:id="125" w:name="_Ref317250960"/>
      <w:bookmarkStart w:id="126" w:name="_Ref317250824"/>
      <w:bookmarkStart w:id="127" w:name="_Ref317250794"/>
      <w:bookmarkStart w:id="128" w:name="_Ref317250658"/>
      <w:bookmarkStart w:id="129" w:name="_Ref317250613"/>
      <w:bookmarkStart w:id="130" w:name="_Ref317250574"/>
      <w:bookmarkStart w:id="131" w:name="_Ref317250543"/>
      <w:bookmarkStart w:id="132" w:name="_Ref317250478"/>
      <w:bookmarkStart w:id="133" w:name="_Ref317250449"/>
      <w:bookmarkStart w:id="134" w:name="_Ref317250097"/>
      <w:bookmarkStart w:id="135" w:name="_Ref317249938"/>
      <w:bookmarkStart w:id="136" w:name="_Toc365384037"/>
      <w:r w:rsidRPr="00E66A92">
        <w:rPr>
          <w:rFonts w:eastAsia="Times New Roman"/>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E66A92" w:rsidRPr="00AC6473" w:rsidRDefault="00E66A92" w:rsidP="00E66A92">
      <w:pPr>
        <w:pStyle w:val="aa"/>
        <w:spacing w:line="276" w:lineRule="auto"/>
        <w:ind w:firstLine="709"/>
        <w:jc w:val="both"/>
        <w:rPr>
          <w:rFonts w:ascii="Times New Roman" w:eastAsia="Times New Roman" w:hAnsi="Times New Roman" w:cs="Times New Roman"/>
          <w:lang w:val="x-none" w:eastAsia="x-none"/>
        </w:rPr>
      </w:pPr>
      <w:r w:rsidRPr="00AC6473">
        <w:rPr>
          <w:rFonts w:ascii="Times New Roman" w:hAnsi="Times New Roman" w:cs="Times New Roman"/>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AC6473">
        <w:rPr>
          <w:rFonts w:ascii="Times New Roman" w:hAnsi="Times New Roman" w:cs="Times New Roman"/>
          <w:lang w:val="x-none" w:eastAsia="x-none"/>
        </w:rPr>
        <w:fldChar w:fldCharType="begin"/>
      </w:r>
      <w:r w:rsidRPr="00AC6473">
        <w:rPr>
          <w:rFonts w:ascii="Times New Roman" w:hAnsi="Times New Roman" w:cs="Times New Roman"/>
          <w:lang w:val="x-none" w:eastAsia="x-none"/>
        </w:rPr>
        <w:instrText xml:space="preserve"> REF _Ref317259002 \r \h  \* MERGEFORMAT </w:instrText>
      </w:r>
      <w:r w:rsidRPr="00AC6473">
        <w:rPr>
          <w:rFonts w:ascii="Times New Roman" w:hAnsi="Times New Roman" w:cs="Times New Roman"/>
          <w:lang w:val="x-none" w:eastAsia="x-none"/>
        </w:rPr>
      </w:r>
      <w:r w:rsidRPr="00AC6473">
        <w:rPr>
          <w:rFonts w:ascii="Times New Roman" w:hAnsi="Times New Roman" w:cs="Times New Roman"/>
          <w:lang w:val="x-none" w:eastAsia="x-none"/>
        </w:rPr>
        <w:fldChar w:fldCharType="separate"/>
      </w:r>
      <w:r w:rsidR="00B604DB" w:rsidRPr="00AC6473">
        <w:rPr>
          <w:rFonts w:ascii="Times New Roman" w:hAnsi="Times New Roman" w:cs="Times New Roman"/>
          <w:lang w:val="x-none" w:eastAsia="x-none"/>
        </w:rPr>
        <w:t>1</w:t>
      </w:r>
      <w:r w:rsidRPr="00AC6473">
        <w:rPr>
          <w:rFonts w:ascii="Times New Roman" w:hAnsi="Times New Roman" w:cs="Times New Roman"/>
          <w:lang w:val="x-none" w:eastAsia="x-none"/>
        </w:rPr>
        <w:fldChar w:fldCharType="end"/>
      </w:r>
      <w:r w:rsidRPr="00AC6473">
        <w:rPr>
          <w:rFonts w:ascii="Times New Roman" w:hAnsi="Times New Roman" w:cs="Times New Roman"/>
          <w:lang w:val="x-none" w:eastAsia="x-none"/>
        </w:rPr>
        <w:t>…</w:t>
      </w:r>
      <w:r w:rsidRPr="00AC6473">
        <w:rPr>
          <w:rFonts w:ascii="Times New Roman" w:hAnsi="Times New Roman" w:cs="Times New Roman"/>
          <w:lang w:eastAsia="x-none"/>
        </w:rPr>
        <w:t xml:space="preserve">3 </w:t>
      </w:r>
      <w:r w:rsidRPr="00AC6473">
        <w:rPr>
          <w:rFonts w:ascii="Times New Roman" w:hAnsi="Times New Roman" w:cs="Times New Roman"/>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E66A92" w:rsidRPr="00AC6473" w:rsidTr="00E66A92">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66A92" w:rsidRPr="00AC6473" w:rsidRDefault="00E66A92" w:rsidP="00E66A92">
            <w:pPr>
              <w:jc w:val="center"/>
              <w:rPr>
                <w:rFonts w:ascii="Times New Roman" w:hAnsi="Times New Roman" w:cs="Times New Roman"/>
              </w:rPr>
            </w:pPr>
            <w:r w:rsidRPr="00AC6473">
              <w:rPr>
                <w:rFonts w:ascii="Times New Roman" w:hAnsi="Times New Roman" w:cs="Times New Roman"/>
              </w:rPr>
              <w:t xml:space="preserve">№ </w:t>
            </w:r>
            <w:proofErr w:type="gramStart"/>
            <w:r w:rsidRPr="00AC6473">
              <w:rPr>
                <w:rFonts w:ascii="Times New Roman" w:hAnsi="Times New Roman" w:cs="Times New Roman"/>
              </w:rPr>
              <w:t>п</w:t>
            </w:r>
            <w:proofErr w:type="gramEnd"/>
            <w:r w:rsidRPr="00AC6473">
              <w:rPr>
                <w:rFonts w:ascii="Times New Roman" w:hAnsi="Times New Roman" w:cs="Times New Roman"/>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66A92" w:rsidRPr="00AC6473" w:rsidRDefault="00E66A92" w:rsidP="00E66A92">
            <w:pPr>
              <w:pStyle w:val="aa"/>
              <w:spacing w:line="276" w:lineRule="auto"/>
              <w:jc w:val="center"/>
              <w:rPr>
                <w:rFonts w:ascii="Times New Roman" w:hAnsi="Times New Roman" w:cs="Times New Roman"/>
              </w:rPr>
            </w:pPr>
            <w:r w:rsidRPr="00AC6473">
              <w:rPr>
                <w:rFonts w:ascii="Times New Roman" w:hAnsi="Times New Roman" w:cs="Times New Roman"/>
                <w:bCs w:val="0"/>
              </w:rPr>
              <w:t xml:space="preserve">Наименование </w:t>
            </w:r>
            <w:proofErr w:type="gramStart"/>
            <w:r w:rsidRPr="00AC6473">
              <w:rPr>
                <w:rFonts w:ascii="Times New Roman" w:hAnsi="Times New Roman" w:cs="Times New Roman"/>
                <w:bCs w:val="0"/>
              </w:rPr>
              <w:t>п</w:t>
            </w:r>
            <w:proofErr w:type="gramEnd"/>
            <w:r w:rsidRPr="00AC6473">
              <w:rPr>
                <w:rFonts w:ascii="Times New Roman" w:hAnsi="Times New Roman" w:cs="Times New Roman"/>
                <w:bCs w:val="0"/>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66A92" w:rsidRPr="00AC6473" w:rsidRDefault="00E66A92" w:rsidP="00E66A92">
            <w:pPr>
              <w:pStyle w:val="aa"/>
              <w:spacing w:line="276" w:lineRule="auto"/>
              <w:ind w:right="153"/>
              <w:jc w:val="center"/>
              <w:rPr>
                <w:rFonts w:ascii="Times New Roman" w:hAnsi="Times New Roman" w:cs="Times New Roman"/>
              </w:rPr>
            </w:pPr>
            <w:r w:rsidRPr="00AC6473">
              <w:rPr>
                <w:rFonts w:ascii="Times New Roman" w:hAnsi="Times New Roman" w:cs="Times New Roman"/>
                <w:bCs w:val="0"/>
              </w:rPr>
              <w:t>Содержание</w:t>
            </w:r>
          </w:p>
        </w:tc>
      </w:tr>
      <w:tr w:rsidR="00E66A92" w:rsidRPr="00AC6473" w:rsidTr="00E66A92">
        <w:trPr>
          <w:trHeight w:val="1518"/>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E66A92" w:rsidRPr="00AC6473" w:rsidRDefault="00E66A92" w:rsidP="00E66A92">
            <w:pPr>
              <w:rPr>
                <w:rFonts w:ascii="Times New Roman" w:hAnsi="Times New Roman" w:cs="Times New Roman"/>
              </w:rPr>
            </w:pPr>
            <w:r w:rsidRPr="00AC6473">
              <w:rPr>
                <w:rFonts w:ascii="Times New Roman" w:hAnsi="Times New Roman" w:cs="Times New Roman"/>
                <w:bCs/>
              </w:rPr>
              <w:t xml:space="preserve">Предмет запроса цен </w:t>
            </w:r>
          </w:p>
          <w:p w:rsidR="00E66A92" w:rsidRPr="00AC6473" w:rsidRDefault="00E66A92" w:rsidP="00E66A92">
            <w:pPr>
              <w:rPr>
                <w:rFonts w:ascii="Times New Roman" w:hAnsi="Times New Roman" w:cs="Times New Roman"/>
              </w:rPr>
            </w:pPr>
          </w:p>
          <w:p w:rsidR="00E66A92" w:rsidRPr="00AC6473" w:rsidRDefault="00E66A92" w:rsidP="00E66A92">
            <w:pPr>
              <w:rPr>
                <w:rFonts w:ascii="Times New Roman" w:hAnsi="Times New Roman" w:cs="Times New Roman"/>
                <w:bCs/>
              </w:rPr>
            </w:pPr>
            <w:r w:rsidRPr="00AC6473">
              <w:rPr>
                <w:rFonts w:ascii="Times New Roman" w:hAnsi="Times New Roman" w:cs="Times New Roman"/>
              </w:rPr>
              <w:t>Состав и объем товара</w:t>
            </w:r>
          </w:p>
        </w:tc>
        <w:tc>
          <w:tcPr>
            <w:tcW w:w="11624" w:type="dxa"/>
            <w:tcBorders>
              <w:top w:val="single" w:sz="4" w:space="0" w:color="auto"/>
              <w:left w:val="single" w:sz="4" w:space="0" w:color="auto"/>
              <w:bottom w:val="single" w:sz="4" w:space="0" w:color="auto"/>
              <w:right w:val="single" w:sz="4" w:space="0" w:color="auto"/>
            </w:tcBorders>
          </w:tcPr>
          <w:p w:rsidR="00E66A92" w:rsidRPr="00AC6473" w:rsidRDefault="00E66A92" w:rsidP="00E66A92">
            <w:pPr>
              <w:pStyle w:val="aa"/>
              <w:spacing w:line="23" w:lineRule="atLeast"/>
              <w:jc w:val="both"/>
              <w:rPr>
                <w:rFonts w:ascii="Times New Roman" w:hAnsi="Times New Roman" w:cs="Times New Roman"/>
              </w:rPr>
            </w:pPr>
            <w:r w:rsidRPr="00AC6473">
              <w:rPr>
                <w:rFonts w:ascii="Times New Roman" w:hAnsi="Times New Roman" w:cs="Times New Roman"/>
                <w:bCs w:val="0"/>
              </w:rPr>
              <w:t xml:space="preserve">Право заключения договора на Поставку резистора заземления </w:t>
            </w:r>
            <w:proofErr w:type="spellStart"/>
            <w:r w:rsidRPr="00AC6473">
              <w:rPr>
                <w:rFonts w:ascii="Times New Roman" w:hAnsi="Times New Roman" w:cs="Times New Roman"/>
                <w:bCs w:val="0"/>
              </w:rPr>
              <w:t>нейтрали</w:t>
            </w:r>
            <w:proofErr w:type="spellEnd"/>
            <w:r w:rsidRPr="00AC6473">
              <w:rPr>
                <w:rFonts w:ascii="Times New Roman" w:hAnsi="Times New Roman" w:cs="Times New Roman"/>
                <w:bCs w:val="0"/>
              </w:rPr>
              <w:t xml:space="preserve"> Р3-800-42-10-УХЛ1 </w:t>
            </w:r>
          </w:p>
          <w:p w:rsidR="002F156A" w:rsidRPr="00AC6473" w:rsidRDefault="002F156A" w:rsidP="00E66A92">
            <w:pPr>
              <w:pStyle w:val="aa"/>
              <w:spacing w:line="23" w:lineRule="atLeast"/>
              <w:jc w:val="both"/>
              <w:rPr>
                <w:rFonts w:ascii="Times New Roman" w:hAnsi="Times New Roman" w:cs="Times New Roman"/>
                <w:bCs w:val="0"/>
              </w:rPr>
            </w:pPr>
          </w:p>
          <w:p w:rsidR="002F156A" w:rsidRPr="00AC6473" w:rsidRDefault="002F156A" w:rsidP="00E66A92">
            <w:pPr>
              <w:pStyle w:val="aa"/>
              <w:spacing w:line="23" w:lineRule="atLeast"/>
              <w:jc w:val="both"/>
              <w:rPr>
                <w:rFonts w:ascii="Times New Roman" w:hAnsi="Times New Roman" w:cs="Times New Roman"/>
                <w:bCs w:val="0"/>
              </w:rPr>
            </w:pPr>
          </w:p>
          <w:p w:rsidR="002F156A" w:rsidRPr="00AC6473" w:rsidRDefault="002F156A" w:rsidP="00E66A92">
            <w:pPr>
              <w:pStyle w:val="aa"/>
              <w:spacing w:line="23" w:lineRule="atLeast"/>
              <w:jc w:val="both"/>
              <w:rPr>
                <w:rFonts w:ascii="Times New Roman" w:hAnsi="Times New Roman" w:cs="Times New Roman"/>
                <w:bCs w:val="0"/>
              </w:rPr>
            </w:pPr>
          </w:p>
          <w:p w:rsidR="00E66A92" w:rsidRPr="00AC6473" w:rsidRDefault="00E66A92" w:rsidP="00E66A92">
            <w:pPr>
              <w:pStyle w:val="aa"/>
              <w:spacing w:line="23" w:lineRule="atLeast"/>
              <w:jc w:val="both"/>
              <w:rPr>
                <w:rFonts w:ascii="Times New Roman" w:hAnsi="Times New Roman" w:cs="Times New Roman"/>
                <w:bCs w:val="0"/>
              </w:rPr>
            </w:pPr>
            <w:r w:rsidRPr="00AC6473">
              <w:rPr>
                <w:rFonts w:ascii="Times New Roman" w:hAnsi="Times New Roman" w:cs="Times New Roman"/>
                <w:bCs w:val="0"/>
              </w:rPr>
              <w:t>Состав и объем товаров: В соответствии с томом 2 «Техническая часть» документации</w:t>
            </w:r>
          </w:p>
        </w:tc>
      </w:tr>
      <w:tr w:rsidR="00E66A92" w:rsidRPr="00AC6473" w:rsidTr="00E66A92">
        <w:trPr>
          <w:trHeight w:val="641"/>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ind w:right="70"/>
              <w:rPr>
                <w:rFonts w:ascii="Times New Roman" w:hAnsi="Times New Roman" w:cs="Times New Roman"/>
                <w:bCs/>
              </w:rPr>
            </w:pPr>
            <w:r w:rsidRPr="00AC6473">
              <w:rPr>
                <w:rFonts w:ascii="Times New Roman" w:hAnsi="Times New Roman" w:cs="Times New Roman"/>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2C0400" w:rsidRPr="002C0400" w:rsidRDefault="002C0400" w:rsidP="002C0400">
            <w:pPr>
              <w:jc w:val="both"/>
              <w:rPr>
                <w:rFonts w:ascii="Times New Roman" w:hAnsi="Times New Roman" w:cs="Times New Roman"/>
                <w:sz w:val="24"/>
                <w:szCs w:val="24"/>
              </w:rPr>
            </w:pPr>
            <w:r w:rsidRPr="002C040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2C0400">
              <w:rPr>
                <w:rFonts w:ascii="Times New Roman" w:hAnsi="Times New Roman" w:cs="Times New Roman"/>
                <w:bCs/>
                <w:sz w:val="24"/>
                <w:szCs w:val="24"/>
              </w:rPr>
              <w:t>Росатом</w:t>
            </w:r>
            <w:proofErr w:type="spellEnd"/>
            <w:r w:rsidRPr="002C0400">
              <w:rPr>
                <w:rFonts w:ascii="Times New Roman" w:hAnsi="Times New Roman" w:cs="Times New Roman"/>
                <w:bCs/>
                <w:sz w:val="24"/>
                <w:szCs w:val="24"/>
              </w:rPr>
              <w:t xml:space="preserve">», утвержденный решением наблюдательного совета </w:t>
            </w:r>
            <w:proofErr w:type="spellStart"/>
            <w:r w:rsidRPr="002C0400">
              <w:rPr>
                <w:rFonts w:ascii="Times New Roman" w:hAnsi="Times New Roman" w:cs="Times New Roman"/>
                <w:bCs/>
                <w:sz w:val="24"/>
                <w:szCs w:val="24"/>
              </w:rPr>
              <w:t>Госкорпорации</w:t>
            </w:r>
            <w:proofErr w:type="spellEnd"/>
            <w:r w:rsidRPr="002C0400">
              <w:rPr>
                <w:rFonts w:ascii="Times New Roman" w:hAnsi="Times New Roman" w:cs="Times New Roman"/>
                <w:bCs/>
                <w:sz w:val="24"/>
                <w:szCs w:val="24"/>
              </w:rPr>
              <w:t xml:space="preserve"> «</w:t>
            </w:r>
            <w:proofErr w:type="spellStart"/>
            <w:r w:rsidRPr="002C0400">
              <w:rPr>
                <w:rFonts w:ascii="Times New Roman" w:hAnsi="Times New Roman" w:cs="Times New Roman"/>
                <w:bCs/>
                <w:sz w:val="24"/>
                <w:szCs w:val="24"/>
              </w:rPr>
              <w:t>Росатом</w:t>
            </w:r>
            <w:proofErr w:type="spellEnd"/>
            <w:r w:rsidRPr="002C0400">
              <w:rPr>
                <w:rFonts w:ascii="Times New Roman" w:hAnsi="Times New Roman" w:cs="Times New Roman"/>
                <w:bCs/>
                <w:sz w:val="24"/>
                <w:szCs w:val="24"/>
              </w:rPr>
              <w:t>» (</w:t>
            </w:r>
            <w:r w:rsidRPr="002C0400">
              <w:rPr>
                <w:rFonts w:ascii="Times New Roman" w:hAnsi="Times New Roman" w:cs="Times New Roman"/>
                <w:b/>
                <w:bCs/>
                <w:i/>
                <w:sz w:val="24"/>
                <w:szCs w:val="24"/>
              </w:rPr>
              <w:t>протокол от 07.02.2012 № 37</w:t>
            </w:r>
            <w:r w:rsidRPr="002C0400">
              <w:rPr>
                <w:rFonts w:ascii="Times New Roman" w:hAnsi="Times New Roman" w:cs="Times New Roman"/>
                <w:bCs/>
                <w:sz w:val="24"/>
                <w:szCs w:val="24"/>
              </w:rPr>
              <w:t>)</w:t>
            </w:r>
            <w:r w:rsidRPr="002C0400">
              <w:rPr>
                <w:rFonts w:ascii="Times New Roman" w:hAnsi="Times New Roman" w:cs="Times New Roman"/>
                <w:sz w:val="24"/>
                <w:szCs w:val="24"/>
              </w:rPr>
              <w:t xml:space="preserve"> В редакции с изменениями, утвержденными решением наблюдательного совета </w:t>
            </w:r>
            <w:proofErr w:type="spellStart"/>
            <w:r w:rsidRPr="002C0400">
              <w:rPr>
                <w:rFonts w:ascii="Times New Roman" w:hAnsi="Times New Roman" w:cs="Times New Roman"/>
                <w:sz w:val="24"/>
                <w:szCs w:val="24"/>
              </w:rPr>
              <w:t>Госкорпорации</w:t>
            </w:r>
            <w:proofErr w:type="spellEnd"/>
            <w:r w:rsidRPr="002C0400">
              <w:rPr>
                <w:rFonts w:ascii="Times New Roman" w:hAnsi="Times New Roman" w:cs="Times New Roman"/>
                <w:sz w:val="24"/>
                <w:szCs w:val="24"/>
              </w:rPr>
              <w:t xml:space="preserve"> «</w:t>
            </w:r>
            <w:proofErr w:type="spellStart"/>
            <w:r w:rsidRPr="002C0400">
              <w:rPr>
                <w:rFonts w:ascii="Times New Roman" w:hAnsi="Times New Roman" w:cs="Times New Roman"/>
                <w:sz w:val="24"/>
                <w:szCs w:val="24"/>
              </w:rPr>
              <w:t>Росатом</w:t>
            </w:r>
            <w:proofErr w:type="spellEnd"/>
            <w:r w:rsidRPr="002C0400">
              <w:rPr>
                <w:rFonts w:ascii="Times New Roman" w:hAnsi="Times New Roman" w:cs="Times New Roman"/>
                <w:sz w:val="24"/>
                <w:szCs w:val="24"/>
              </w:rPr>
              <w:t>» от 15 февраля 2013 № 46</w:t>
            </w:r>
            <w:r>
              <w:rPr>
                <w:rFonts w:ascii="Times New Roman" w:hAnsi="Times New Roman" w:cs="Times New Roman"/>
                <w:sz w:val="24"/>
                <w:szCs w:val="24"/>
              </w:rPr>
              <w:t>.</w:t>
            </w:r>
          </w:p>
          <w:p w:rsidR="00E66A92" w:rsidRPr="00AC6473" w:rsidRDefault="00E66A92" w:rsidP="00E66A92">
            <w:pPr>
              <w:pStyle w:val="aa"/>
              <w:spacing w:line="276" w:lineRule="auto"/>
              <w:ind w:right="153"/>
              <w:jc w:val="both"/>
              <w:rPr>
                <w:rFonts w:ascii="Times New Roman" w:hAnsi="Times New Roman" w:cs="Times New Roman"/>
                <w:b/>
                <w:i/>
                <w:shd w:val="clear" w:color="auto" w:fill="FDE9D9"/>
              </w:rPr>
            </w:pPr>
          </w:p>
        </w:tc>
      </w:tr>
      <w:tr w:rsidR="00E66A92" w:rsidRPr="00AC6473" w:rsidTr="00E66A92">
        <w:trPr>
          <w:trHeight w:val="152"/>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E66A92" w:rsidRPr="00AC6473" w:rsidRDefault="00E66A92" w:rsidP="00E66A92">
            <w:pPr>
              <w:ind w:right="153"/>
              <w:rPr>
                <w:rFonts w:ascii="Times New Roman" w:hAnsi="Times New Roman" w:cs="Times New Roman"/>
              </w:rPr>
            </w:pPr>
            <w:r w:rsidRPr="00AC6473">
              <w:rPr>
                <w:rFonts w:ascii="Times New Roman" w:hAnsi="Times New Roman" w:cs="Times New Roman"/>
              </w:rPr>
              <w:t>Условия договора:</w:t>
            </w:r>
          </w:p>
          <w:p w:rsidR="00E66A92" w:rsidRDefault="00E66A92" w:rsidP="00E66A92">
            <w:pPr>
              <w:ind w:right="153"/>
              <w:rPr>
                <w:rFonts w:ascii="Times New Roman" w:hAnsi="Times New Roman" w:cs="Times New Roman"/>
              </w:rPr>
            </w:pPr>
            <w:r w:rsidRPr="00AC6473">
              <w:rPr>
                <w:rFonts w:ascii="Times New Roman" w:hAnsi="Times New Roman" w:cs="Times New Roman"/>
              </w:rPr>
              <w:t>Сроки поставки товара</w:t>
            </w:r>
          </w:p>
          <w:p w:rsidR="00622503" w:rsidRPr="00AC6473" w:rsidRDefault="00622503" w:rsidP="00E66A92">
            <w:pPr>
              <w:ind w:right="153"/>
              <w:rPr>
                <w:rFonts w:ascii="Times New Roman" w:hAnsi="Times New Roman" w:cs="Times New Roman"/>
                <w:bCs/>
                <w:shd w:val="clear" w:color="auto" w:fill="FDE9D9"/>
              </w:rPr>
            </w:pPr>
          </w:p>
          <w:p w:rsidR="00E66A92" w:rsidRPr="00AC6473" w:rsidRDefault="00E66A92" w:rsidP="00E66A92">
            <w:pPr>
              <w:ind w:right="153"/>
              <w:rPr>
                <w:rFonts w:ascii="Times New Roman" w:hAnsi="Times New Roman" w:cs="Times New Roman"/>
              </w:rPr>
            </w:pPr>
            <w:r w:rsidRPr="00AC6473">
              <w:rPr>
                <w:rFonts w:ascii="Times New Roman" w:hAnsi="Times New Roman" w:cs="Times New Roman"/>
              </w:rPr>
              <w:t>Место поставки товара</w:t>
            </w:r>
          </w:p>
          <w:p w:rsidR="00E66A92" w:rsidRPr="00AC6473" w:rsidRDefault="00E66A92" w:rsidP="00E66A92">
            <w:pPr>
              <w:ind w:right="153"/>
              <w:rPr>
                <w:rFonts w:ascii="Times New Roman" w:hAnsi="Times New Roman" w:cs="Times New Roman"/>
              </w:rPr>
            </w:pPr>
          </w:p>
          <w:p w:rsidR="00E66A92" w:rsidRPr="00AC6473" w:rsidRDefault="00E66A92" w:rsidP="00E66A92">
            <w:pPr>
              <w:ind w:right="153"/>
              <w:rPr>
                <w:rFonts w:ascii="Times New Roman" w:hAnsi="Times New Roman" w:cs="Times New Roman"/>
              </w:rPr>
            </w:pPr>
            <w:r w:rsidRPr="00AC6473">
              <w:rPr>
                <w:rFonts w:ascii="Times New Roman" w:hAnsi="Times New Roman" w:cs="Times New Roman"/>
              </w:rP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E66A92" w:rsidRPr="00AC6473" w:rsidRDefault="00E66A92" w:rsidP="00E66A92">
            <w:pPr>
              <w:ind w:right="153"/>
              <w:jc w:val="both"/>
              <w:rPr>
                <w:rFonts w:ascii="Times New Roman" w:hAnsi="Times New Roman" w:cs="Times New Roman"/>
              </w:rPr>
            </w:pPr>
          </w:p>
          <w:p w:rsidR="00E66A92" w:rsidRDefault="00E66A92" w:rsidP="00E66A92">
            <w:pPr>
              <w:spacing w:line="23" w:lineRule="atLeast"/>
              <w:jc w:val="both"/>
              <w:rPr>
                <w:rFonts w:ascii="Times New Roman" w:hAnsi="Times New Roman" w:cs="Times New Roman"/>
              </w:rPr>
            </w:pPr>
            <w:r w:rsidRPr="00AC6473">
              <w:rPr>
                <w:rFonts w:ascii="Times New Roman" w:hAnsi="Times New Roman" w:cs="Times New Roman"/>
              </w:rPr>
              <w:t xml:space="preserve">Сроки поставки товара: </w:t>
            </w:r>
            <w:r w:rsidR="0044566C">
              <w:rPr>
                <w:rFonts w:ascii="Times New Roman" w:hAnsi="Times New Roman" w:cs="Times New Roman"/>
              </w:rPr>
              <w:t xml:space="preserve">в течение 50 дней </w:t>
            </w:r>
            <w:r w:rsidR="002C0400">
              <w:rPr>
                <w:rFonts w:ascii="Times New Roman" w:hAnsi="Times New Roman" w:cs="Times New Roman"/>
              </w:rPr>
              <w:t xml:space="preserve">с момента заключения договора </w:t>
            </w:r>
          </w:p>
          <w:p w:rsidR="002F156A" w:rsidRDefault="00622503" w:rsidP="00622503">
            <w:pPr>
              <w:spacing w:after="0" w:line="240" w:lineRule="auto"/>
              <w:jc w:val="both"/>
              <w:rPr>
                <w:rFonts w:ascii="Times New Roman" w:hAnsi="Times New Roman" w:cs="Times New Roman"/>
                <w:sz w:val="24"/>
                <w:szCs w:val="24"/>
              </w:rPr>
            </w:pPr>
            <w:r w:rsidRPr="00622503">
              <w:rPr>
                <w:rFonts w:ascii="Times New Roman" w:hAnsi="Times New Roman" w:cs="Times New Roman"/>
                <w:sz w:val="24"/>
                <w:szCs w:val="24"/>
              </w:rPr>
              <w:t xml:space="preserve">Срок проведения </w:t>
            </w:r>
            <w:proofErr w:type="gramStart"/>
            <w:r w:rsidRPr="00622503">
              <w:rPr>
                <w:rFonts w:ascii="Times New Roman" w:hAnsi="Times New Roman" w:cs="Times New Roman"/>
                <w:sz w:val="24"/>
                <w:szCs w:val="24"/>
              </w:rPr>
              <w:t>шеф-монтажных</w:t>
            </w:r>
            <w:proofErr w:type="gramEnd"/>
            <w:r w:rsidRPr="00622503">
              <w:rPr>
                <w:rFonts w:ascii="Times New Roman" w:hAnsi="Times New Roman" w:cs="Times New Roman"/>
                <w:sz w:val="24"/>
                <w:szCs w:val="24"/>
              </w:rPr>
              <w:t xml:space="preserve"> и пусконаладочных работ</w:t>
            </w:r>
            <w:r>
              <w:rPr>
                <w:rFonts w:ascii="Times New Roman" w:hAnsi="Times New Roman" w:cs="Times New Roman"/>
                <w:sz w:val="24"/>
                <w:szCs w:val="24"/>
              </w:rPr>
              <w:t xml:space="preserve"> на территории </w:t>
            </w:r>
            <w:r w:rsidRPr="00AC6473">
              <w:rPr>
                <w:rFonts w:ascii="Times New Roman" w:hAnsi="Times New Roman" w:cs="Times New Roman"/>
              </w:rPr>
              <w:t>Покупателя</w:t>
            </w:r>
            <w:r>
              <w:rPr>
                <w:rFonts w:ascii="Times New Roman" w:hAnsi="Times New Roman" w:cs="Times New Roman"/>
                <w:sz w:val="24"/>
                <w:szCs w:val="24"/>
              </w:rPr>
              <w:t xml:space="preserve"> – в течение</w:t>
            </w:r>
            <w:r w:rsidRPr="00622503">
              <w:rPr>
                <w:rFonts w:ascii="Times New Roman" w:hAnsi="Times New Roman" w:cs="Times New Roman"/>
                <w:sz w:val="24"/>
                <w:szCs w:val="24"/>
              </w:rPr>
              <w:t xml:space="preserve"> 14 дней с момента получения вызова от </w:t>
            </w:r>
            <w:r w:rsidRPr="00AC6473">
              <w:rPr>
                <w:rFonts w:ascii="Times New Roman" w:hAnsi="Times New Roman" w:cs="Times New Roman"/>
              </w:rPr>
              <w:t>Покупателя</w:t>
            </w:r>
            <w:r w:rsidRPr="00622503">
              <w:rPr>
                <w:rFonts w:ascii="Times New Roman" w:hAnsi="Times New Roman" w:cs="Times New Roman"/>
                <w:sz w:val="24"/>
                <w:szCs w:val="24"/>
              </w:rPr>
              <w:t>.</w:t>
            </w:r>
          </w:p>
          <w:p w:rsidR="00622503" w:rsidRPr="00622503" w:rsidRDefault="00622503" w:rsidP="00622503">
            <w:pPr>
              <w:spacing w:after="0" w:line="240" w:lineRule="auto"/>
              <w:jc w:val="both"/>
              <w:rPr>
                <w:rFonts w:ascii="Times New Roman" w:hAnsi="Times New Roman" w:cs="Times New Roman"/>
                <w:sz w:val="24"/>
                <w:szCs w:val="24"/>
              </w:rPr>
            </w:pPr>
          </w:p>
          <w:p w:rsidR="00E66A92" w:rsidRPr="00AC6473" w:rsidRDefault="00E66A92" w:rsidP="00E66A92">
            <w:pPr>
              <w:spacing w:line="23" w:lineRule="atLeast"/>
              <w:jc w:val="both"/>
              <w:rPr>
                <w:rFonts w:ascii="Times New Roman" w:hAnsi="Times New Roman" w:cs="Times New Roman"/>
              </w:rPr>
            </w:pPr>
            <w:r w:rsidRPr="00AC6473">
              <w:rPr>
                <w:rFonts w:ascii="Times New Roman" w:hAnsi="Times New Roman" w:cs="Times New Roman"/>
              </w:rPr>
              <w:t xml:space="preserve">Место поставки товара: склад Покупателя – ОАО «УЭХК», ул. </w:t>
            </w:r>
            <w:proofErr w:type="gramStart"/>
            <w:r w:rsidRPr="00AC6473">
              <w:rPr>
                <w:rFonts w:ascii="Times New Roman" w:hAnsi="Times New Roman" w:cs="Times New Roman"/>
              </w:rPr>
              <w:t>Торговая</w:t>
            </w:r>
            <w:proofErr w:type="gramEnd"/>
            <w:r w:rsidRPr="00AC6473">
              <w:rPr>
                <w:rFonts w:ascii="Times New Roman" w:hAnsi="Times New Roman" w:cs="Times New Roman"/>
              </w:rPr>
              <w:t>, 4, г. Но</w:t>
            </w:r>
            <w:r w:rsidR="009D128C">
              <w:rPr>
                <w:rFonts w:ascii="Times New Roman" w:hAnsi="Times New Roman" w:cs="Times New Roman"/>
              </w:rPr>
              <w:t>воуральск, Свердловской области</w:t>
            </w:r>
            <w:r w:rsidRPr="00AC6473">
              <w:rPr>
                <w:rFonts w:ascii="Times New Roman" w:hAnsi="Times New Roman" w:cs="Times New Roman"/>
              </w:rPr>
              <w:t xml:space="preserve"> </w:t>
            </w:r>
          </w:p>
          <w:p w:rsidR="002F156A" w:rsidRPr="00AC6473" w:rsidRDefault="002F156A" w:rsidP="00E66A92">
            <w:pPr>
              <w:spacing w:line="23" w:lineRule="atLeast"/>
              <w:jc w:val="both"/>
              <w:rPr>
                <w:rFonts w:ascii="Times New Roman" w:hAnsi="Times New Roman" w:cs="Times New Roman"/>
              </w:rPr>
            </w:pPr>
          </w:p>
          <w:p w:rsidR="00E66A92" w:rsidRPr="00AC6473" w:rsidRDefault="00E66A92" w:rsidP="00E66A92">
            <w:pPr>
              <w:spacing w:line="23" w:lineRule="atLeast"/>
              <w:jc w:val="both"/>
              <w:rPr>
                <w:rFonts w:ascii="Times New Roman" w:hAnsi="Times New Roman" w:cs="Times New Roman"/>
              </w:rPr>
            </w:pPr>
            <w:r w:rsidRPr="00AC6473">
              <w:rPr>
                <w:rFonts w:ascii="Times New Roman" w:hAnsi="Times New Roman" w:cs="Times New Roman"/>
              </w:rPr>
              <w:t>Оплата продукции производится Покупателем путем перечисления денежных средств на расчетный счет Поставщика в течение 30 календарных дней с момента поставки продукции до места доставки, при условии обмена оригиналами договоров, подписанными обеими сторонами</w:t>
            </w:r>
          </w:p>
          <w:p w:rsidR="00E66A92" w:rsidRPr="00AC6473" w:rsidRDefault="00E66A92" w:rsidP="002F156A">
            <w:pPr>
              <w:spacing w:line="23" w:lineRule="atLeast"/>
              <w:jc w:val="both"/>
              <w:rPr>
                <w:rFonts w:ascii="Times New Roman" w:hAnsi="Times New Roman" w:cs="Times New Roman"/>
              </w:rPr>
            </w:pPr>
            <w:r w:rsidRPr="00AC6473">
              <w:rPr>
                <w:rFonts w:ascii="Times New Roman" w:hAnsi="Times New Roman" w:cs="Times New Roman"/>
              </w:rPr>
              <w:t> </w:t>
            </w:r>
          </w:p>
          <w:p w:rsidR="00E66A92" w:rsidRPr="00AC6473" w:rsidRDefault="00E66A92" w:rsidP="00E66A92">
            <w:pPr>
              <w:ind w:right="153"/>
              <w:jc w:val="both"/>
              <w:rPr>
                <w:rFonts w:ascii="Times New Roman" w:hAnsi="Times New Roman" w:cs="Times New Roman"/>
              </w:rPr>
            </w:pPr>
            <w:r w:rsidRPr="00AC6473">
              <w:rPr>
                <w:rFonts w:ascii="Times New Roman" w:hAnsi="Times New Roman" w:cs="Times New Roman"/>
              </w:rPr>
              <w:t xml:space="preserve">Встречные предложения участников по проекту договора </w:t>
            </w:r>
            <w:r w:rsidRPr="00AC6473">
              <w:rPr>
                <w:rFonts w:ascii="Times New Roman" w:hAnsi="Times New Roman" w:cs="Times New Roman"/>
                <w:b/>
                <w:u w:val="single"/>
              </w:rPr>
              <w:t>не допускаются</w:t>
            </w:r>
            <w:r w:rsidRPr="00AC6473">
              <w:rPr>
                <w:rFonts w:ascii="Times New Roman" w:hAnsi="Times New Roman" w:cs="Times New Roman"/>
              </w:rPr>
              <w:t>.</w:t>
            </w:r>
          </w:p>
        </w:tc>
      </w:tr>
      <w:tr w:rsidR="00E66A92" w:rsidRPr="00AC6473" w:rsidTr="00E66A92">
        <w:trPr>
          <w:trHeight w:val="416"/>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ind w:right="153"/>
              <w:rPr>
                <w:rFonts w:ascii="Times New Roman" w:hAnsi="Times New Roman" w:cs="Times New Roman"/>
              </w:rPr>
            </w:pPr>
            <w:r w:rsidRPr="00AC6473">
              <w:rPr>
                <w:rFonts w:ascii="Times New Roman" w:hAnsi="Times New Roman" w:cs="Times New Roman"/>
              </w:rP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ind w:right="153"/>
              <w:rPr>
                <w:rFonts w:ascii="Times New Roman" w:hAnsi="Times New Roman" w:cs="Times New Roman"/>
              </w:rPr>
            </w:pPr>
            <w:r w:rsidRPr="00AC6473">
              <w:rPr>
                <w:rFonts w:ascii="Times New Roman" w:hAnsi="Times New Roman" w:cs="Times New Roman"/>
              </w:rPr>
              <w:t>1 (Один)</w:t>
            </w:r>
          </w:p>
        </w:tc>
      </w:tr>
      <w:tr w:rsidR="00E66A92" w:rsidRPr="00AC6473" w:rsidTr="00E66A92">
        <w:trPr>
          <w:trHeight w:val="152"/>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E66A92" w:rsidRPr="00AC16C5" w:rsidRDefault="00E66A92" w:rsidP="00AC16C5">
            <w:pPr>
              <w:pStyle w:val="rvps46"/>
              <w:spacing w:before="0" w:after="0" w:line="276" w:lineRule="auto"/>
              <w:rPr>
                <w:sz w:val="22"/>
                <w:szCs w:val="22"/>
                <w:lang w:val="ru-RU"/>
              </w:rPr>
            </w:pPr>
            <w:r w:rsidRPr="00AC16C5">
              <w:rPr>
                <w:sz w:val="22"/>
                <w:szCs w:val="22"/>
                <w:lang w:val="ru-RU"/>
              </w:rP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66A92" w:rsidRPr="00AC6473" w:rsidRDefault="00E66A92" w:rsidP="00AC16C5">
            <w:pPr>
              <w:pStyle w:val="rvps46"/>
              <w:spacing w:before="0" w:after="0" w:line="276" w:lineRule="auto"/>
              <w:rPr>
                <w:sz w:val="22"/>
                <w:szCs w:val="22"/>
                <w:lang w:val="ru-RU"/>
              </w:rPr>
            </w:pPr>
            <w:r w:rsidRPr="00AC6473">
              <w:rPr>
                <w:sz w:val="22"/>
                <w:szCs w:val="22"/>
                <w:lang w:val="ru-RU"/>
              </w:rPr>
              <w:t>Открытое акционерное общество "Уральский электрохимический комбинат"</w:t>
            </w:r>
          </w:p>
          <w:p w:rsidR="00E66A92" w:rsidRPr="00AC6473" w:rsidRDefault="00E66A92" w:rsidP="00AC16C5">
            <w:pPr>
              <w:pStyle w:val="rvps46"/>
              <w:spacing w:before="0" w:after="0" w:line="276" w:lineRule="auto"/>
              <w:rPr>
                <w:sz w:val="22"/>
                <w:szCs w:val="22"/>
                <w:lang w:val="ru-RU"/>
              </w:rPr>
            </w:pPr>
            <w:r w:rsidRPr="00AC6473">
              <w:rPr>
                <w:sz w:val="22"/>
                <w:szCs w:val="22"/>
                <w:lang w:val="ru-RU"/>
              </w:rPr>
              <w:t xml:space="preserve">Место нахождения: 624130, г. Новоуральск </w:t>
            </w:r>
            <w:proofErr w:type="gramStart"/>
            <w:r w:rsidRPr="00AC6473">
              <w:rPr>
                <w:sz w:val="22"/>
                <w:szCs w:val="22"/>
                <w:lang w:val="ru-RU"/>
              </w:rPr>
              <w:t>Свердловской</w:t>
            </w:r>
            <w:proofErr w:type="gramEnd"/>
            <w:r w:rsidRPr="00AC6473">
              <w:rPr>
                <w:sz w:val="22"/>
                <w:szCs w:val="22"/>
                <w:lang w:val="ru-RU"/>
              </w:rPr>
              <w:t xml:space="preserve"> обл., ул. Дзержинского, д. 2</w:t>
            </w:r>
          </w:p>
          <w:p w:rsidR="00E66A92" w:rsidRPr="00AC16C5" w:rsidRDefault="00E66A92" w:rsidP="00AC16C5">
            <w:pPr>
              <w:pStyle w:val="rvps46"/>
              <w:spacing w:before="0" w:after="0" w:line="276" w:lineRule="auto"/>
              <w:rPr>
                <w:sz w:val="22"/>
                <w:szCs w:val="22"/>
                <w:lang w:val="ru-RU"/>
              </w:rPr>
            </w:pPr>
            <w:r w:rsidRPr="00AC16C5">
              <w:rPr>
                <w:sz w:val="22"/>
                <w:szCs w:val="22"/>
                <w:lang w:val="ru-RU"/>
              </w:rPr>
              <w:t xml:space="preserve">Почтовый адрес: 624130, г. Новоуральск </w:t>
            </w:r>
            <w:proofErr w:type="gramStart"/>
            <w:r w:rsidRPr="00AC16C5">
              <w:rPr>
                <w:sz w:val="22"/>
                <w:szCs w:val="22"/>
                <w:lang w:val="ru-RU"/>
              </w:rPr>
              <w:t>Свердловской</w:t>
            </w:r>
            <w:proofErr w:type="gramEnd"/>
            <w:r w:rsidRPr="00AC16C5">
              <w:rPr>
                <w:sz w:val="22"/>
                <w:szCs w:val="22"/>
                <w:lang w:val="ru-RU"/>
              </w:rPr>
              <w:t xml:space="preserve"> обл., ул. Дзержинского, д. 2</w:t>
            </w:r>
          </w:p>
          <w:p w:rsidR="007345D5" w:rsidRDefault="00AC16C5" w:rsidP="00AC16C5">
            <w:pPr>
              <w:pStyle w:val="rvps46"/>
              <w:spacing w:before="0" w:after="0" w:line="276" w:lineRule="auto"/>
              <w:rPr>
                <w:sz w:val="22"/>
                <w:szCs w:val="22"/>
                <w:lang w:val="ru-RU"/>
              </w:rPr>
            </w:pPr>
            <w:r>
              <w:rPr>
                <w:sz w:val="22"/>
                <w:szCs w:val="22"/>
                <w:lang w:val="ru-RU"/>
              </w:rPr>
              <w:t xml:space="preserve">Контактное лицо: </w:t>
            </w:r>
            <w:r w:rsidRPr="00AC16C5">
              <w:rPr>
                <w:sz w:val="22"/>
                <w:szCs w:val="22"/>
                <w:lang w:val="ru-RU"/>
              </w:rPr>
              <w:t xml:space="preserve"> Черепанова Ольга Викторовна тел. 8-34370-</w:t>
            </w:r>
            <w:r>
              <w:rPr>
                <w:sz w:val="22"/>
                <w:szCs w:val="22"/>
                <w:lang w:val="ru-RU"/>
              </w:rPr>
              <w:t xml:space="preserve">25886 </w:t>
            </w:r>
            <w:r w:rsidR="007345D5">
              <w:rPr>
                <w:sz w:val="22"/>
                <w:szCs w:val="22"/>
                <w:lang w:val="ru-RU"/>
              </w:rPr>
              <w:t>факс 8-34370-25368</w:t>
            </w:r>
          </w:p>
          <w:p w:rsidR="00AC16C5" w:rsidRPr="00AC16C5" w:rsidRDefault="00AC16C5" w:rsidP="00AC16C5">
            <w:pPr>
              <w:pStyle w:val="rvps46"/>
              <w:spacing w:before="0" w:after="0" w:line="276" w:lineRule="auto"/>
              <w:rPr>
                <w:sz w:val="22"/>
                <w:szCs w:val="22"/>
                <w:lang w:val="ru-RU"/>
              </w:rPr>
            </w:pPr>
            <w:r>
              <w:rPr>
                <w:sz w:val="22"/>
                <w:szCs w:val="22"/>
                <w:lang w:val="ru-RU"/>
              </w:rPr>
              <w:t xml:space="preserve"> эл.</w:t>
            </w:r>
            <w:r w:rsidRPr="00AC16C5">
              <w:rPr>
                <w:sz w:val="22"/>
                <w:szCs w:val="22"/>
                <w:lang w:val="ru-RU"/>
              </w:rPr>
              <w:t xml:space="preserve"> почта  </w:t>
            </w:r>
            <w:hyperlink r:id="rId12" w:history="1">
              <w:r w:rsidRPr="00AC16C5">
                <w:rPr>
                  <w:lang w:val="ru-RU"/>
                </w:rPr>
                <w:t>Cherepanova_OV@ueip.ru</w:t>
              </w:r>
            </w:hyperlink>
          </w:p>
        </w:tc>
      </w:tr>
      <w:tr w:rsidR="00E66A92" w:rsidRPr="00AC6473" w:rsidTr="00E66A92">
        <w:trPr>
          <w:trHeight w:val="152"/>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ind w:right="153"/>
              <w:rPr>
                <w:rFonts w:ascii="Times New Roman" w:hAnsi="Times New Roman" w:cs="Times New Roman"/>
              </w:rPr>
            </w:pPr>
            <w:r w:rsidRPr="00AC6473">
              <w:rPr>
                <w:rFonts w:ascii="Times New Roman" w:hAnsi="Times New Roman" w:cs="Times New Roman"/>
              </w:rPr>
              <w:t>О</w:t>
            </w:r>
            <w:r w:rsidRPr="00AC6473">
              <w:rPr>
                <w:rFonts w:ascii="Times New Roman" w:hAnsi="Times New Roman" w:cs="Times New Roman"/>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pStyle w:val="rvps9"/>
              <w:spacing w:line="276" w:lineRule="auto"/>
              <w:rPr>
                <w:bCs/>
                <w:sz w:val="22"/>
                <w:szCs w:val="22"/>
                <w:lang w:val="ru-RU"/>
              </w:rPr>
            </w:pPr>
            <w:r w:rsidRPr="00AC6473">
              <w:rPr>
                <w:bCs/>
                <w:sz w:val="22"/>
                <w:szCs w:val="22"/>
                <w:lang w:val="ru-RU"/>
              </w:rPr>
              <w:t>ОАО "УЭХК"</w:t>
            </w:r>
          </w:p>
          <w:p w:rsidR="00E66A92" w:rsidRPr="00AC6473" w:rsidRDefault="00E66A92" w:rsidP="00E66A92">
            <w:pPr>
              <w:pStyle w:val="rvps9"/>
              <w:spacing w:line="276" w:lineRule="auto"/>
              <w:rPr>
                <w:bCs/>
                <w:sz w:val="22"/>
                <w:szCs w:val="22"/>
                <w:lang w:val="ru-RU"/>
              </w:rPr>
            </w:pPr>
            <w:r w:rsidRPr="00AC6473">
              <w:rPr>
                <w:bCs/>
                <w:sz w:val="22"/>
                <w:szCs w:val="22"/>
                <w:lang w:val="ru-RU"/>
              </w:rPr>
              <w:t xml:space="preserve">Место нахождения: 624130, г. Новоуральск </w:t>
            </w:r>
            <w:proofErr w:type="gramStart"/>
            <w:r w:rsidRPr="00AC6473">
              <w:rPr>
                <w:bCs/>
                <w:sz w:val="22"/>
                <w:szCs w:val="22"/>
                <w:lang w:val="ru-RU"/>
              </w:rPr>
              <w:t>Свердловской</w:t>
            </w:r>
            <w:proofErr w:type="gramEnd"/>
            <w:r w:rsidRPr="00AC6473">
              <w:rPr>
                <w:bCs/>
                <w:sz w:val="22"/>
                <w:szCs w:val="22"/>
                <w:lang w:val="ru-RU"/>
              </w:rPr>
              <w:t xml:space="preserve"> обл., ул. Дзержинского, д. 2</w:t>
            </w:r>
          </w:p>
          <w:p w:rsidR="00E66A92" w:rsidRPr="00AC6473" w:rsidRDefault="00E66A92" w:rsidP="00E66A92">
            <w:pPr>
              <w:pStyle w:val="rvps9"/>
              <w:spacing w:line="276" w:lineRule="auto"/>
              <w:rPr>
                <w:bCs/>
                <w:sz w:val="22"/>
                <w:szCs w:val="22"/>
                <w:lang w:val="ru-RU"/>
              </w:rPr>
            </w:pPr>
            <w:r w:rsidRPr="00AC6473">
              <w:rPr>
                <w:bCs/>
                <w:sz w:val="22"/>
                <w:szCs w:val="22"/>
                <w:lang w:val="ru-RU"/>
              </w:rPr>
              <w:t xml:space="preserve">Почтовый адрес: 624130, г. Новоуральск </w:t>
            </w:r>
            <w:proofErr w:type="gramStart"/>
            <w:r w:rsidRPr="00AC6473">
              <w:rPr>
                <w:bCs/>
                <w:sz w:val="22"/>
                <w:szCs w:val="22"/>
                <w:lang w:val="ru-RU"/>
              </w:rPr>
              <w:t>Свердловской</w:t>
            </w:r>
            <w:proofErr w:type="gramEnd"/>
            <w:r w:rsidRPr="00AC6473">
              <w:rPr>
                <w:bCs/>
                <w:sz w:val="22"/>
                <w:szCs w:val="22"/>
                <w:lang w:val="ru-RU"/>
              </w:rPr>
              <w:t xml:space="preserve"> обл., ул. Дзержинского, д. 2</w:t>
            </w:r>
          </w:p>
          <w:p w:rsidR="00E66A92" w:rsidRPr="00AC6473" w:rsidRDefault="00E66A92" w:rsidP="00E66A92">
            <w:pPr>
              <w:ind w:right="153"/>
              <w:jc w:val="both"/>
              <w:rPr>
                <w:rFonts w:ascii="Times New Roman" w:hAnsi="Times New Roman" w:cs="Times New Roman"/>
                <w:bCs/>
              </w:rPr>
            </w:pPr>
            <w:r w:rsidRPr="00AC6473">
              <w:rPr>
                <w:rFonts w:ascii="Times New Roman" w:hAnsi="Times New Roman" w:cs="Times New Roman"/>
                <w:bCs/>
              </w:rPr>
              <w:t xml:space="preserve">Контактное лицо: </w:t>
            </w:r>
            <w:r w:rsidR="00622503">
              <w:rPr>
                <w:rFonts w:ascii="Times New Roman" w:hAnsi="Times New Roman" w:cs="Times New Roman"/>
                <w:bCs/>
              </w:rPr>
              <w:t xml:space="preserve">Балашов Константин Михайлович  тел: 8-34370-57245, </w:t>
            </w:r>
            <w:r w:rsidRPr="00AC6473">
              <w:rPr>
                <w:rFonts w:ascii="Times New Roman" w:hAnsi="Times New Roman" w:cs="Times New Roman"/>
                <w:bCs/>
              </w:rPr>
              <w:t xml:space="preserve">факс: 8-34370-91059, </w:t>
            </w:r>
          </w:p>
          <w:p w:rsidR="00E66A92" w:rsidRPr="00AC6473" w:rsidRDefault="00E66A92" w:rsidP="00E66A92">
            <w:pPr>
              <w:ind w:right="153"/>
              <w:jc w:val="both"/>
              <w:rPr>
                <w:rFonts w:ascii="Times New Roman" w:hAnsi="Times New Roman" w:cs="Times New Roman"/>
              </w:rPr>
            </w:pPr>
            <w:r w:rsidRPr="00AC6473">
              <w:rPr>
                <w:rFonts w:ascii="Times New Roman" w:hAnsi="Times New Roman" w:cs="Times New Roman"/>
                <w:bCs/>
              </w:rPr>
              <w:t>эл.</w:t>
            </w:r>
            <w:r w:rsidR="00AC16C5" w:rsidRPr="00AC16C5">
              <w:rPr>
                <w:rFonts w:ascii="Times New Roman" w:hAnsi="Times New Roman" w:cs="Times New Roman"/>
                <w:bCs/>
              </w:rPr>
              <w:t xml:space="preserve"> </w:t>
            </w:r>
            <w:r w:rsidRPr="00AC6473">
              <w:rPr>
                <w:rFonts w:ascii="Times New Roman" w:hAnsi="Times New Roman" w:cs="Times New Roman"/>
                <w:bCs/>
              </w:rPr>
              <w:t xml:space="preserve">почта: </w:t>
            </w:r>
            <w:proofErr w:type="gramStart"/>
            <w:r w:rsidRPr="00AC6473">
              <w:rPr>
                <w:rFonts w:ascii="Times New Roman" w:hAnsi="Times New Roman" w:cs="Times New Roman"/>
                <w:bCs/>
              </w:rPr>
              <w:t>с</w:t>
            </w:r>
            <w:proofErr w:type="gramEnd"/>
            <w:r w:rsidRPr="00AC6473">
              <w:rPr>
                <w:rFonts w:ascii="Times New Roman" w:hAnsi="Times New Roman" w:cs="Times New Roman"/>
                <w:bCs/>
              </w:rPr>
              <w:t>ondor@ueip.ru</w:t>
            </w:r>
          </w:p>
        </w:tc>
      </w:tr>
      <w:tr w:rsidR="00E66A92" w:rsidRPr="00AC6473" w:rsidTr="00E66A92">
        <w:trPr>
          <w:trHeight w:val="70"/>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ind w:right="153"/>
              <w:rPr>
                <w:rFonts w:ascii="Times New Roman" w:hAnsi="Times New Roman" w:cs="Times New Roman"/>
              </w:rPr>
            </w:pPr>
            <w:r w:rsidRPr="00AC6473">
              <w:rPr>
                <w:rFonts w:ascii="Times New Roman" w:hAnsi="Times New Roman" w:cs="Times New Roman"/>
              </w:rP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tabs>
                <w:tab w:val="left" w:pos="1134"/>
              </w:tabs>
              <w:jc w:val="both"/>
              <w:rPr>
                <w:rFonts w:ascii="Times New Roman" w:hAnsi="Times New Roman" w:cs="Times New Roman"/>
                <w:spacing w:val="-6"/>
              </w:rPr>
            </w:pPr>
            <w:r w:rsidRPr="00AC6473">
              <w:rPr>
                <w:rFonts w:ascii="Times New Roman" w:hAnsi="Times New Roman" w:cs="Times New Roman"/>
              </w:rPr>
              <w:t xml:space="preserve">Официальный сайт по закупкам атомной отрасли </w:t>
            </w:r>
            <w:proofErr w:type="spellStart"/>
            <w:r w:rsidRPr="00AC6473">
              <w:rPr>
                <w:rFonts w:ascii="Times New Roman" w:hAnsi="Times New Roman" w:cs="Times New Roman"/>
              </w:rPr>
              <w:t>Госкорпорации</w:t>
            </w:r>
            <w:proofErr w:type="spellEnd"/>
            <w:r w:rsidRPr="00AC6473">
              <w:rPr>
                <w:rFonts w:ascii="Times New Roman" w:hAnsi="Times New Roman" w:cs="Times New Roman"/>
              </w:rPr>
              <w:t xml:space="preserve"> «</w:t>
            </w:r>
            <w:proofErr w:type="spellStart"/>
            <w:r w:rsidRPr="00AC6473">
              <w:rPr>
                <w:rFonts w:ascii="Times New Roman" w:hAnsi="Times New Roman" w:cs="Times New Roman"/>
              </w:rPr>
              <w:t>Рос</w:t>
            </w:r>
            <w:r w:rsidRPr="00AC6473">
              <w:rPr>
                <w:rFonts w:ascii="Times New Roman" w:hAnsi="Times New Roman" w:cs="Times New Roman"/>
                <w:spacing w:val="-6"/>
              </w:rPr>
              <w:t>атом</w:t>
            </w:r>
            <w:proofErr w:type="spellEnd"/>
            <w:r w:rsidRPr="00AC6473">
              <w:rPr>
                <w:rFonts w:ascii="Times New Roman" w:hAnsi="Times New Roman" w:cs="Times New Roman"/>
                <w:spacing w:val="-6"/>
              </w:rPr>
              <w:t>» (</w:t>
            </w:r>
            <w:hyperlink r:id="rId13" w:history="1">
              <w:r w:rsidRPr="00AC6473">
                <w:rPr>
                  <w:rStyle w:val="a7"/>
                  <w:rFonts w:ascii="Times New Roman" w:hAnsi="Times New Roman" w:cs="Times New Roman"/>
                  <w:color w:val="auto"/>
                </w:rPr>
                <w:t>http://zakupki.rosatom.ru</w:t>
              </w:r>
            </w:hyperlink>
            <w:r w:rsidRPr="00AC6473">
              <w:rPr>
                <w:rFonts w:ascii="Times New Roman" w:hAnsi="Times New Roman" w:cs="Times New Roman"/>
                <w:spacing w:val="-6"/>
              </w:rPr>
              <w:t>).</w:t>
            </w:r>
          </w:p>
          <w:p w:rsidR="00E66A92" w:rsidRPr="00AC6473" w:rsidRDefault="00E66A92" w:rsidP="00E66A92">
            <w:pPr>
              <w:tabs>
                <w:tab w:val="left" w:pos="1134"/>
              </w:tabs>
              <w:spacing w:before="120"/>
              <w:jc w:val="both"/>
              <w:rPr>
                <w:rFonts w:ascii="Times New Roman" w:hAnsi="Times New Roman" w:cs="Times New Roman"/>
              </w:rPr>
            </w:pPr>
            <w:r w:rsidRPr="00AC6473">
              <w:rPr>
                <w:rFonts w:ascii="Times New Roman" w:hAnsi="Times New Roman" w:cs="Times New Roman"/>
              </w:rPr>
              <w:t xml:space="preserve">Настоящий запрос цен проводится в соответствии с правилами и с использованием функционала ЭТП </w:t>
            </w:r>
            <w:proofErr w:type="spellStart"/>
            <w:r w:rsidRPr="00AC6473">
              <w:rPr>
                <w:rFonts w:ascii="Times New Roman" w:hAnsi="Times New Roman" w:cs="Times New Roman"/>
              </w:rPr>
              <w:t>Аук</w:t>
            </w:r>
            <w:proofErr w:type="spellEnd"/>
            <w:r w:rsidRPr="00AC6473">
              <w:rPr>
                <w:rFonts w:ascii="Times New Roman" w:hAnsi="Times New Roman" w:cs="Times New Roman"/>
              </w:rPr>
              <w:t xml:space="preserve">. </w:t>
            </w:r>
            <w:proofErr w:type="spellStart"/>
            <w:r w:rsidRPr="00AC6473">
              <w:rPr>
                <w:rFonts w:ascii="Times New Roman" w:hAnsi="Times New Roman" w:cs="Times New Roman"/>
              </w:rPr>
              <w:t>Конк</w:t>
            </w:r>
            <w:proofErr w:type="spellEnd"/>
            <w:r w:rsidRPr="00AC6473">
              <w:rPr>
                <w:rFonts w:ascii="Times New Roman" w:hAnsi="Times New Roman" w:cs="Times New Roman"/>
              </w:rPr>
              <w:t>. Дом в сети «Интернет» по адресу: http://a-k-d.ru/.</w:t>
            </w:r>
          </w:p>
        </w:tc>
      </w:tr>
      <w:tr w:rsidR="00E66A92" w:rsidRPr="00AC6473" w:rsidTr="00E66A92">
        <w:trPr>
          <w:trHeight w:val="152"/>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pStyle w:val="35"/>
              <w:tabs>
                <w:tab w:val="left" w:pos="709"/>
              </w:tabs>
              <w:ind w:left="0" w:right="153"/>
              <w:jc w:val="left"/>
              <w:rPr>
                <w:rFonts w:ascii="Times New Roman" w:hAnsi="Times New Roman" w:cs="Times New Roman"/>
                <w:sz w:val="22"/>
                <w:szCs w:val="22"/>
              </w:rPr>
            </w:pPr>
            <w:r w:rsidRPr="00AC6473">
              <w:rPr>
                <w:rFonts w:ascii="Times New Roman" w:hAnsi="Times New Roman" w:cs="Times New Roman"/>
                <w:sz w:val="22"/>
                <w:szCs w:val="22"/>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spacing w:line="23" w:lineRule="atLeast"/>
              <w:jc w:val="both"/>
              <w:rPr>
                <w:rFonts w:ascii="Times New Roman" w:hAnsi="Times New Roman" w:cs="Times New Roman"/>
              </w:rPr>
            </w:pPr>
            <w:r w:rsidRPr="00AC6473">
              <w:rPr>
                <w:rFonts w:ascii="Times New Roman" w:hAnsi="Times New Roman" w:cs="Times New Roman"/>
              </w:rPr>
              <w:t>3 662 800 (Три миллиона шестьсот шестьдесят две тысячи восемьсот) рублей 28 копеек, в текущих ценах, включая НДС.</w:t>
            </w:r>
          </w:p>
          <w:p w:rsidR="00E66A92" w:rsidRPr="00AC6473" w:rsidRDefault="00E66A92" w:rsidP="00E66A92">
            <w:pPr>
              <w:spacing w:line="23" w:lineRule="atLeast"/>
              <w:jc w:val="both"/>
              <w:rPr>
                <w:rFonts w:ascii="Times New Roman" w:hAnsi="Times New Roman" w:cs="Times New Roman"/>
              </w:rPr>
            </w:pPr>
            <w:r w:rsidRPr="00AC6473">
              <w:rPr>
                <w:rFonts w:ascii="Times New Roman" w:hAnsi="Times New Roman" w:cs="Times New Roman"/>
              </w:rPr>
              <w:t xml:space="preserve">Цена договора включает в себя расходы на: транспортные расходы по доставке продукции, страхование продукции в пути следования, стоимость тары, полный комплект тех. документации на русском языке, </w:t>
            </w:r>
            <w:proofErr w:type="gramStart"/>
            <w:r w:rsidRPr="00AC6473">
              <w:rPr>
                <w:rFonts w:ascii="Times New Roman" w:hAnsi="Times New Roman" w:cs="Times New Roman"/>
              </w:rPr>
              <w:t>шеф-монтажные</w:t>
            </w:r>
            <w:proofErr w:type="gramEnd"/>
            <w:r w:rsidRPr="00AC6473">
              <w:rPr>
                <w:rFonts w:ascii="Times New Roman" w:hAnsi="Times New Roman" w:cs="Times New Roman"/>
              </w:rPr>
              <w:t xml:space="preserve"> и пусконаладочные работы по поставке продукции, НДС 18% .</w:t>
            </w:r>
          </w:p>
          <w:p w:rsidR="00AC6473" w:rsidRPr="00AC6473" w:rsidRDefault="00AC6473" w:rsidP="00AC6473">
            <w:pPr>
              <w:rPr>
                <w:rFonts w:ascii="Times New Roman" w:hAnsi="Times New Roman" w:cs="Times New Roman"/>
              </w:rPr>
            </w:pPr>
            <w:r w:rsidRPr="00AC6473">
              <w:rPr>
                <w:rFonts w:ascii="Times New Roman" w:hAnsi="Times New Roman" w:cs="Times New Roman"/>
              </w:rPr>
              <w:t>Заказчик имеет право применить налоговый вычет НДС в отношении приобретаемых  работ, в связи с чем, в качестве единого базиса сравнения ценовых предложений  используются цены предложений участников без учета НДС.</w:t>
            </w:r>
          </w:p>
        </w:tc>
      </w:tr>
      <w:bookmarkEnd w:id="144"/>
      <w:tr w:rsidR="00E66A92" w:rsidRPr="00AC6473" w:rsidTr="00E66A92">
        <w:trPr>
          <w:trHeight w:val="397"/>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ind w:right="153"/>
              <w:rPr>
                <w:rFonts w:ascii="Times New Roman" w:hAnsi="Times New Roman" w:cs="Times New Roman"/>
                <w:lang w:val="en-US"/>
              </w:rPr>
            </w:pPr>
            <w:r w:rsidRPr="00AC6473">
              <w:rPr>
                <w:rFonts w:ascii="Times New Roman" w:hAnsi="Times New Roman" w:cs="Times New Roman"/>
              </w:rP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ind w:right="153"/>
              <w:rPr>
                <w:rFonts w:ascii="Times New Roman" w:hAnsi="Times New Roman" w:cs="Times New Roman"/>
              </w:rPr>
            </w:pPr>
            <w:r w:rsidRPr="00AC6473">
              <w:rPr>
                <w:rFonts w:ascii="Times New Roman" w:hAnsi="Times New Roman" w:cs="Times New Roman"/>
              </w:rPr>
              <w:t>Русский</w:t>
            </w:r>
          </w:p>
        </w:tc>
      </w:tr>
      <w:tr w:rsidR="00E66A92" w:rsidRPr="00AC6473" w:rsidTr="00E66A92">
        <w:trPr>
          <w:trHeight w:val="397"/>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ind w:right="153"/>
              <w:rPr>
                <w:rFonts w:ascii="Times New Roman" w:hAnsi="Times New Roman" w:cs="Times New Roman"/>
                <w:lang w:val="en-US"/>
              </w:rPr>
            </w:pPr>
            <w:r w:rsidRPr="00AC6473">
              <w:rPr>
                <w:rFonts w:ascii="Times New Roman" w:hAnsi="Times New Roman" w:cs="Times New Roman"/>
              </w:rP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E66A92" w:rsidRPr="00AC6473" w:rsidRDefault="00E66A92" w:rsidP="00622503">
            <w:pPr>
              <w:ind w:right="153"/>
              <w:rPr>
                <w:rFonts w:ascii="Times New Roman" w:hAnsi="Times New Roman" w:cs="Times New Roman"/>
              </w:rPr>
            </w:pPr>
            <w:r w:rsidRPr="00AC6473">
              <w:rPr>
                <w:rFonts w:ascii="Times New Roman" w:hAnsi="Times New Roman" w:cs="Times New Roman"/>
              </w:rPr>
              <w:t>российский рубль</w:t>
            </w:r>
          </w:p>
        </w:tc>
      </w:tr>
      <w:tr w:rsidR="00E66A92" w:rsidRPr="00AC6473" w:rsidTr="00E66A92">
        <w:trPr>
          <w:trHeight w:val="709"/>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pStyle w:val="35"/>
              <w:tabs>
                <w:tab w:val="left" w:pos="709"/>
              </w:tabs>
              <w:ind w:left="45" w:right="153"/>
              <w:rPr>
                <w:rFonts w:ascii="Times New Roman" w:hAnsi="Times New Roman" w:cs="Times New Roman"/>
                <w:sz w:val="22"/>
                <w:szCs w:val="22"/>
              </w:rPr>
            </w:pPr>
            <w:r w:rsidRPr="00AC6473">
              <w:rPr>
                <w:rFonts w:ascii="Times New Roman" w:hAnsi="Times New Roman" w:cs="Times New Roman"/>
                <w:sz w:val="22"/>
                <w:szCs w:val="22"/>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pStyle w:val="aa"/>
              <w:spacing w:line="23" w:lineRule="atLeast"/>
              <w:jc w:val="both"/>
              <w:rPr>
                <w:rFonts w:ascii="Times New Roman" w:hAnsi="Times New Roman" w:cs="Times New Roman"/>
              </w:rPr>
            </w:pPr>
            <w:r w:rsidRPr="00AC6473">
              <w:rPr>
                <w:rFonts w:ascii="Times New Roman" w:hAnsi="Times New Roman" w:cs="Times New Roman"/>
                <w:bCs w:val="0"/>
              </w:rPr>
              <w:t xml:space="preserve">11.1. наличие опыта поставок/работ/услуг: должен иметь договоры с завершенными в 2010,2011,2012 гг. поставками/работами/услугами, сопоставимого характера и объема </w:t>
            </w:r>
            <w:r w:rsidR="000D5657">
              <w:rPr>
                <w:rFonts w:ascii="Times New Roman" w:hAnsi="Times New Roman" w:cs="Times New Roman"/>
                <w:bCs w:val="0"/>
              </w:rPr>
              <w:t xml:space="preserve">в соответствии с предметом договора </w:t>
            </w:r>
            <w:r w:rsidRPr="00AC6473">
              <w:rPr>
                <w:rFonts w:ascii="Times New Roman" w:hAnsi="Times New Roman" w:cs="Times New Roman"/>
                <w:bCs w:val="0"/>
              </w:rPr>
              <w:t xml:space="preserve">на сумму не менее 50% НМЦД  установленной в извещении и настоящей документации. </w:t>
            </w:r>
          </w:p>
          <w:p w:rsidR="00E66A92" w:rsidRPr="00AC6473" w:rsidRDefault="00E66A92" w:rsidP="00E66A92">
            <w:pPr>
              <w:pStyle w:val="aa"/>
              <w:spacing w:line="23" w:lineRule="atLeast"/>
              <w:jc w:val="both"/>
              <w:rPr>
                <w:rFonts w:ascii="Times New Roman" w:hAnsi="Times New Roman" w:cs="Times New Roman"/>
                <w:bCs w:val="0"/>
              </w:rPr>
            </w:pPr>
            <w:r w:rsidRPr="00AC6473">
              <w:rPr>
                <w:rFonts w:ascii="Times New Roman" w:hAnsi="Times New Roman" w:cs="Times New Roman"/>
                <w:bCs w:val="0"/>
              </w:rPr>
              <w:t xml:space="preserve">11.2.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E66A92" w:rsidRPr="00AC6473" w:rsidRDefault="00E66A92" w:rsidP="00E66A92">
            <w:pPr>
              <w:pStyle w:val="aa"/>
              <w:spacing w:line="23" w:lineRule="atLeast"/>
              <w:jc w:val="both"/>
              <w:rPr>
                <w:rFonts w:ascii="Times New Roman" w:hAnsi="Times New Roman" w:cs="Times New Roman"/>
                <w:bCs w:val="0"/>
              </w:rPr>
            </w:pPr>
            <w:r w:rsidRPr="00AC6473">
              <w:rPr>
                <w:rFonts w:ascii="Times New Roman" w:hAnsi="Times New Roman" w:cs="Times New Roman"/>
                <w:bCs w:val="0"/>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E66A92" w:rsidRPr="00AC6473" w:rsidRDefault="00E66A92" w:rsidP="00E66A92">
            <w:pPr>
              <w:pStyle w:val="aa"/>
              <w:spacing w:line="23" w:lineRule="atLeast"/>
              <w:jc w:val="both"/>
              <w:rPr>
                <w:rFonts w:ascii="Times New Roman" w:hAnsi="Times New Roman" w:cs="Times New Roman"/>
                <w:bCs w:val="0"/>
              </w:rPr>
            </w:pPr>
            <w:r w:rsidRPr="00AC6473">
              <w:rPr>
                <w:rFonts w:ascii="Times New Roman" w:hAnsi="Times New Roman" w:cs="Times New Roman"/>
                <w:bCs w:val="0"/>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E66A92" w:rsidRPr="00AC6473" w:rsidRDefault="00E66A92" w:rsidP="00E66A92">
            <w:pPr>
              <w:pStyle w:val="aa"/>
              <w:spacing w:line="23" w:lineRule="atLeast"/>
              <w:jc w:val="both"/>
              <w:rPr>
                <w:rFonts w:ascii="Times New Roman" w:hAnsi="Times New Roman" w:cs="Times New Roman"/>
                <w:bCs w:val="0"/>
              </w:rPr>
            </w:pPr>
            <w:r w:rsidRPr="00AC6473">
              <w:rPr>
                <w:rFonts w:ascii="Times New Roman" w:hAnsi="Times New Roman" w:cs="Times New Roman"/>
                <w:bCs w:val="0"/>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E66A92" w:rsidRPr="00AC6473" w:rsidRDefault="00E66A92" w:rsidP="00E66A92">
            <w:pPr>
              <w:pStyle w:val="aa"/>
              <w:spacing w:line="23" w:lineRule="atLeast"/>
              <w:jc w:val="both"/>
              <w:rPr>
                <w:rFonts w:ascii="Times New Roman" w:hAnsi="Times New Roman" w:cs="Times New Roman"/>
              </w:rPr>
            </w:pPr>
            <w:r w:rsidRPr="00AC6473">
              <w:rPr>
                <w:rFonts w:ascii="Times New Roman" w:hAnsi="Times New Roman" w:cs="Times New Roman"/>
                <w:bCs w:val="0"/>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AC6473">
              <w:rPr>
                <w:rFonts w:ascii="Times New Roman" w:hAnsi="Times New Roman" w:cs="Times New Roman"/>
                <w:bCs w:val="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AC6473">
              <w:rPr>
                <w:rFonts w:ascii="Times New Roman" w:hAnsi="Times New Roman" w:cs="Times New Roman"/>
                <w:bCs w:val="0"/>
              </w:rPr>
              <w:t xml:space="preserve"> </w:t>
            </w:r>
            <w:proofErr w:type="gramStart"/>
            <w:r w:rsidRPr="00AC6473">
              <w:rPr>
                <w:rFonts w:ascii="Times New Roman" w:hAnsi="Times New Roman" w:cs="Times New Roman"/>
                <w:bCs w:val="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AC6473">
              <w:rPr>
                <w:rFonts w:ascii="Times New Roman" w:hAnsi="Times New Roman" w:cs="Times New Roman"/>
                <w:bCs w:val="0"/>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E66A92" w:rsidRPr="00AC6473" w:rsidTr="00E66A92">
        <w:trPr>
          <w:trHeight w:val="709"/>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pStyle w:val="35"/>
              <w:tabs>
                <w:tab w:val="left" w:pos="709"/>
              </w:tabs>
              <w:ind w:left="45" w:right="153"/>
              <w:rPr>
                <w:rFonts w:ascii="Times New Roman" w:hAnsi="Times New Roman" w:cs="Times New Roman"/>
                <w:sz w:val="22"/>
                <w:szCs w:val="22"/>
              </w:rPr>
            </w:pPr>
            <w:r w:rsidRPr="00AC6473">
              <w:rPr>
                <w:rFonts w:ascii="Times New Roman" w:hAnsi="Times New Roman" w:cs="Times New Roman"/>
                <w:sz w:val="22"/>
                <w:szCs w:val="22"/>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E66A92" w:rsidRPr="004762EF" w:rsidRDefault="00E66A92" w:rsidP="00E66A92">
            <w:pPr>
              <w:tabs>
                <w:tab w:val="left" w:pos="495"/>
                <w:tab w:val="left" w:pos="5657"/>
              </w:tabs>
              <w:ind w:right="153" w:firstLine="660"/>
              <w:jc w:val="both"/>
              <w:rPr>
                <w:rFonts w:ascii="Times New Roman" w:hAnsi="Times New Roman" w:cs="Times New Roman"/>
                <w:sz w:val="24"/>
                <w:szCs w:val="24"/>
              </w:rPr>
            </w:pPr>
            <w:r w:rsidRPr="004762EF">
              <w:rPr>
                <w:rFonts w:ascii="Times New Roman" w:hAnsi="Times New Roman" w:cs="Times New Roman"/>
                <w:sz w:val="24"/>
                <w:szCs w:val="24"/>
              </w:rPr>
              <w:t>Требования к поставляемому товару приводятся в томе 2 «Техническая часть».</w:t>
            </w:r>
          </w:p>
          <w:p w:rsidR="00E66A92" w:rsidRPr="004762EF" w:rsidRDefault="00E66A92" w:rsidP="00E66A92">
            <w:pPr>
              <w:pStyle w:val="aa"/>
              <w:spacing w:line="23" w:lineRule="atLeast"/>
              <w:jc w:val="both"/>
              <w:rPr>
                <w:rFonts w:ascii="Times New Roman" w:hAnsi="Times New Roman" w:cs="Times New Roman"/>
                <w:sz w:val="24"/>
                <w:szCs w:val="24"/>
              </w:rPr>
            </w:pPr>
            <w:r w:rsidRPr="004762EF">
              <w:rPr>
                <w:rFonts w:ascii="Times New Roman" w:hAnsi="Times New Roman" w:cs="Times New Roman"/>
                <w:sz w:val="24"/>
                <w:szCs w:val="24"/>
              </w:rPr>
              <w:t>12.1. Гарантийные сроки на предла</w:t>
            </w:r>
            <w:r w:rsidR="00205C27">
              <w:rPr>
                <w:rFonts w:ascii="Times New Roman" w:hAnsi="Times New Roman" w:cs="Times New Roman"/>
                <w:sz w:val="24"/>
                <w:szCs w:val="24"/>
              </w:rPr>
              <w:t xml:space="preserve">гаемое оборудование не менее 3 года </w:t>
            </w:r>
            <w:r w:rsidRPr="004762EF">
              <w:rPr>
                <w:rFonts w:ascii="Times New Roman" w:hAnsi="Times New Roman" w:cs="Times New Roman"/>
                <w:sz w:val="24"/>
                <w:szCs w:val="24"/>
              </w:rPr>
              <w:t xml:space="preserve">с момента ввода в эксплуатацию (4 года с момента выпуска) </w:t>
            </w:r>
          </w:p>
          <w:p w:rsidR="00E66A92" w:rsidRPr="004762EF" w:rsidRDefault="00E66A92" w:rsidP="00E66A92">
            <w:pPr>
              <w:pStyle w:val="aa"/>
              <w:spacing w:line="23" w:lineRule="atLeast"/>
              <w:jc w:val="both"/>
              <w:rPr>
                <w:rFonts w:ascii="Times New Roman" w:hAnsi="Times New Roman" w:cs="Times New Roman"/>
                <w:sz w:val="24"/>
                <w:szCs w:val="24"/>
              </w:rPr>
            </w:pPr>
            <w:r w:rsidRPr="004762EF">
              <w:rPr>
                <w:rFonts w:ascii="Times New Roman" w:hAnsi="Times New Roman" w:cs="Times New Roman"/>
                <w:sz w:val="24"/>
                <w:szCs w:val="24"/>
              </w:rPr>
              <w:t xml:space="preserve">12.2. Если участник не является головным изготовителем (в соответствии с </w:t>
            </w:r>
            <w:proofErr w:type="gramStart"/>
            <w:r w:rsidRPr="004762EF">
              <w:rPr>
                <w:rFonts w:ascii="Times New Roman" w:hAnsi="Times New Roman" w:cs="Times New Roman"/>
                <w:sz w:val="24"/>
                <w:szCs w:val="24"/>
              </w:rPr>
              <w:t>Р</w:t>
            </w:r>
            <w:proofErr w:type="gramEnd"/>
            <w:r w:rsidRPr="004762EF">
              <w:rPr>
                <w:rFonts w:ascii="Times New Roman" w:hAnsi="Times New Roman" w:cs="Times New Roman"/>
                <w:sz w:val="24"/>
                <w:szCs w:val="24"/>
              </w:rPr>
              <w:t xml:space="preserve">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w:t>
            </w:r>
            <w:proofErr w:type="gramStart"/>
            <w:r w:rsidRPr="004762EF">
              <w:rPr>
                <w:rFonts w:ascii="Times New Roman" w:hAnsi="Times New Roman" w:cs="Times New Roman"/>
                <w:sz w:val="24"/>
                <w:szCs w:val="24"/>
              </w:rPr>
              <w:t>Р</w:t>
            </w:r>
            <w:proofErr w:type="gramEnd"/>
            <w:r w:rsidRPr="004762EF">
              <w:rPr>
                <w:rFonts w:ascii="Times New Roman" w:hAnsi="Times New Roman" w:cs="Times New Roman"/>
                <w:sz w:val="24"/>
                <w:szCs w:val="24"/>
              </w:rPr>
              <w:t xml:space="preserve">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 </w:t>
            </w:r>
          </w:p>
          <w:p w:rsidR="00E66A92" w:rsidRPr="004762EF" w:rsidRDefault="00E66A92" w:rsidP="00E66A92">
            <w:pPr>
              <w:pStyle w:val="aa"/>
              <w:spacing w:line="23" w:lineRule="atLeast"/>
              <w:jc w:val="both"/>
              <w:rPr>
                <w:rFonts w:ascii="Times New Roman" w:hAnsi="Times New Roman" w:cs="Times New Roman"/>
                <w:sz w:val="24"/>
                <w:szCs w:val="24"/>
              </w:rPr>
            </w:pPr>
            <w:r w:rsidRPr="004762EF">
              <w:rPr>
                <w:rFonts w:ascii="Times New Roman" w:hAnsi="Times New Roman" w:cs="Times New Roman"/>
                <w:sz w:val="24"/>
                <w:szCs w:val="24"/>
              </w:rPr>
              <w:lastRenderedPageBreak/>
              <w:t xml:space="preserve">12.3. На </w:t>
            </w:r>
            <w:r w:rsidR="000D5657" w:rsidRPr="004762EF">
              <w:rPr>
                <w:rFonts w:ascii="Times New Roman" w:hAnsi="Times New Roman" w:cs="Times New Roman"/>
                <w:sz w:val="24"/>
                <w:szCs w:val="24"/>
              </w:rPr>
              <w:t>момент поставки на товары должен быть предоставлен</w:t>
            </w:r>
            <w:r w:rsidRPr="004762EF">
              <w:rPr>
                <w:rFonts w:ascii="Times New Roman" w:hAnsi="Times New Roman" w:cs="Times New Roman"/>
                <w:sz w:val="24"/>
                <w:szCs w:val="24"/>
              </w:rPr>
              <w:t xml:space="preserve"> </w:t>
            </w:r>
            <w:r w:rsidR="000D5657" w:rsidRPr="004762EF">
              <w:rPr>
                <w:rFonts w:ascii="Times New Roman" w:hAnsi="Times New Roman" w:cs="Times New Roman"/>
                <w:sz w:val="24"/>
                <w:szCs w:val="24"/>
              </w:rPr>
              <w:t xml:space="preserve"> сертификат ГОСТ </w:t>
            </w:r>
            <w:proofErr w:type="gramStart"/>
            <w:r w:rsidR="000D5657" w:rsidRPr="004762EF">
              <w:rPr>
                <w:rFonts w:ascii="Times New Roman" w:hAnsi="Times New Roman" w:cs="Times New Roman"/>
                <w:sz w:val="24"/>
                <w:szCs w:val="24"/>
              </w:rPr>
              <w:t>Р</w:t>
            </w:r>
            <w:proofErr w:type="gramEnd"/>
            <w:r w:rsidR="000D5657" w:rsidRPr="004762EF">
              <w:rPr>
                <w:rFonts w:ascii="Times New Roman" w:hAnsi="Times New Roman" w:cs="Times New Roman"/>
                <w:sz w:val="24"/>
                <w:szCs w:val="24"/>
              </w:rPr>
              <w:t xml:space="preserve"> и (или) </w:t>
            </w:r>
            <w:r w:rsidRPr="004762EF">
              <w:rPr>
                <w:rFonts w:ascii="Times New Roman" w:hAnsi="Times New Roman" w:cs="Times New Roman"/>
                <w:sz w:val="24"/>
                <w:szCs w:val="24"/>
              </w:rPr>
              <w:t xml:space="preserve"> </w:t>
            </w:r>
            <w:r w:rsidR="000D5657" w:rsidRPr="004762EF">
              <w:rPr>
                <w:rFonts w:ascii="Times New Roman" w:hAnsi="Times New Roman" w:cs="Times New Roman"/>
                <w:sz w:val="24"/>
                <w:szCs w:val="24"/>
              </w:rPr>
              <w:t>паспорт качества.</w:t>
            </w:r>
          </w:p>
          <w:p w:rsidR="00E66A92" w:rsidRPr="004762EF" w:rsidRDefault="00E66A92" w:rsidP="00E66A92">
            <w:pPr>
              <w:pStyle w:val="rvps52"/>
              <w:spacing w:line="276" w:lineRule="auto"/>
              <w:ind w:left="0"/>
              <w:rPr>
                <w:lang w:val="ru-RU"/>
              </w:rPr>
            </w:pPr>
          </w:p>
          <w:p w:rsidR="00E66A92" w:rsidRPr="004762EF" w:rsidRDefault="00E66A92" w:rsidP="00E66A92">
            <w:pPr>
              <w:widowControl w:val="0"/>
              <w:tabs>
                <w:tab w:val="left" w:pos="709"/>
              </w:tabs>
              <w:adjustRightInd w:val="0"/>
              <w:ind w:right="153" w:firstLine="638"/>
              <w:jc w:val="both"/>
              <w:textAlignment w:val="baseline"/>
              <w:rPr>
                <w:rFonts w:ascii="Times New Roman" w:hAnsi="Times New Roman" w:cs="Times New Roman"/>
                <w:sz w:val="24"/>
                <w:szCs w:val="24"/>
              </w:rPr>
            </w:pPr>
            <w:r w:rsidRPr="004762EF">
              <w:rPr>
                <w:rFonts w:ascii="Times New Roman" w:hAnsi="Times New Roman" w:cs="Times New Roman"/>
                <w:sz w:val="24"/>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762EF">
              <w:rPr>
                <w:rFonts w:ascii="Times New Roman" w:hAnsi="Times New Roman" w:cs="Times New Roman"/>
                <w:sz w:val="24"/>
                <w:szCs w:val="24"/>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4762EF">
              <w:rPr>
                <w:rFonts w:ascii="Times New Roman" w:hAnsi="Times New Roman" w:cs="Times New Roman"/>
                <w:b/>
                <w:i/>
                <w:sz w:val="24"/>
                <w:szCs w:val="24"/>
              </w:rPr>
              <w:t>[или превосходят по качеству товар, указанный в технических условиях (аналоги)]</w:t>
            </w:r>
            <w:proofErr w:type="gramEnd"/>
          </w:p>
        </w:tc>
      </w:tr>
      <w:tr w:rsidR="00E66A92" w:rsidRPr="00AC6473" w:rsidTr="00E66A92">
        <w:trPr>
          <w:trHeight w:val="1031"/>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pStyle w:val="Times12"/>
              <w:tabs>
                <w:tab w:val="num" w:pos="960"/>
                <w:tab w:val="num" w:pos="2564"/>
              </w:tabs>
              <w:ind w:right="153" w:firstLine="0"/>
              <w:rPr>
                <w:sz w:val="22"/>
              </w:rPr>
            </w:pPr>
            <w:r w:rsidRPr="00AC647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66A92" w:rsidRPr="00622503" w:rsidRDefault="00E66A92" w:rsidP="00E66A92">
            <w:pPr>
              <w:pStyle w:val="aa"/>
              <w:spacing w:line="23" w:lineRule="atLeast"/>
              <w:jc w:val="both"/>
              <w:rPr>
                <w:rFonts w:ascii="Times New Roman" w:hAnsi="Times New Roman" w:cs="Times New Roman"/>
                <w:bCs w:val="0"/>
                <w:sz w:val="24"/>
                <w:szCs w:val="24"/>
              </w:rPr>
            </w:pPr>
            <w:r w:rsidRPr="004762EF">
              <w:rPr>
                <w:rFonts w:ascii="Times New Roman" w:hAnsi="Times New Roman" w:cs="Times New Roman"/>
                <w:bCs w:val="0"/>
                <w:sz w:val="24"/>
                <w:szCs w:val="24"/>
              </w:rPr>
              <w:t xml:space="preserve">13.1. </w:t>
            </w:r>
            <w:proofErr w:type="gramStart"/>
            <w:r w:rsidRPr="004762EF">
              <w:rPr>
                <w:rFonts w:ascii="Times New Roman" w:hAnsi="Times New Roman" w:cs="Times New Roman"/>
                <w:bCs w:val="0"/>
                <w:sz w:val="24"/>
                <w:szCs w:val="24"/>
              </w:rPr>
              <w:t xml:space="preserve">Подтверждение в форме 1 «Заявка на участие в запросе цен» о </w:t>
            </w:r>
            <w:proofErr w:type="spellStart"/>
            <w:r w:rsidRPr="004762EF">
              <w:rPr>
                <w:rFonts w:ascii="Times New Roman" w:hAnsi="Times New Roman" w:cs="Times New Roman"/>
                <w:bCs w:val="0"/>
                <w:sz w:val="24"/>
                <w:szCs w:val="24"/>
              </w:rPr>
              <w:t>ненахождении</w:t>
            </w:r>
            <w:proofErr w:type="spellEnd"/>
            <w:r w:rsidRPr="004762EF">
              <w:rPr>
                <w:rFonts w:ascii="Times New Roman" w:hAnsi="Times New Roman" w:cs="Times New Roman"/>
                <w:bCs w:val="0"/>
                <w:sz w:val="24"/>
                <w:szCs w:val="24"/>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762EF">
              <w:rPr>
                <w:rFonts w:ascii="Times New Roman" w:hAnsi="Times New Roman" w:cs="Times New Roman"/>
                <w:bCs w:val="0"/>
                <w:sz w:val="24"/>
                <w:szCs w:val="24"/>
              </w:rPr>
              <w:t>неприостановлении</w:t>
            </w:r>
            <w:proofErr w:type="spellEnd"/>
            <w:r w:rsidRPr="004762EF">
              <w:rPr>
                <w:rFonts w:ascii="Times New Roman" w:hAnsi="Times New Roman" w:cs="Times New Roman"/>
                <w:bCs w:val="0"/>
                <w:sz w:val="24"/>
                <w:szCs w:val="24"/>
              </w:rPr>
              <w:t xml:space="preserve"> экономической деятельности участника запроса цен.</w:t>
            </w:r>
            <w:proofErr w:type="gramEnd"/>
          </w:p>
          <w:p w:rsidR="00E66A92" w:rsidRPr="004762EF" w:rsidRDefault="00E66A92" w:rsidP="00E66A92">
            <w:pPr>
              <w:pStyle w:val="aa"/>
              <w:spacing w:line="23" w:lineRule="atLeast"/>
              <w:jc w:val="both"/>
              <w:rPr>
                <w:rFonts w:ascii="Times New Roman" w:hAnsi="Times New Roman" w:cs="Times New Roman"/>
                <w:bCs w:val="0"/>
                <w:sz w:val="24"/>
                <w:szCs w:val="24"/>
              </w:rPr>
            </w:pPr>
            <w:r w:rsidRPr="004762EF">
              <w:rPr>
                <w:rFonts w:ascii="Times New Roman" w:hAnsi="Times New Roman" w:cs="Times New Roman"/>
                <w:bCs w:val="0"/>
                <w:sz w:val="24"/>
                <w:szCs w:val="24"/>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E66A92" w:rsidRPr="004762EF" w:rsidRDefault="00E66A92" w:rsidP="00E66A92">
            <w:pPr>
              <w:pStyle w:val="aa"/>
              <w:spacing w:line="23" w:lineRule="atLeast"/>
              <w:jc w:val="both"/>
              <w:rPr>
                <w:rFonts w:ascii="Times New Roman" w:hAnsi="Times New Roman" w:cs="Times New Roman"/>
                <w:bCs w:val="0"/>
                <w:sz w:val="24"/>
                <w:szCs w:val="24"/>
              </w:rPr>
            </w:pPr>
            <w:r w:rsidRPr="004762EF">
              <w:rPr>
                <w:rFonts w:ascii="Times New Roman" w:hAnsi="Times New Roman" w:cs="Times New Roman"/>
                <w:bCs w:val="0"/>
                <w:sz w:val="24"/>
                <w:szCs w:val="24"/>
              </w:rPr>
              <w:t xml:space="preserve">13.3. </w:t>
            </w:r>
            <w:proofErr w:type="gramStart"/>
            <w:r w:rsidRPr="004762EF">
              <w:rPr>
                <w:rFonts w:ascii="Times New Roman" w:hAnsi="Times New Roman" w:cs="Times New Roman"/>
                <w:bCs w:val="0"/>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4762EF">
              <w:rPr>
                <w:rFonts w:ascii="Times New Roman" w:hAnsi="Times New Roman" w:cs="Times New Roman"/>
                <w:bCs w:val="0"/>
                <w:sz w:val="24"/>
                <w:szCs w:val="24"/>
              </w:rP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E66A92" w:rsidRPr="004762EF" w:rsidRDefault="00E66A92" w:rsidP="00E66A92">
            <w:pPr>
              <w:pStyle w:val="aa"/>
              <w:spacing w:line="23" w:lineRule="atLeast"/>
              <w:jc w:val="both"/>
              <w:rPr>
                <w:rFonts w:ascii="Times New Roman" w:hAnsi="Times New Roman" w:cs="Times New Roman"/>
                <w:bCs w:val="0"/>
                <w:sz w:val="24"/>
                <w:szCs w:val="24"/>
              </w:rPr>
            </w:pPr>
            <w:r w:rsidRPr="004762EF">
              <w:rPr>
                <w:rFonts w:ascii="Times New Roman" w:hAnsi="Times New Roman" w:cs="Times New Roman"/>
                <w:bCs w:val="0"/>
                <w:sz w:val="24"/>
                <w:szCs w:val="24"/>
              </w:rPr>
              <w:t>13.4.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66A92" w:rsidRPr="004762EF" w:rsidRDefault="00E66A92" w:rsidP="00E66A92">
            <w:pPr>
              <w:pStyle w:val="aa"/>
              <w:spacing w:line="23" w:lineRule="atLeast"/>
              <w:jc w:val="both"/>
              <w:rPr>
                <w:rFonts w:ascii="Times New Roman" w:hAnsi="Times New Roman" w:cs="Times New Roman"/>
                <w:bCs w:val="0"/>
                <w:sz w:val="24"/>
                <w:szCs w:val="24"/>
              </w:rPr>
            </w:pPr>
            <w:r w:rsidRPr="004762EF">
              <w:rPr>
                <w:rFonts w:ascii="Times New Roman" w:hAnsi="Times New Roman" w:cs="Times New Roman"/>
                <w:bCs w:val="0"/>
                <w:sz w:val="24"/>
                <w:szCs w:val="24"/>
              </w:rPr>
              <w:t xml:space="preserve">13.5. Отсканированные оригиналы учредительных документов в действующей редакции (для юридических </w:t>
            </w:r>
            <w:r w:rsidRPr="004762EF">
              <w:rPr>
                <w:rFonts w:ascii="Times New Roman" w:hAnsi="Times New Roman" w:cs="Times New Roman"/>
                <w:bCs w:val="0"/>
                <w:sz w:val="24"/>
                <w:szCs w:val="24"/>
              </w:rPr>
              <w:lastRenderedPageBreak/>
              <w:t>лиц)</w:t>
            </w:r>
          </w:p>
          <w:p w:rsidR="00E66A92" w:rsidRPr="004762EF" w:rsidRDefault="00E66A92" w:rsidP="00E66A92">
            <w:pPr>
              <w:pStyle w:val="aa"/>
              <w:spacing w:line="23" w:lineRule="atLeast"/>
              <w:jc w:val="both"/>
              <w:rPr>
                <w:rFonts w:ascii="Times New Roman" w:hAnsi="Times New Roman" w:cs="Times New Roman"/>
                <w:bCs w:val="0"/>
                <w:sz w:val="24"/>
                <w:szCs w:val="24"/>
              </w:rPr>
            </w:pPr>
            <w:r w:rsidRPr="004762EF">
              <w:rPr>
                <w:rFonts w:ascii="Times New Roman" w:hAnsi="Times New Roman" w:cs="Times New Roman"/>
                <w:bCs w:val="0"/>
                <w:sz w:val="24"/>
                <w:szCs w:val="24"/>
              </w:rPr>
              <w:t>13.6.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w:t>
            </w:r>
          </w:p>
          <w:p w:rsidR="00E66A92" w:rsidRPr="004762EF" w:rsidRDefault="00E66A92" w:rsidP="00E66A92">
            <w:pPr>
              <w:pStyle w:val="aa"/>
              <w:spacing w:line="23" w:lineRule="atLeast"/>
              <w:jc w:val="both"/>
              <w:rPr>
                <w:rFonts w:ascii="Times New Roman" w:hAnsi="Times New Roman" w:cs="Times New Roman"/>
                <w:bCs w:val="0"/>
                <w:sz w:val="24"/>
                <w:szCs w:val="24"/>
              </w:rPr>
            </w:pPr>
            <w:r w:rsidRPr="004762EF">
              <w:rPr>
                <w:rFonts w:ascii="Times New Roman" w:hAnsi="Times New Roman" w:cs="Times New Roman"/>
                <w:bCs w:val="0"/>
                <w:sz w:val="24"/>
                <w:szCs w:val="24"/>
              </w:rPr>
              <w:t>13.7. 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622503" w:rsidRPr="00622503" w:rsidRDefault="00E66A92" w:rsidP="00622503">
            <w:pPr>
              <w:pStyle w:val="aa"/>
              <w:spacing w:line="23" w:lineRule="atLeast"/>
              <w:jc w:val="both"/>
              <w:rPr>
                <w:rFonts w:ascii="Times New Roman" w:hAnsi="Times New Roman" w:cs="Times New Roman"/>
                <w:bCs w:val="0"/>
                <w:sz w:val="24"/>
                <w:szCs w:val="24"/>
              </w:rPr>
            </w:pPr>
            <w:r w:rsidRPr="00622503">
              <w:rPr>
                <w:rFonts w:ascii="Times New Roman" w:hAnsi="Times New Roman" w:cs="Times New Roman"/>
                <w:bCs w:val="0"/>
                <w:sz w:val="24"/>
                <w:szCs w:val="24"/>
              </w:rPr>
              <w:t xml:space="preserve">13.8. </w:t>
            </w:r>
            <w:bookmarkStart w:id="150" w:name="_Ref317251962"/>
            <w:r w:rsidRPr="00622503">
              <w:rPr>
                <w:rFonts w:ascii="Times New Roman" w:hAnsi="Times New Roman" w:cs="Times New Roman"/>
                <w:bCs w:val="0"/>
                <w:sz w:val="24"/>
                <w:szCs w:val="24"/>
              </w:rPr>
              <w:t xml:space="preserve"> </w:t>
            </w:r>
            <w:proofErr w:type="gramStart"/>
            <w:r w:rsidRPr="00622503">
              <w:rPr>
                <w:rFonts w:ascii="Times New Roman" w:hAnsi="Times New Roman" w:cs="Times New Roman"/>
                <w:bCs w:val="0"/>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622503">
              <w:rPr>
                <w:rFonts w:ascii="Times New Roman" w:hAnsi="Times New Roman" w:cs="Times New Roman"/>
                <w:bCs w:val="0"/>
                <w:sz w:val="24"/>
                <w:szCs w:val="24"/>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0"/>
          </w:p>
          <w:p w:rsidR="00E66A92" w:rsidRPr="00622503" w:rsidRDefault="00E66A92" w:rsidP="00622503">
            <w:pPr>
              <w:pStyle w:val="aa"/>
              <w:spacing w:line="23" w:lineRule="atLeast"/>
              <w:jc w:val="both"/>
              <w:rPr>
                <w:rFonts w:ascii="Times New Roman" w:hAnsi="Times New Roman" w:cs="Times New Roman"/>
                <w:bCs w:val="0"/>
                <w:sz w:val="24"/>
                <w:szCs w:val="24"/>
              </w:rPr>
            </w:pPr>
            <w:r w:rsidRPr="00622503">
              <w:rPr>
                <w:rFonts w:ascii="Times New Roman" w:hAnsi="Times New Roman" w:cs="Times New Roman"/>
                <w:bCs w:val="0"/>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0D5657" w:rsidRPr="00622503" w:rsidRDefault="000D5657" w:rsidP="00E66A92">
            <w:pPr>
              <w:pStyle w:val="aa"/>
              <w:spacing w:line="23" w:lineRule="atLeast"/>
              <w:jc w:val="both"/>
              <w:rPr>
                <w:rFonts w:ascii="Times New Roman" w:hAnsi="Times New Roman" w:cs="Times New Roman"/>
                <w:bCs w:val="0"/>
                <w:sz w:val="24"/>
                <w:szCs w:val="24"/>
              </w:rPr>
            </w:pPr>
          </w:p>
          <w:p w:rsidR="004762EF" w:rsidRPr="00622503" w:rsidRDefault="00E66A92" w:rsidP="00622503">
            <w:pPr>
              <w:pStyle w:val="aa"/>
              <w:spacing w:line="23" w:lineRule="atLeast"/>
              <w:jc w:val="both"/>
              <w:rPr>
                <w:rFonts w:ascii="Times New Roman" w:hAnsi="Times New Roman" w:cs="Times New Roman"/>
                <w:bCs w:val="0"/>
                <w:sz w:val="24"/>
                <w:szCs w:val="24"/>
              </w:rPr>
            </w:pPr>
            <w:proofErr w:type="gramStart"/>
            <w:r w:rsidRPr="004762EF">
              <w:rPr>
                <w:rFonts w:ascii="Times New Roman" w:hAnsi="Times New Roman" w:cs="Times New Roman"/>
                <w:bCs w:val="0"/>
                <w:sz w:val="24"/>
                <w:szCs w:val="24"/>
              </w:rPr>
              <w:t xml:space="preserve">13.10. справка об опыте выполнения договоров </w:t>
            </w:r>
            <w:r w:rsidR="00FD294D" w:rsidRPr="00622503">
              <w:rPr>
                <w:rFonts w:ascii="Times New Roman" w:hAnsi="Times New Roman" w:cs="Times New Roman"/>
                <w:bCs w:val="0"/>
                <w:sz w:val="24"/>
                <w:szCs w:val="24"/>
              </w:rPr>
              <w:t xml:space="preserve">в соответствии с предметом договора </w:t>
            </w:r>
            <w:r w:rsidRPr="004762EF">
              <w:rPr>
                <w:rFonts w:ascii="Times New Roman" w:hAnsi="Times New Roman" w:cs="Times New Roman"/>
                <w:bCs w:val="0"/>
                <w:sz w:val="24"/>
                <w:szCs w:val="24"/>
              </w:rPr>
              <w:t>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в объеме  не менее 50% НМЦД  установленной в извещ</w:t>
            </w:r>
            <w:r w:rsidR="00622503">
              <w:rPr>
                <w:rFonts w:ascii="Times New Roman" w:hAnsi="Times New Roman" w:cs="Times New Roman"/>
                <w:bCs w:val="0"/>
                <w:sz w:val="24"/>
                <w:szCs w:val="24"/>
              </w:rPr>
              <w:t xml:space="preserve">ении и настоящей документации. </w:t>
            </w:r>
            <w:proofErr w:type="gramEnd"/>
          </w:p>
          <w:p w:rsidR="00E66A92" w:rsidRPr="004762EF" w:rsidRDefault="00E66A92" w:rsidP="00E66A92">
            <w:pPr>
              <w:widowControl w:val="0"/>
              <w:tabs>
                <w:tab w:val="left" w:pos="648"/>
              </w:tabs>
              <w:adjustRightInd w:val="0"/>
              <w:ind w:right="153" w:firstLine="660"/>
              <w:jc w:val="both"/>
              <w:textAlignment w:val="baseline"/>
              <w:rPr>
                <w:rFonts w:ascii="Times New Roman" w:hAnsi="Times New Roman" w:cs="Times New Roman"/>
                <w:sz w:val="24"/>
                <w:szCs w:val="24"/>
              </w:rPr>
            </w:pPr>
            <w:r w:rsidRPr="004762EF">
              <w:rPr>
                <w:rFonts w:ascii="Times New Roman" w:hAnsi="Times New Roman" w:cs="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66A92" w:rsidRPr="004762EF" w:rsidRDefault="00E66A92" w:rsidP="00E66A92">
            <w:pPr>
              <w:widowControl w:val="0"/>
              <w:adjustRightInd w:val="0"/>
              <w:ind w:right="153" w:firstLine="660"/>
              <w:jc w:val="both"/>
              <w:textAlignment w:val="baseline"/>
              <w:rPr>
                <w:rFonts w:ascii="Times New Roman" w:hAnsi="Times New Roman" w:cs="Times New Roman"/>
                <w:sz w:val="24"/>
                <w:szCs w:val="24"/>
              </w:rPr>
            </w:pPr>
            <w:r w:rsidRPr="004762EF">
              <w:rPr>
                <w:rFonts w:ascii="Times New Roman" w:hAnsi="Times New Roman" w:cs="Times New Roman"/>
                <w:sz w:val="24"/>
                <w:szCs w:val="24"/>
              </w:rPr>
              <w:t>Все указанные документы прилагаются участником к заявке на участие в запросе цен.</w:t>
            </w:r>
          </w:p>
        </w:tc>
      </w:tr>
      <w:tr w:rsidR="00E66A92" w:rsidRPr="00AC6473" w:rsidTr="00E66A92">
        <w:trPr>
          <w:trHeight w:val="979"/>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51"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pStyle w:val="Times12"/>
              <w:ind w:right="153" w:firstLine="0"/>
              <w:jc w:val="left"/>
              <w:rPr>
                <w:sz w:val="22"/>
              </w:rPr>
            </w:pPr>
            <w:r w:rsidRPr="00AC6473">
              <w:rPr>
                <w:sz w:val="22"/>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66A92" w:rsidRPr="004762EF" w:rsidRDefault="000D5657" w:rsidP="00E66A92">
            <w:pPr>
              <w:spacing w:line="23" w:lineRule="atLeast"/>
              <w:jc w:val="both"/>
              <w:rPr>
                <w:rFonts w:ascii="Times New Roman" w:hAnsi="Times New Roman" w:cs="Times New Roman"/>
                <w:sz w:val="24"/>
                <w:szCs w:val="24"/>
              </w:rPr>
            </w:pPr>
            <w:r w:rsidRPr="004762EF">
              <w:rPr>
                <w:rFonts w:ascii="Times New Roman" w:hAnsi="Times New Roman" w:cs="Times New Roman"/>
                <w:sz w:val="24"/>
                <w:szCs w:val="24"/>
              </w:rPr>
              <w:t xml:space="preserve">       </w:t>
            </w:r>
            <w:r w:rsidR="00E66A92" w:rsidRPr="004762EF">
              <w:rPr>
                <w:rFonts w:ascii="Times New Roman" w:hAnsi="Times New Roman" w:cs="Times New Roman"/>
                <w:sz w:val="24"/>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E66A92" w:rsidRPr="004762EF">
              <w:rPr>
                <w:rFonts w:ascii="Times New Roman" w:hAnsi="Times New Roman" w:cs="Times New Roman"/>
                <w:sz w:val="24"/>
                <w:szCs w:val="24"/>
              </w:rPr>
              <w:fldChar w:fldCharType="begin"/>
            </w:r>
            <w:r w:rsidR="00E66A92" w:rsidRPr="004762EF">
              <w:rPr>
                <w:rFonts w:ascii="Times New Roman" w:hAnsi="Times New Roman" w:cs="Times New Roman"/>
                <w:sz w:val="24"/>
                <w:szCs w:val="24"/>
              </w:rPr>
              <w:instrText xml:space="preserve"> REF F01 \h \* MERGEFORMAT </w:instrText>
            </w:r>
            <w:r w:rsidR="00E66A92" w:rsidRPr="004762EF">
              <w:rPr>
                <w:rFonts w:ascii="Times New Roman" w:hAnsi="Times New Roman" w:cs="Times New Roman"/>
                <w:sz w:val="24"/>
                <w:szCs w:val="24"/>
              </w:rPr>
            </w:r>
            <w:r w:rsidR="00E66A92" w:rsidRPr="004762EF">
              <w:rPr>
                <w:rFonts w:ascii="Times New Roman" w:hAnsi="Times New Roman" w:cs="Times New Roman"/>
                <w:sz w:val="24"/>
                <w:szCs w:val="24"/>
              </w:rPr>
              <w:fldChar w:fldCharType="separate"/>
            </w:r>
            <w:r w:rsidR="00B604DB" w:rsidRPr="004762EF">
              <w:rPr>
                <w:rFonts w:ascii="Times New Roman" w:hAnsi="Times New Roman" w:cs="Times New Roman"/>
                <w:sz w:val="24"/>
                <w:szCs w:val="24"/>
              </w:rPr>
              <w:t>1</w:t>
            </w:r>
            <w:r w:rsidR="00B604DB" w:rsidRPr="004762EF">
              <w:rPr>
                <w:rFonts w:ascii="Times New Roman" w:hAnsi="Times New Roman" w:cs="Times New Roman"/>
                <w:bCs/>
                <w:sz w:val="24"/>
                <w:szCs w:val="24"/>
              </w:rPr>
              <w:t>.</w:t>
            </w:r>
            <w:r w:rsidR="00E66A92" w:rsidRPr="004762EF">
              <w:rPr>
                <w:rFonts w:ascii="Times New Roman" w:hAnsi="Times New Roman" w:cs="Times New Roman"/>
                <w:sz w:val="24"/>
                <w:szCs w:val="24"/>
              </w:rPr>
              <w:fldChar w:fldCharType="end"/>
            </w:r>
            <w:r w:rsidR="00E66A92" w:rsidRPr="004762EF">
              <w:rPr>
                <w:rFonts w:ascii="Times New Roman" w:hAnsi="Times New Roman" w:cs="Times New Roman"/>
                <w:sz w:val="24"/>
                <w:szCs w:val="24"/>
              </w:rPr>
              <w:t xml:space="preserve">); </w:t>
            </w:r>
          </w:p>
          <w:p w:rsidR="00E66A92" w:rsidRPr="004762EF" w:rsidRDefault="000D5657" w:rsidP="00E66A92">
            <w:pPr>
              <w:spacing w:line="23" w:lineRule="atLeast"/>
              <w:jc w:val="both"/>
              <w:rPr>
                <w:rFonts w:ascii="Times New Roman" w:hAnsi="Times New Roman" w:cs="Times New Roman"/>
                <w:sz w:val="24"/>
                <w:szCs w:val="24"/>
              </w:rPr>
            </w:pPr>
            <w:r w:rsidRPr="004762EF">
              <w:rPr>
                <w:rFonts w:ascii="Times New Roman" w:hAnsi="Times New Roman" w:cs="Times New Roman"/>
                <w:sz w:val="24"/>
                <w:szCs w:val="24"/>
              </w:rPr>
              <w:t xml:space="preserve">        </w:t>
            </w:r>
            <w:r w:rsidR="00E66A92" w:rsidRPr="004762EF">
              <w:rPr>
                <w:rFonts w:ascii="Times New Roman" w:hAnsi="Times New Roman" w:cs="Times New Roman"/>
                <w:sz w:val="24"/>
                <w:szCs w:val="24"/>
              </w:rPr>
              <w:t xml:space="preserve">2. анкета (раздел 5, форма </w:t>
            </w:r>
            <w:r w:rsidR="00E66A92" w:rsidRPr="004762EF">
              <w:rPr>
                <w:rFonts w:ascii="Times New Roman" w:hAnsi="Times New Roman" w:cs="Times New Roman"/>
                <w:sz w:val="24"/>
                <w:szCs w:val="24"/>
              </w:rPr>
              <w:fldChar w:fldCharType="begin"/>
            </w:r>
            <w:r w:rsidR="00E66A92" w:rsidRPr="004762EF">
              <w:rPr>
                <w:rFonts w:ascii="Times New Roman" w:hAnsi="Times New Roman" w:cs="Times New Roman"/>
                <w:sz w:val="24"/>
                <w:szCs w:val="24"/>
              </w:rPr>
              <w:instrText xml:space="preserve"> REF F02 \h \* MERGEFORMAT </w:instrText>
            </w:r>
            <w:r w:rsidR="00E66A92" w:rsidRPr="004762EF">
              <w:rPr>
                <w:rFonts w:ascii="Times New Roman" w:hAnsi="Times New Roman" w:cs="Times New Roman"/>
                <w:sz w:val="24"/>
                <w:szCs w:val="24"/>
              </w:rPr>
            </w:r>
            <w:r w:rsidR="00E66A92" w:rsidRPr="004762EF">
              <w:rPr>
                <w:rFonts w:ascii="Times New Roman" w:hAnsi="Times New Roman" w:cs="Times New Roman"/>
                <w:sz w:val="24"/>
                <w:szCs w:val="24"/>
              </w:rPr>
              <w:fldChar w:fldCharType="separate"/>
            </w:r>
            <w:r w:rsidR="00B604DB" w:rsidRPr="004762EF">
              <w:rPr>
                <w:rFonts w:ascii="Times New Roman" w:hAnsi="Times New Roman" w:cs="Times New Roman"/>
                <w:sz w:val="24"/>
                <w:szCs w:val="24"/>
              </w:rPr>
              <w:t>2.</w:t>
            </w:r>
            <w:r w:rsidR="00E66A92" w:rsidRPr="004762EF">
              <w:rPr>
                <w:rFonts w:ascii="Times New Roman" w:hAnsi="Times New Roman" w:cs="Times New Roman"/>
                <w:sz w:val="24"/>
                <w:szCs w:val="24"/>
              </w:rPr>
              <w:fldChar w:fldCharType="end"/>
            </w:r>
            <w:r w:rsidR="00E66A92" w:rsidRPr="004762EF">
              <w:rPr>
                <w:rFonts w:ascii="Times New Roman" w:hAnsi="Times New Roman" w:cs="Times New Roman"/>
                <w:sz w:val="24"/>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00E66A92" w:rsidRPr="004762EF">
              <w:rPr>
                <w:rFonts w:ascii="Times New Roman" w:hAnsi="Times New Roman" w:cs="Times New Roman"/>
                <w:sz w:val="24"/>
                <w:szCs w:val="24"/>
              </w:rPr>
              <w:t>pdf</w:t>
            </w:r>
            <w:proofErr w:type="spellEnd"/>
            <w:r w:rsidR="00E66A92" w:rsidRPr="004762EF">
              <w:rPr>
                <w:rFonts w:ascii="Times New Roman" w:hAnsi="Times New Roman" w:cs="Times New Roman"/>
                <w:sz w:val="24"/>
                <w:szCs w:val="24"/>
              </w:rPr>
              <w:t>, *.</w:t>
            </w:r>
            <w:proofErr w:type="spellStart"/>
            <w:r w:rsidR="00E66A92" w:rsidRPr="004762EF">
              <w:rPr>
                <w:rFonts w:ascii="Times New Roman" w:hAnsi="Times New Roman" w:cs="Times New Roman"/>
                <w:sz w:val="24"/>
                <w:szCs w:val="24"/>
              </w:rPr>
              <w:t>xls</w:t>
            </w:r>
            <w:proofErr w:type="spellEnd"/>
            <w:r w:rsidR="00E66A92" w:rsidRPr="004762EF">
              <w:rPr>
                <w:rFonts w:ascii="Times New Roman" w:hAnsi="Times New Roman" w:cs="Times New Roman"/>
                <w:sz w:val="24"/>
                <w:szCs w:val="24"/>
              </w:rPr>
              <w:t xml:space="preserve">; </w:t>
            </w:r>
          </w:p>
          <w:p w:rsidR="000D5657" w:rsidRPr="004762EF" w:rsidRDefault="000D5657" w:rsidP="000D5657">
            <w:pPr>
              <w:pStyle w:val="Times12"/>
              <w:tabs>
                <w:tab w:val="left" w:pos="0"/>
                <w:tab w:val="left" w:pos="1140"/>
              </w:tabs>
              <w:ind w:right="153" w:firstLine="0"/>
              <w:contextualSpacing w:val="0"/>
              <w:rPr>
                <w:szCs w:val="24"/>
              </w:rPr>
            </w:pPr>
            <w:r w:rsidRPr="004762EF">
              <w:rPr>
                <w:szCs w:val="24"/>
              </w:rPr>
              <w:t xml:space="preserve">     3.</w:t>
            </w:r>
            <w:r w:rsidRPr="004762EF">
              <w:rPr>
                <w:rFonts w:eastAsia="Arial Unicode MS"/>
                <w:color w:val="FF0000"/>
                <w:szCs w:val="24"/>
              </w:rPr>
              <w:t xml:space="preserve"> </w:t>
            </w:r>
            <w:r w:rsidRPr="004762EF">
              <w:rPr>
                <w:rFonts w:eastAsia="Arial Unicode MS"/>
                <w:szCs w:val="24"/>
              </w:rPr>
              <w:t>техническое</w:t>
            </w:r>
            <w:r w:rsidRPr="004762EF">
              <w:rPr>
                <w:szCs w:val="24"/>
              </w:rPr>
              <w:t xml:space="preserve"> предложение в соответствии с инструкциями, приведенными в настоящей документации по запросу цен (раздел </w:t>
            </w:r>
            <w:r w:rsidRPr="004762EF">
              <w:rPr>
                <w:szCs w:val="24"/>
              </w:rPr>
              <w:fldChar w:fldCharType="begin"/>
            </w:r>
            <w:r w:rsidRPr="004762EF">
              <w:rPr>
                <w:szCs w:val="24"/>
              </w:rPr>
              <w:instrText xml:space="preserve"> REF _Ref317259217 \r \h  \* MERGEFORMAT </w:instrText>
            </w:r>
            <w:r w:rsidRPr="004762EF">
              <w:rPr>
                <w:szCs w:val="24"/>
              </w:rPr>
            </w:r>
            <w:r w:rsidRPr="004762EF">
              <w:rPr>
                <w:szCs w:val="24"/>
              </w:rPr>
              <w:fldChar w:fldCharType="separate"/>
            </w:r>
            <w:r w:rsidRPr="004762EF">
              <w:rPr>
                <w:szCs w:val="24"/>
              </w:rPr>
              <w:t>5</w:t>
            </w:r>
            <w:r w:rsidRPr="004762EF">
              <w:rPr>
                <w:szCs w:val="24"/>
              </w:rPr>
              <w:fldChar w:fldCharType="end"/>
            </w:r>
            <w:r w:rsidRPr="004762EF">
              <w:rPr>
                <w:szCs w:val="24"/>
              </w:rPr>
              <w:t xml:space="preserve">, </w:t>
            </w:r>
            <w:hyperlink w:anchor="_Техническое_предложение_(Форма" w:history="1">
              <w:r w:rsidRPr="004762EF">
                <w:rPr>
                  <w:rStyle w:val="a7"/>
                  <w:color w:val="auto"/>
                  <w:szCs w:val="24"/>
                </w:rPr>
                <w:t>Форма 3</w:t>
              </w:r>
            </w:hyperlink>
            <w:r w:rsidRPr="004762EF">
              <w:rPr>
                <w:szCs w:val="24"/>
              </w:rPr>
              <w:t xml:space="preserve">), в том числе содержащее </w:t>
            </w:r>
            <w:r w:rsidRPr="004762EF">
              <w:rPr>
                <w:b/>
                <w:i/>
                <w:szCs w:val="24"/>
              </w:rPr>
              <w:t>[указывается в соответствии с требованиями к описанию технического предложения]</w:t>
            </w:r>
            <w:r w:rsidRPr="004762EF">
              <w:rPr>
                <w:szCs w:val="24"/>
              </w:rPr>
              <w:t>:</w:t>
            </w:r>
          </w:p>
          <w:p w:rsidR="000D5657" w:rsidRPr="004762EF" w:rsidRDefault="000D5657" w:rsidP="000D5657">
            <w:pPr>
              <w:pStyle w:val="-6"/>
              <w:numPr>
                <w:ilvl w:val="0"/>
                <w:numId w:val="39"/>
              </w:numPr>
              <w:tabs>
                <w:tab w:val="left" w:pos="1062"/>
              </w:tabs>
              <w:spacing w:line="240" w:lineRule="auto"/>
              <w:ind w:left="0" w:right="153" w:firstLine="635"/>
              <w:contextualSpacing w:val="0"/>
              <w:rPr>
                <w:rFonts w:eastAsia="Arial Unicode MS"/>
                <w:bCs/>
                <w:sz w:val="24"/>
              </w:rPr>
            </w:pPr>
            <w:r w:rsidRPr="004762EF">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D5657" w:rsidRPr="004762EF" w:rsidRDefault="000D5657" w:rsidP="000D5657">
            <w:pPr>
              <w:pStyle w:val="-6"/>
              <w:numPr>
                <w:ilvl w:val="0"/>
                <w:numId w:val="39"/>
              </w:numPr>
              <w:tabs>
                <w:tab w:val="left" w:pos="1062"/>
              </w:tabs>
              <w:spacing w:line="240" w:lineRule="auto"/>
              <w:ind w:left="0" w:right="153" w:firstLine="635"/>
              <w:contextualSpacing w:val="0"/>
              <w:rPr>
                <w:rFonts w:eastAsia="Arial Unicode MS"/>
                <w:bCs/>
                <w:sz w:val="24"/>
              </w:rPr>
            </w:pPr>
            <w:r w:rsidRPr="004762E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D5657" w:rsidRPr="004762EF" w:rsidRDefault="000D5657" w:rsidP="000D5657">
            <w:pPr>
              <w:pStyle w:val="-6"/>
              <w:numPr>
                <w:ilvl w:val="0"/>
                <w:numId w:val="39"/>
              </w:numPr>
              <w:tabs>
                <w:tab w:val="left" w:pos="1062"/>
              </w:tabs>
              <w:spacing w:line="240" w:lineRule="auto"/>
              <w:ind w:left="0" w:right="153" w:firstLine="635"/>
              <w:contextualSpacing w:val="0"/>
              <w:rPr>
                <w:rFonts w:eastAsia="Arial Unicode MS"/>
                <w:bCs/>
                <w:sz w:val="24"/>
              </w:rPr>
            </w:pPr>
            <w:r w:rsidRPr="004762EF">
              <w:rPr>
                <w:rFonts w:eastAsia="Arial Unicode MS"/>
                <w:bCs/>
                <w:sz w:val="24"/>
              </w:rPr>
              <w:t>указание производителя и страны происхождения предлагаемого товара;</w:t>
            </w:r>
          </w:p>
          <w:p w:rsidR="000D5657" w:rsidRPr="004762EF" w:rsidRDefault="000D5657" w:rsidP="000D5657">
            <w:pPr>
              <w:pStyle w:val="-6"/>
              <w:numPr>
                <w:ilvl w:val="0"/>
                <w:numId w:val="39"/>
              </w:numPr>
              <w:tabs>
                <w:tab w:val="left" w:pos="1062"/>
              </w:tabs>
              <w:spacing w:line="240" w:lineRule="auto"/>
              <w:ind w:left="0" w:right="153" w:firstLine="635"/>
              <w:contextualSpacing w:val="0"/>
              <w:rPr>
                <w:rFonts w:eastAsia="Arial Unicode MS"/>
                <w:bCs/>
                <w:sz w:val="24"/>
              </w:rPr>
            </w:pPr>
            <w:r w:rsidRPr="004762EF">
              <w:rPr>
                <w:rFonts w:eastAsia="Arial Unicode MS"/>
                <w:bCs/>
                <w:sz w:val="24"/>
              </w:rPr>
              <w:t>описание комплектации предлагаемого товара;</w:t>
            </w:r>
          </w:p>
          <w:p w:rsidR="000D5657" w:rsidRPr="004762EF" w:rsidRDefault="000D5657" w:rsidP="000D5657">
            <w:pPr>
              <w:pStyle w:val="-6"/>
              <w:numPr>
                <w:ilvl w:val="0"/>
                <w:numId w:val="39"/>
              </w:numPr>
              <w:tabs>
                <w:tab w:val="left" w:pos="1062"/>
              </w:tabs>
              <w:spacing w:line="240" w:lineRule="auto"/>
              <w:ind w:left="0" w:right="153" w:firstLine="635"/>
              <w:contextualSpacing w:val="0"/>
              <w:rPr>
                <w:rFonts w:eastAsia="Arial Unicode MS"/>
                <w:bCs/>
                <w:sz w:val="24"/>
              </w:rPr>
            </w:pPr>
            <w:r w:rsidRPr="004762EF">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D5657" w:rsidRPr="004762EF" w:rsidRDefault="000D5657" w:rsidP="000D5657">
            <w:pPr>
              <w:pStyle w:val="-6"/>
              <w:numPr>
                <w:ilvl w:val="0"/>
                <w:numId w:val="39"/>
              </w:numPr>
              <w:tabs>
                <w:tab w:val="left" w:pos="1062"/>
              </w:tabs>
              <w:spacing w:line="240" w:lineRule="auto"/>
              <w:ind w:left="0" w:right="153" w:firstLine="635"/>
              <w:contextualSpacing w:val="0"/>
              <w:rPr>
                <w:rFonts w:eastAsia="Arial Unicode MS"/>
                <w:bCs/>
                <w:sz w:val="24"/>
              </w:rPr>
            </w:pPr>
            <w:r w:rsidRPr="004762EF">
              <w:rPr>
                <w:rFonts w:eastAsia="Arial Unicode MS"/>
                <w:bCs/>
                <w:sz w:val="24"/>
              </w:rPr>
              <w:t>указание количества предлагаемого товара, объема работ или услуг или порядка его определения;</w:t>
            </w:r>
          </w:p>
          <w:p w:rsidR="000D5657" w:rsidRPr="004762EF" w:rsidRDefault="004762EF" w:rsidP="004762EF">
            <w:pPr>
              <w:pStyle w:val="Times12"/>
              <w:tabs>
                <w:tab w:val="left" w:pos="0"/>
                <w:tab w:val="left" w:pos="1140"/>
              </w:tabs>
              <w:ind w:right="153" w:firstLine="0"/>
              <w:contextualSpacing w:val="0"/>
              <w:rPr>
                <w:szCs w:val="24"/>
              </w:rPr>
            </w:pPr>
            <w:r w:rsidRPr="004762EF">
              <w:rPr>
                <w:szCs w:val="24"/>
              </w:rPr>
              <w:t xml:space="preserve">       4. если участник не является головным изготовителем (в соответствии с </w:t>
            </w:r>
            <w:proofErr w:type="gramStart"/>
            <w:r w:rsidRPr="004762EF">
              <w:rPr>
                <w:szCs w:val="24"/>
              </w:rPr>
              <w:t>Р</w:t>
            </w:r>
            <w:proofErr w:type="gramEnd"/>
            <w:r w:rsidRPr="004762EF">
              <w:rPr>
                <w:szCs w:val="24"/>
              </w:rPr>
              <w:t xml:space="preserve"> 50-605-80-93) предлагаемого оборудования (по номенклатуре спецификации </w:t>
            </w:r>
            <w:r w:rsidRPr="004762EF">
              <w:rPr>
                <w:b/>
                <w:i/>
                <w:szCs w:val="24"/>
              </w:rPr>
              <w:t>Тома 2</w:t>
            </w:r>
            <w:r w:rsidRPr="004762EF">
              <w:rPr>
                <w:szCs w:val="24"/>
              </w:rPr>
              <w:t xml:space="preserve">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w:t>
            </w:r>
            <w:r w:rsidRPr="004762EF">
              <w:rPr>
                <w:b/>
                <w:i/>
                <w:szCs w:val="24"/>
              </w:rPr>
              <w:t>Тома 2</w:t>
            </w:r>
            <w:r w:rsidRPr="004762EF">
              <w:rPr>
                <w:szCs w:val="24"/>
              </w:rPr>
              <w:t xml:space="preserve"> «Техническая часть»), подтверждающие право участника запроса цен на предложение в рамках настоящего запроса цен этого оборудования (раздел </w:t>
            </w:r>
            <w:r w:rsidRPr="004762EF">
              <w:rPr>
                <w:szCs w:val="24"/>
              </w:rPr>
              <w:fldChar w:fldCharType="begin"/>
            </w:r>
            <w:r w:rsidRPr="004762EF">
              <w:rPr>
                <w:szCs w:val="24"/>
              </w:rPr>
              <w:instrText xml:space="preserve"> REF _Ref317259233 \r \h  \* MERGEFORMAT </w:instrText>
            </w:r>
            <w:r w:rsidRPr="004762EF">
              <w:rPr>
                <w:szCs w:val="24"/>
              </w:rPr>
            </w:r>
            <w:r w:rsidRPr="004762EF">
              <w:rPr>
                <w:szCs w:val="24"/>
              </w:rPr>
              <w:fldChar w:fldCharType="separate"/>
            </w:r>
            <w:r w:rsidRPr="004762EF">
              <w:rPr>
                <w:szCs w:val="24"/>
              </w:rPr>
              <w:t>5</w:t>
            </w:r>
            <w:r w:rsidRPr="004762EF">
              <w:rPr>
                <w:szCs w:val="24"/>
              </w:rPr>
              <w:fldChar w:fldCharType="end"/>
            </w:r>
            <w:r w:rsidRPr="004762EF">
              <w:rPr>
                <w:szCs w:val="24"/>
              </w:rPr>
              <w:t xml:space="preserve">, </w:t>
            </w:r>
            <w:r w:rsidR="008E3872">
              <w:rPr>
                <w:szCs w:val="24"/>
              </w:rPr>
              <w:t>Форма 4</w:t>
            </w:r>
            <w:r w:rsidRPr="004762EF">
              <w:rPr>
                <w:szCs w:val="24"/>
              </w:rPr>
              <w:t>);</w:t>
            </w:r>
          </w:p>
          <w:p w:rsidR="004762EF" w:rsidRPr="004762EF" w:rsidRDefault="004762EF" w:rsidP="004762EF">
            <w:pPr>
              <w:pStyle w:val="Times12"/>
              <w:tabs>
                <w:tab w:val="left" w:pos="0"/>
                <w:tab w:val="left" w:pos="1140"/>
              </w:tabs>
              <w:ind w:right="153" w:firstLine="0"/>
              <w:contextualSpacing w:val="0"/>
              <w:rPr>
                <w:color w:val="FF0000"/>
                <w:szCs w:val="24"/>
              </w:rPr>
            </w:pPr>
          </w:p>
          <w:p w:rsidR="00E66A92" w:rsidRPr="004762EF" w:rsidRDefault="004762EF" w:rsidP="00E66A92">
            <w:pPr>
              <w:spacing w:line="23" w:lineRule="atLeast"/>
              <w:jc w:val="both"/>
              <w:rPr>
                <w:rFonts w:ascii="Times New Roman" w:hAnsi="Times New Roman" w:cs="Times New Roman"/>
                <w:sz w:val="24"/>
                <w:szCs w:val="24"/>
              </w:rPr>
            </w:pPr>
            <w:r w:rsidRPr="004762EF">
              <w:rPr>
                <w:rFonts w:ascii="Times New Roman" w:hAnsi="Times New Roman" w:cs="Times New Roman"/>
                <w:sz w:val="24"/>
                <w:szCs w:val="24"/>
              </w:rPr>
              <w:t xml:space="preserve">      5</w:t>
            </w:r>
            <w:r w:rsidR="00E66A92" w:rsidRPr="004762EF">
              <w:rPr>
                <w:rFonts w:ascii="Times New Roman" w:hAnsi="Times New Roman" w:cs="Times New Roman"/>
                <w:sz w:val="24"/>
                <w:szCs w:val="24"/>
              </w:rPr>
              <w:t>.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E66A92" w:rsidRPr="00AC6473" w:rsidTr="00E66A92">
        <w:trPr>
          <w:trHeight w:val="397"/>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52" w:name="_Ref317254826"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pStyle w:val="Times12"/>
              <w:ind w:left="45" w:right="153" w:firstLine="0"/>
              <w:jc w:val="left"/>
              <w:rPr>
                <w:sz w:val="22"/>
              </w:rPr>
            </w:pPr>
            <w:r w:rsidRPr="00AC6473">
              <w:rPr>
                <w:spacing w:val="-6"/>
                <w:sz w:val="22"/>
              </w:rPr>
              <w:t xml:space="preserve">Возможность </w:t>
            </w:r>
            <w:r w:rsidRPr="00AC6473">
              <w:rPr>
                <w:spacing w:val="-6"/>
                <w:sz w:val="22"/>
              </w:rPr>
              <w:lastRenderedPageBreak/>
              <w:t>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E66A92" w:rsidRPr="00AC6473" w:rsidRDefault="00E66A92" w:rsidP="00E66A92">
            <w:pPr>
              <w:pStyle w:val="Times12"/>
              <w:tabs>
                <w:tab w:val="left" w:pos="70"/>
              </w:tabs>
              <w:ind w:right="153" w:firstLine="0"/>
              <w:rPr>
                <w:sz w:val="22"/>
              </w:rPr>
            </w:pPr>
            <w:r w:rsidRPr="00AC6473">
              <w:rPr>
                <w:sz w:val="22"/>
              </w:rPr>
              <w:lastRenderedPageBreak/>
              <w:t>возможна</w:t>
            </w:r>
          </w:p>
          <w:p w:rsidR="00E66A92" w:rsidRPr="00AC6473" w:rsidRDefault="00E66A92" w:rsidP="00E66A92">
            <w:pPr>
              <w:pStyle w:val="Times12"/>
              <w:tabs>
                <w:tab w:val="left" w:pos="70"/>
              </w:tabs>
              <w:ind w:right="153" w:firstLine="0"/>
              <w:rPr>
                <w:spacing w:val="-6"/>
                <w:sz w:val="22"/>
              </w:rPr>
            </w:pPr>
          </w:p>
          <w:p w:rsidR="00E66A92" w:rsidRPr="00AC6473" w:rsidRDefault="00E66A92" w:rsidP="00E66A92">
            <w:pPr>
              <w:pStyle w:val="Times12"/>
              <w:tabs>
                <w:tab w:val="left" w:pos="70"/>
              </w:tabs>
              <w:ind w:right="153" w:firstLine="0"/>
              <w:rPr>
                <w:spacing w:val="-6"/>
                <w:sz w:val="22"/>
              </w:rPr>
            </w:pPr>
          </w:p>
        </w:tc>
      </w:tr>
      <w:tr w:rsidR="00E66A92" w:rsidRPr="00AC6473" w:rsidTr="00E66A92">
        <w:trPr>
          <w:trHeight w:val="232"/>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53" w:name="_Ref31725077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pStyle w:val="Times12"/>
              <w:ind w:firstLine="0"/>
              <w:rPr>
                <w:sz w:val="22"/>
              </w:rPr>
            </w:pPr>
            <w:r w:rsidRPr="00AC6473">
              <w:rPr>
                <w:sz w:val="22"/>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66A92" w:rsidRPr="00AC6473" w:rsidRDefault="00E66A92" w:rsidP="00E66A92">
            <w:pPr>
              <w:pStyle w:val="Times12"/>
              <w:ind w:firstLine="0"/>
              <w:rPr>
                <w:sz w:val="22"/>
              </w:rPr>
            </w:pPr>
            <w:r w:rsidRPr="00AC6473">
              <w:rPr>
                <w:sz w:val="22"/>
              </w:rPr>
              <w:t>Место и срок окончания подачи заявок на участие в запросе цен (открытия доступа к поданным заявкам на участие в запросе цен):</w:t>
            </w:r>
          </w:p>
          <w:p w:rsidR="00E66A92" w:rsidRPr="00AC6473" w:rsidRDefault="00E66A92" w:rsidP="00E66A92">
            <w:pPr>
              <w:ind w:right="153"/>
              <w:rPr>
                <w:rFonts w:ascii="Times New Roman" w:hAnsi="Times New Roman" w:cs="Times New Roman"/>
                <w:bCs/>
              </w:rPr>
            </w:pPr>
            <w:r w:rsidRPr="00AC6473">
              <w:rPr>
                <w:rFonts w:ascii="Times New Roman" w:hAnsi="Times New Roman" w:cs="Times New Roman"/>
              </w:rPr>
              <w:t xml:space="preserve">ЭТП </w:t>
            </w:r>
            <w:proofErr w:type="spellStart"/>
            <w:r w:rsidRPr="00AC6473">
              <w:rPr>
                <w:rFonts w:ascii="Times New Roman" w:hAnsi="Times New Roman" w:cs="Times New Roman"/>
                <w:bCs/>
              </w:rPr>
              <w:t>Аук</w:t>
            </w:r>
            <w:proofErr w:type="spellEnd"/>
            <w:r w:rsidRPr="00AC6473">
              <w:rPr>
                <w:rFonts w:ascii="Times New Roman" w:hAnsi="Times New Roman" w:cs="Times New Roman"/>
                <w:bCs/>
              </w:rPr>
              <w:t xml:space="preserve">. </w:t>
            </w:r>
            <w:proofErr w:type="spellStart"/>
            <w:r w:rsidRPr="00AC6473">
              <w:rPr>
                <w:rFonts w:ascii="Times New Roman" w:hAnsi="Times New Roman" w:cs="Times New Roman"/>
                <w:bCs/>
              </w:rPr>
              <w:t>Конк</w:t>
            </w:r>
            <w:proofErr w:type="spellEnd"/>
            <w:r w:rsidRPr="00AC6473">
              <w:rPr>
                <w:rFonts w:ascii="Times New Roman" w:hAnsi="Times New Roman" w:cs="Times New Roman"/>
                <w:bCs/>
              </w:rPr>
              <w:t xml:space="preserve">. Дом, </w:t>
            </w:r>
            <w:r w:rsidRPr="00AC6473">
              <w:rPr>
                <w:rFonts w:ascii="Times New Roman" w:hAnsi="Times New Roman" w:cs="Times New Roman"/>
                <w:bCs/>
                <w:lang w:val="en-US"/>
              </w:rPr>
              <w:t>http</w:t>
            </w:r>
            <w:r w:rsidRPr="00AC6473">
              <w:rPr>
                <w:rFonts w:ascii="Times New Roman" w:hAnsi="Times New Roman" w:cs="Times New Roman"/>
                <w:bCs/>
              </w:rPr>
              <w:t>://</w:t>
            </w:r>
            <w:r w:rsidRPr="00AC6473">
              <w:rPr>
                <w:rFonts w:ascii="Times New Roman" w:hAnsi="Times New Roman" w:cs="Times New Roman"/>
                <w:bCs/>
                <w:lang w:val="en-US"/>
              </w:rPr>
              <w:t>a</w:t>
            </w:r>
            <w:r w:rsidRPr="00AC6473">
              <w:rPr>
                <w:rFonts w:ascii="Times New Roman" w:hAnsi="Times New Roman" w:cs="Times New Roman"/>
                <w:bCs/>
              </w:rPr>
              <w:t>-</w:t>
            </w:r>
            <w:r w:rsidRPr="00AC6473">
              <w:rPr>
                <w:rFonts w:ascii="Times New Roman" w:hAnsi="Times New Roman" w:cs="Times New Roman"/>
                <w:bCs/>
                <w:lang w:val="en-US"/>
              </w:rPr>
              <w:t>k</w:t>
            </w:r>
            <w:r w:rsidRPr="00AC6473">
              <w:rPr>
                <w:rFonts w:ascii="Times New Roman" w:hAnsi="Times New Roman" w:cs="Times New Roman"/>
                <w:bCs/>
              </w:rPr>
              <w:t>-</w:t>
            </w:r>
            <w:r w:rsidRPr="00AC6473">
              <w:rPr>
                <w:rFonts w:ascii="Times New Roman" w:hAnsi="Times New Roman" w:cs="Times New Roman"/>
                <w:bCs/>
                <w:lang w:val="en-US"/>
              </w:rPr>
              <w:t>d</w:t>
            </w:r>
            <w:r w:rsidRPr="00AC6473">
              <w:rPr>
                <w:rFonts w:ascii="Times New Roman" w:hAnsi="Times New Roman" w:cs="Times New Roman"/>
                <w:bCs/>
              </w:rPr>
              <w:t>.</w:t>
            </w:r>
            <w:proofErr w:type="spellStart"/>
            <w:r w:rsidRPr="00AC6473">
              <w:rPr>
                <w:rFonts w:ascii="Times New Roman" w:hAnsi="Times New Roman" w:cs="Times New Roman"/>
                <w:bCs/>
                <w:lang w:val="en-US"/>
              </w:rPr>
              <w:t>ru</w:t>
            </w:r>
            <w:proofErr w:type="spellEnd"/>
            <w:r w:rsidRPr="00AC6473">
              <w:rPr>
                <w:rFonts w:ascii="Times New Roman" w:hAnsi="Times New Roman" w:cs="Times New Roman"/>
                <w:bCs/>
              </w:rPr>
              <w:t>/</w:t>
            </w:r>
          </w:p>
          <w:p w:rsidR="00E66A92" w:rsidRPr="00AC6473" w:rsidRDefault="00E66A92" w:rsidP="00E66A92">
            <w:pPr>
              <w:pStyle w:val="Times12"/>
              <w:ind w:firstLine="0"/>
              <w:rPr>
                <w:sz w:val="22"/>
              </w:rPr>
            </w:pPr>
          </w:p>
          <w:p w:rsidR="00E66A92" w:rsidRPr="00AC6473" w:rsidRDefault="00E66A92" w:rsidP="00E66A92">
            <w:pPr>
              <w:pStyle w:val="Times12"/>
              <w:ind w:firstLine="0"/>
              <w:rPr>
                <w:sz w:val="22"/>
                <w:lang w:val="en-US"/>
              </w:rPr>
            </w:pPr>
            <w:r w:rsidRPr="00AC6473">
              <w:rPr>
                <w:sz w:val="22"/>
                <w:lang w:val="en-US"/>
              </w:rPr>
              <w:t>12:00 (</w:t>
            </w:r>
            <w:r w:rsidRPr="00AC6473">
              <w:rPr>
                <w:sz w:val="22"/>
              </w:rPr>
              <w:t>время</w:t>
            </w:r>
            <w:r w:rsidRPr="00AC6473">
              <w:rPr>
                <w:sz w:val="22"/>
                <w:lang w:val="en-US"/>
              </w:rPr>
              <w:t xml:space="preserve"> </w:t>
            </w:r>
            <w:r w:rsidRPr="00AC6473">
              <w:rPr>
                <w:sz w:val="22"/>
              </w:rPr>
              <w:t>московское</w:t>
            </w:r>
            <w:r w:rsidRPr="00AC6473">
              <w:rPr>
                <w:sz w:val="22"/>
                <w:lang w:val="en-US"/>
              </w:rPr>
              <w:t xml:space="preserve">)  </w:t>
            </w:r>
            <w:r w:rsidR="00C9554D">
              <w:rPr>
                <w:sz w:val="22"/>
                <w:lang w:val="en-US"/>
              </w:rPr>
              <w:t>«09</w:t>
            </w:r>
            <w:r w:rsidRPr="0044566C">
              <w:rPr>
                <w:sz w:val="22"/>
                <w:lang w:val="en-US"/>
              </w:rPr>
              <w:t xml:space="preserve">» </w:t>
            </w:r>
            <w:proofErr w:type="spellStart"/>
            <w:r w:rsidRPr="0044566C">
              <w:rPr>
                <w:sz w:val="22"/>
                <w:lang w:val="en-US"/>
              </w:rPr>
              <w:t>сентября</w:t>
            </w:r>
            <w:proofErr w:type="spellEnd"/>
            <w:r w:rsidRPr="0044566C">
              <w:rPr>
                <w:sz w:val="22"/>
                <w:lang w:val="en-US"/>
              </w:rPr>
              <w:t xml:space="preserve"> 2013 </w:t>
            </w:r>
            <w:r w:rsidRPr="0044566C">
              <w:rPr>
                <w:sz w:val="22"/>
              </w:rPr>
              <w:t>года</w:t>
            </w:r>
            <w:r w:rsidRPr="00AC6473">
              <w:rPr>
                <w:sz w:val="22"/>
                <w:lang w:val="en-US"/>
              </w:rPr>
              <w:t xml:space="preserve"> </w:t>
            </w:r>
          </w:p>
          <w:p w:rsidR="00E66A92" w:rsidRPr="00AC6473" w:rsidRDefault="00E66A92" w:rsidP="00E66A92">
            <w:pPr>
              <w:pStyle w:val="Times12"/>
              <w:ind w:firstLine="0"/>
              <w:rPr>
                <w:sz w:val="22"/>
                <w:lang w:val="en-US"/>
              </w:rPr>
            </w:pPr>
          </w:p>
        </w:tc>
      </w:tr>
      <w:tr w:rsidR="00E66A92" w:rsidRPr="00AC6473" w:rsidTr="00E66A92">
        <w:trPr>
          <w:trHeight w:val="232"/>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lang w:val="en-US"/>
              </w:rPr>
            </w:pPr>
            <w:bookmarkStart w:id="154" w:name="_Ref31725413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pStyle w:val="Times12"/>
              <w:ind w:firstLine="0"/>
              <w:rPr>
                <w:sz w:val="22"/>
              </w:rPr>
            </w:pPr>
            <w:r w:rsidRPr="00AC6473">
              <w:rPr>
                <w:sz w:val="22"/>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pStyle w:val="Times12"/>
              <w:ind w:firstLine="0"/>
              <w:rPr>
                <w:bCs w:val="0"/>
                <w:sz w:val="22"/>
              </w:rPr>
            </w:pPr>
            <w:r w:rsidRPr="00AC6473">
              <w:rPr>
                <w:bCs w:val="0"/>
                <w:sz w:val="22"/>
              </w:rPr>
              <w:t xml:space="preserve">Адрес: 624130, г. Новоуральск </w:t>
            </w:r>
            <w:proofErr w:type="gramStart"/>
            <w:r w:rsidRPr="00AC6473">
              <w:rPr>
                <w:bCs w:val="0"/>
                <w:sz w:val="22"/>
              </w:rPr>
              <w:t>Свердловской</w:t>
            </w:r>
            <w:proofErr w:type="gramEnd"/>
            <w:r w:rsidRPr="00AC6473">
              <w:rPr>
                <w:bCs w:val="0"/>
                <w:sz w:val="22"/>
              </w:rPr>
              <w:t xml:space="preserve"> обл., ул. Дзержинского, д. 2</w:t>
            </w:r>
          </w:p>
          <w:p w:rsidR="00E66A92" w:rsidRPr="00AC6473" w:rsidRDefault="00E66A92" w:rsidP="00E66A92">
            <w:pPr>
              <w:pStyle w:val="Times12"/>
              <w:ind w:firstLine="0"/>
              <w:rPr>
                <w:sz w:val="22"/>
              </w:rPr>
            </w:pPr>
            <w:r w:rsidRPr="00AC6473">
              <w:rPr>
                <w:sz w:val="22"/>
              </w:rPr>
              <w:t xml:space="preserve">Отборочная стадия рассмотрения заявок на участие в запросе цен: не позднее </w:t>
            </w:r>
            <w:r w:rsidRPr="0044566C">
              <w:rPr>
                <w:sz w:val="22"/>
              </w:rPr>
              <w:t>«</w:t>
            </w:r>
            <w:r w:rsidR="00C9554D" w:rsidRPr="00C9554D">
              <w:rPr>
                <w:sz w:val="22"/>
              </w:rPr>
              <w:t>30</w:t>
            </w:r>
            <w:r w:rsidRPr="0044566C">
              <w:rPr>
                <w:sz w:val="22"/>
              </w:rPr>
              <w:t xml:space="preserve">» </w:t>
            </w:r>
            <w:r w:rsidR="00C9554D">
              <w:rPr>
                <w:sz w:val="22"/>
              </w:rPr>
              <w:t>сентября</w:t>
            </w:r>
            <w:r w:rsidRPr="0044566C">
              <w:rPr>
                <w:sz w:val="22"/>
              </w:rPr>
              <w:t xml:space="preserve">  2013 года</w:t>
            </w:r>
          </w:p>
          <w:p w:rsidR="00345423" w:rsidRDefault="00E66A92" w:rsidP="00E66A92">
            <w:pPr>
              <w:pStyle w:val="Times12"/>
              <w:ind w:firstLine="0"/>
              <w:rPr>
                <w:sz w:val="22"/>
              </w:rPr>
            </w:pPr>
            <w:r w:rsidRPr="00AC6473">
              <w:rPr>
                <w:sz w:val="22"/>
              </w:rPr>
              <w:t>Оценочная стадия рассмотрения заявок на участие в запросе цен и подведение итогов запроса цен:</w:t>
            </w:r>
          </w:p>
          <w:p w:rsidR="00E66A92" w:rsidRPr="00AC6473" w:rsidRDefault="00E66A92" w:rsidP="00C9554D">
            <w:pPr>
              <w:pStyle w:val="Times12"/>
              <w:ind w:firstLine="0"/>
              <w:rPr>
                <w:sz w:val="22"/>
              </w:rPr>
            </w:pPr>
            <w:r w:rsidRPr="00AC6473">
              <w:rPr>
                <w:sz w:val="22"/>
              </w:rPr>
              <w:t xml:space="preserve"> не позднее </w:t>
            </w:r>
            <w:r w:rsidRPr="0044566C">
              <w:rPr>
                <w:sz w:val="22"/>
              </w:rPr>
              <w:t>«1</w:t>
            </w:r>
            <w:r w:rsidR="00C9554D">
              <w:rPr>
                <w:sz w:val="22"/>
              </w:rPr>
              <w:t>0</w:t>
            </w:r>
            <w:bookmarkStart w:id="155" w:name="_GoBack"/>
            <w:bookmarkEnd w:id="155"/>
            <w:r w:rsidRPr="0044566C">
              <w:rPr>
                <w:sz w:val="22"/>
              </w:rPr>
              <w:t>» октября 2013 года</w:t>
            </w:r>
          </w:p>
        </w:tc>
      </w:tr>
      <w:tr w:rsidR="00E66A92" w:rsidRPr="00AC6473" w:rsidTr="00E66A92">
        <w:trPr>
          <w:trHeight w:val="194"/>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56" w:name="_Ref317254659" w:colFirst="0" w:colLast="0"/>
            <w:bookmarkEnd w:id="154"/>
          </w:p>
        </w:tc>
        <w:tc>
          <w:tcPr>
            <w:tcW w:w="2268" w:type="dxa"/>
            <w:tcBorders>
              <w:top w:val="single" w:sz="4" w:space="0" w:color="auto"/>
              <w:left w:val="single" w:sz="4" w:space="0" w:color="auto"/>
              <w:bottom w:val="single" w:sz="4" w:space="0" w:color="auto"/>
              <w:right w:val="single" w:sz="4" w:space="0" w:color="auto"/>
            </w:tcBorders>
          </w:tcPr>
          <w:p w:rsidR="00E66A92" w:rsidRPr="00AC6473" w:rsidRDefault="00E66A92" w:rsidP="00E66A92">
            <w:pPr>
              <w:ind w:right="153"/>
              <w:rPr>
                <w:rFonts w:ascii="Times New Roman" w:hAnsi="Times New Roman" w:cs="Times New Roman"/>
                <w:spacing w:val="-6"/>
              </w:rPr>
            </w:pPr>
            <w:r w:rsidRPr="00AC6473">
              <w:rPr>
                <w:rFonts w:ascii="Times New Roman" w:hAnsi="Times New Roman" w:cs="Times New Roman"/>
                <w:spacing w:val="-6"/>
              </w:rPr>
              <w:t>Срок заключения договора:</w:t>
            </w:r>
          </w:p>
          <w:p w:rsidR="00E66A92" w:rsidRPr="00AC6473" w:rsidRDefault="00E66A92" w:rsidP="00E66A92">
            <w:pPr>
              <w:ind w:right="153"/>
              <w:rPr>
                <w:rFonts w:ascii="Times New Roman" w:hAnsi="Times New Roman" w:cs="Times New Roman"/>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ind w:right="153" w:firstLine="637"/>
              <w:jc w:val="both"/>
              <w:rPr>
                <w:rFonts w:ascii="Times New Roman" w:hAnsi="Times New Roman" w:cs="Times New Roman"/>
                <w:b/>
                <w:bCs/>
                <w:i/>
              </w:rPr>
            </w:pPr>
            <w:r w:rsidRPr="00AC6473">
              <w:rPr>
                <w:rFonts w:ascii="Times New Roman" w:hAnsi="Times New Roman" w:cs="Times New Roman"/>
              </w:rPr>
              <w:t xml:space="preserve"> </w:t>
            </w:r>
            <w:proofErr w:type="gramStart"/>
            <w:r w:rsidRPr="00AC6473">
              <w:rPr>
                <w:rFonts w:ascii="Times New Roman" w:hAnsi="Times New Roman" w:cs="Times New Roman"/>
              </w:rPr>
              <w:t xml:space="preserve">Заказчик в течение </w:t>
            </w:r>
            <w:r w:rsidR="002C6D93" w:rsidRPr="00AC6473">
              <w:rPr>
                <w:rFonts w:ascii="Times New Roman" w:hAnsi="Times New Roman" w:cs="Times New Roman"/>
                <w:b/>
                <w:i/>
              </w:rPr>
              <w:t>11 (одиннадцать) дней</w:t>
            </w:r>
            <w:r w:rsidRPr="00AC6473">
              <w:rPr>
                <w:rFonts w:ascii="Times New Roman" w:hAnsi="Times New Roman" w:cs="Times New Roman"/>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C6473">
              <w:rPr>
                <w:rFonts w:ascii="Times New Roman" w:hAnsi="Times New Roman" w:cs="Times New Roman"/>
              </w:rPr>
              <w:t xml:space="preserve"> Победитель запроса цен обязан предоставить заказчику подписанный и заверенный печатью со стороны победителя запроса цен договор</w:t>
            </w:r>
            <w:r w:rsidR="002C6D93" w:rsidRPr="00AC6473">
              <w:rPr>
                <w:rFonts w:ascii="Times New Roman" w:hAnsi="Times New Roman" w:cs="Times New Roman"/>
              </w:rPr>
              <w:t xml:space="preserve"> </w:t>
            </w:r>
            <w:r w:rsidRPr="00AC6473">
              <w:rPr>
                <w:rFonts w:ascii="Times New Roman" w:hAnsi="Times New Roman" w:cs="Times New Roman"/>
              </w:rPr>
              <w:t xml:space="preserve"> </w:t>
            </w:r>
            <w:r w:rsidR="002C6D93" w:rsidRPr="00AC6473">
              <w:rPr>
                <w:rFonts w:ascii="Times New Roman" w:hAnsi="Times New Roman" w:cs="Times New Roman"/>
                <w:b/>
                <w:bCs/>
                <w:i/>
                <w:iCs/>
              </w:rPr>
              <w:t xml:space="preserve">в течение 7 (семи) дней </w:t>
            </w:r>
            <w:r w:rsidRPr="00AC6473">
              <w:rPr>
                <w:rFonts w:ascii="Times New Roman" w:hAnsi="Times New Roman" w:cs="Times New Roman"/>
              </w:rPr>
              <w:t xml:space="preserve"> со дня направления указанного договора.</w:t>
            </w:r>
            <w:r w:rsidRPr="00AC6473">
              <w:rPr>
                <w:rFonts w:ascii="Times New Roman" w:hAnsi="Times New Roman" w:cs="Times New Roman"/>
                <w:b/>
                <w:bCs/>
                <w:i/>
              </w:rPr>
              <w:t xml:space="preserve"> </w:t>
            </w:r>
          </w:p>
          <w:p w:rsidR="00E66A92" w:rsidRPr="00AC6473" w:rsidRDefault="00E66A92" w:rsidP="00E66A92">
            <w:pPr>
              <w:ind w:right="153" w:firstLine="637"/>
              <w:jc w:val="both"/>
              <w:rPr>
                <w:rFonts w:ascii="Times New Roman" w:hAnsi="Times New Roman" w:cs="Times New Roman"/>
              </w:rPr>
            </w:pPr>
            <w:r w:rsidRPr="00AC6473">
              <w:rPr>
                <w:rFonts w:ascii="Times New Roman" w:hAnsi="Times New Roman" w:cs="Times New Roman"/>
              </w:rPr>
              <w:t xml:space="preserve">Договор заключается в течение </w:t>
            </w:r>
            <w:r w:rsidRPr="00AC6473">
              <w:rPr>
                <w:rFonts w:ascii="Times New Roman" w:hAnsi="Times New Roman" w:cs="Times New Roman"/>
                <w:spacing w:val="-6"/>
              </w:rPr>
              <w:t xml:space="preserve">20 </w:t>
            </w:r>
            <w:r w:rsidRPr="00AC6473">
              <w:rPr>
                <w:rFonts w:ascii="Times New Roman" w:hAnsi="Times New Roman" w:cs="Times New Roman"/>
              </w:rPr>
              <w:t>дней, но не ранее 10 дней со дня размещения на официальном сайте протокола оценки и сопоставления заявок на участие в запросе цен.</w:t>
            </w:r>
          </w:p>
          <w:p w:rsidR="00E66A92" w:rsidRPr="00AC6473" w:rsidRDefault="00E66A92" w:rsidP="00E66A92">
            <w:pPr>
              <w:ind w:right="153" w:firstLine="637"/>
              <w:jc w:val="both"/>
              <w:rPr>
                <w:rFonts w:ascii="Times New Roman" w:hAnsi="Times New Roman" w:cs="Times New Roman"/>
                <w:spacing w:val="-6"/>
              </w:rPr>
            </w:pPr>
            <w:r w:rsidRPr="00AC6473">
              <w:rPr>
                <w:rFonts w:ascii="Times New Roman" w:hAnsi="Times New Roman" w:cs="Times New Roman"/>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E66A92" w:rsidRPr="00AC6473" w:rsidTr="00E66A92">
        <w:trPr>
          <w:trHeight w:val="194"/>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57" w:name="_Ref31725613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ind w:right="153"/>
              <w:rPr>
                <w:rFonts w:ascii="Times New Roman" w:hAnsi="Times New Roman" w:cs="Times New Roman"/>
                <w:spacing w:val="-6"/>
              </w:rPr>
            </w:pPr>
            <w:r w:rsidRPr="00AC6473">
              <w:rPr>
                <w:rFonts w:ascii="Times New Roman" w:hAnsi="Times New Roman" w:cs="Times New Roman"/>
                <w:spacing w:val="-6"/>
              </w:rPr>
              <w:t xml:space="preserve">Обеспечение </w:t>
            </w:r>
            <w:r w:rsidRPr="00AC6473">
              <w:rPr>
                <w:rFonts w:ascii="Times New Roman" w:hAnsi="Times New Roman" w:cs="Times New Roman"/>
                <w:spacing w:val="-6"/>
              </w:rPr>
              <w:lastRenderedPageBreak/>
              <w:t>исполнения договора:</w:t>
            </w:r>
          </w:p>
        </w:tc>
        <w:tc>
          <w:tcPr>
            <w:tcW w:w="11624" w:type="dxa"/>
            <w:tcBorders>
              <w:top w:val="single" w:sz="4" w:space="0" w:color="auto"/>
              <w:left w:val="single" w:sz="4" w:space="0" w:color="auto"/>
              <w:bottom w:val="single" w:sz="4" w:space="0" w:color="auto"/>
              <w:right w:val="single" w:sz="4" w:space="0" w:color="auto"/>
            </w:tcBorders>
          </w:tcPr>
          <w:p w:rsidR="00E66A92" w:rsidRPr="00AC6473" w:rsidRDefault="00E66A92" w:rsidP="00E66A92">
            <w:pPr>
              <w:pStyle w:val="aa"/>
              <w:spacing w:line="23" w:lineRule="atLeast"/>
              <w:jc w:val="both"/>
              <w:rPr>
                <w:rFonts w:ascii="Times New Roman" w:hAnsi="Times New Roman" w:cs="Times New Roman"/>
              </w:rPr>
            </w:pPr>
            <w:r w:rsidRPr="00AC6473">
              <w:rPr>
                <w:rFonts w:ascii="Times New Roman" w:hAnsi="Times New Roman" w:cs="Times New Roman"/>
                <w:bCs w:val="0"/>
              </w:rPr>
              <w:lastRenderedPageBreak/>
              <w:t>не требуется</w:t>
            </w:r>
          </w:p>
          <w:p w:rsidR="00E66A92" w:rsidRPr="00AC6473" w:rsidRDefault="00E66A92" w:rsidP="00E66A92">
            <w:pPr>
              <w:rPr>
                <w:rFonts w:ascii="Times New Roman" w:hAnsi="Times New Roman" w:cs="Times New Roman"/>
                <w:b/>
                <w:bCs/>
                <w:i/>
              </w:rPr>
            </w:pPr>
          </w:p>
        </w:tc>
      </w:tr>
      <w:tr w:rsidR="00E66A92" w:rsidRPr="00AC6473" w:rsidTr="00E66A92">
        <w:trPr>
          <w:trHeight w:val="194"/>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bookmarkStart w:id="158" w:name="_Ref321836744"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ind w:right="153"/>
              <w:jc w:val="both"/>
              <w:rPr>
                <w:rFonts w:ascii="Times New Roman" w:hAnsi="Times New Roman" w:cs="Times New Roman"/>
                <w:b/>
                <w:i/>
              </w:rPr>
            </w:pPr>
            <w:r w:rsidRPr="00AC6473">
              <w:rPr>
                <w:rFonts w:ascii="Times New Roman" w:hAnsi="Times New Roman" w:cs="Times New Roman"/>
              </w:rP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4762EF" w:rsidRPr="004762EF" w:rsidRDefault="004762EF" w:rsidP="004762EF">
            <w:pPr>
              <w:pStyle w:val="aa"/>
              <w:ind w:right="153"/>
              <w:jc w:val="both"/>
              <w:rPr>
                <w:rFonts w:ascii="Times New Roman" w:hAnsi="Times New Roman" w:cs="Times New Roman"/>
                <w:sz w:val="24"/>
                <w:szCs w:val="24"/>
              </w:rPr>
            </w:pPr>
            <w:r w:rsidRPr="004762EF">
              <w:rPr>
                <w:rFonts w:ascii="Times New Roman" w:hAnsi="Times New Roman" w:cs="Times New Roman"/>
                <w:sz w:val="24"/>
                <w:szCs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2 или на электронный адрес </w:t>
            </w:r>
            <w:hyperlink r:id="rId14" w:history="1">
              <w:r w:rsidRPr="004762EF">
                <w:rPr>
                  <w:szCs w:val="24"/>
                </w:rPr>
                <w:t>condor@ueip.ru</w:t>
              </w:r>
            </w:hyperlink>
            <w:r w:rsidRPr="004762EF">
              <w:rPr>
                <w:rFonts w:ascii="Times New Roman" w:hAnsi="Times New Roman" w:cs="Times New Roman"/>
                <w:sz w:val="24"/>
                <w:szCs w:val="24"/>
              </w:rPr>
              <w:t>.</w:t>
            </w:r>
          </w:p>
          <w:p w:rsidR="004762EF" w:rsidRPr="004762EF" w:rsidRDefault="004762EF" w:rsidP="004762EF">
            <w:pPr>
              <w:pStyle w:val="aa"/>
              <w:ind w:right="153"/>
              <w:jc w:val="both"/>
              <w:rPr>
                <w:rFonts w:ascii="Times New Roman" w:hAnsi="Times New Roman" w:cs="Times New Roman"/>
                <w:sz w:val="24"/>
                <w:szCs w:val="24"/>
              </w:rPr>
            </w:pPr>
            <w:r w:rsidRPr="004762EF">
              <w:rPr>
                <w:rFonts w:ascii="Times New Roman" w:hAnsi="Times New Roman" w:cs="Times New Roman"/>
                <w:sz w:val="24"/>
                <w:szCs w:val="24"/>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4762EF" w:rsidRPr="004762EF" w:rsidRDefault="004762EF" w:rsidP="004762EF">
            <w:pPr>
              <w:pStyle w:val="aa"/>
              <w:ind w:right="153"/>
              <w:jc w:val="both"/>
              <w:rPr>
                <w:rFonts w:ascii="Times New Roman" w:hAnsi="Times New Roman" w:cs="Times New Roman"/>
                <w:sz w:val="24"/>
                <w:szCs w:val="24"/>
              </w:rPr>
            </w:pPr>
            <w:proofErr w:type="gramStart"/>
            <w:r w:rsidRPr="004762EF">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5" w:history="1">
              <w:r w:rsidRPr="004762EF">
                <w:rPr>
                  <w:rStyle w:val="a7"/>
                  <w:rFonts w:ascii="Times New Roman" w:hAnsi="Times New Roman" w:cs="Times New Roman"/>
                  <w:color w:val="auto"/>
                  <w:sz w:val="24"/>
                  <w:szCs w:val="24"/>
                  <w:lang w:val="en-US"/>
                </w:rPr>
                <w:t>arbitration</w:t>
              </w:r>
              <w:r w:rsidRPr="004762EF">
                <w:rPr>
                  <w:rStyle w:val="a7"/>
                  <w:rFonts w:ascii="Times New Roman" w:hAnsi="Times New Roman" w:cs="Times New Roman"/>
                  <w:color w:val="auto"/>
                  <w:sz w:val="24"/>
                  <w:szCs w:val="24"/>
                </w:rPr>
                <w:t>@</w:t>
              </w:r>
              <w:r w:rsidRPr="004762EF">
                <w:rPr>
                  <w:rStyle w:val="a7"/>
                  <w:rFonts w:ascii="Times New Roman" w:hAnsi="Times New Roman" w:cs="Times New Roman"/>
                  <w:color w:val="auto"/>
                  <w:sz w:val="24"/>
                  <w:szCs w:val="24"/>
                  <w:lang w:val="en-US"/>
                </w:rPr>
                <w:t>tvel</w:t>
              </w:r>
              <w:r w:rsidRPr="004762EF">
                <w:rPr>
                  <w:rStyle w:val="a7"/>
                  <w:rFonts w:ascii="Times New Roman" w:hAnsi="Times New Roman" w:cs="Times New Roman"/>
                  <w:color w:val="auto"/>
                  <w:sz w:val="24"/>
                  <w:szCs w:val="24"/>
                </w:rPr>
                <w:t>.</w:t>
              </w:r>
              <w:r w:rsidRPr="004762EF">
                <w:rPr>
                  <w:rStyle w:val="a7"/>
                  <w:rFonts w:ascii="Times New Roman" w:hAnsi="Times New Roman" w:cs="Times New Roman"/>
                  <w:color w:val="auto"/>
                  <w:sz w:val="24"/>
                  <w:szCs w:val="24"/>
                  <w:lang w:val="en-US"/>
                </w:rPr>
                <w:t>ru</w:t>
              </w:r>
            </w:hyperlink>
            <w:r w:rsidRPr="004762EF">
              <w:rPr>
                <w:rFonts w:ascii="Times New Roman" w:hAnsi="Times New Roman" w:cs="Times New Roman"/>
                <w:sz w:val="24"/>
                <w:szCs w:val="24"/>
              </w:rPr>
              <w:t xml:space="preserve">, либо в ЦАК по электронному </w:t>
            </w:r>
            <w:hyperlink r:id="rId16" w:history="1">
              <w:r w:rsidRPr="004762EF">
                <w:rPr>
                  <w:rStyle w:val="a7"/>
                  <w:rFonts w:ascii="Times New Roman" w:hAnsi="Times New Roman" w:cs="Times New Roman"/>
                  <w:color w:val="auto"/>
                  <w:sz w:val="24"/>
                  <w:szCs w:val="24"/>
                </w:rPr>
                <w:t>arbitration@rosatom.ru</w:t>
              </w:r>
            </w:hyperlink>
            <w:r>
              <w:rPr>
                <w:rStyle w:val="a7"/>
                <w:rFonts w:ascii="Times New Roman" w:hAnsi="Times New Roman" w:cs="Times New Roman"/>
                <w:color w:val="auto"/>
                <w:sz w:val="24"/>
                <w:szCs w:val="24"/>
              </w:rPr>
              <w:t xml:space="preserve"> </w:t>
            </w:r>
            <w:proofErr w:type="gramEnd"/>
          </w:p>
          <w:p w:rsidR="00E66A92" w:rsidRPr="004762EF" w:rsidRDefault="00E66A92" w:rsidP="00E66A92">
            <w:pPr>
              <w:pStyle w:val="aa"/>
              <w:spacing w:line="276" w:lineRule="auto"/>
              <w:ind w:right="153"/>
              <w:jc w:val="both"/>
              <w:rPr>
                <w:rFonts w:ascii="Times New Roman" w:hAnsi="Times New Roman" w:cs="Times New Roman"/>
                <w:sz w:val="24"/>
                <w:szCs w:val="24"/>
                <w:lang w:val="x-none" w:eastAsia="x-none"/>
              </w:rPr>
            </w:pPr>
            <w:r w:rsidRPr="004762EF">
              <w:rPr>
                <w:rFonts w:ascii="Times New Roman" w:hAnsi="Times New Roman" w:cs="Times New Roman"/>
                <w:sz w:val="24"/>
                <w:szCs w:val="24"/>
                <w:lang w:val="x-none" w:eastAsia="x-none"/>
              </w:rPr>
              <w:t xml:space="preserve">Направление жалоб допускается в любое время проведения </w:t>
            </w:r>
            <w:r w:rsidRPr="004762EF">
              <w:rPr>
                <w:rFonts w:ascii="Times New Roman" w:hAnsi="Times New Roman" w:cs="Times New Roman"/>
                <w:sz w:val="24"/>
                <w:szCs w:val="24"/>
                <w:lang w:eastAsia="x-none"/>
              </w:rPr>
              <w:t>запроса цен</w:t>
            </w:r>
            <w:r w:rsidRPr="004762EF">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sidRPr="004762EF">
              <w:rPr>
                <w:rFonts w:ascii="Times New Roman" w:hAnsi="Times New Roman" w:cs="Times New Roman"/>
                <w:sz w:val="24"/>
                <w:szCs w:val="24"/>
                <w:lang w:eastAsia="x-none"/>
              </w:rPr>
              <w:t>запроса цен</w:t>
            </w:r>
            <w:r w:rsidRPr="004762EF">
              <w:rPr>
                <w:rFonts w:ascii="Times New Roman" w:hAnsi="Times New Roman" w:cs="Times New Roman"/>
                <w:sz w:val="24"/>
                <w:szCs w:val="24"/>
                <w:lang w:val="x-none" w:eastAsia="x-none"/>
              </w:rPr>
              <w:t xml:space="preserve">, протокола о признании </w:t>
            </w:r>
            <w:r w:rsidRPr="004762EF">
              <w:rPr>
                <w:rFonts w:ascii="Times New Roman" w:hAnsi="Times New Roman" w:cs="Times New Roman"/>
                <w:sz w:val="24"/>
                <w:szCs w:val="24"/>
                <w:lang w:eastAsia="x-none"/>
              </w:rPr>
              <w:t xml:space="preserve">запроса цен </w:t>
            </w:r>
            <w:r w:rsidRPr="004762EF">
              <w:rPr>
                <w:rFonts w:ascii="Times New Roman" w:hAnsi="Times New Roman" w:cs="Times New Roman"/>
                <w:sz w:val="24"/>
                <w:szCs w:val="24"/>
                <w:lang w:val="x-none" w:eastAsia="x-none"/>
              </w:rPr>
              <w:t>не</w:t>
            </w:r>
            <w:r w:rsidRPr="004762EF">
              <w:rPr>
                <w:rFonts w:ascii="Times New Roman" w:hAnsi="Times New Roman" w:cs="Times New Roman"/>
                <w:sz w:val="24"/>
                <w:szCs w:val="24"/>
                <w:lang w:eastAsia="x-none"/>
              </w:rPr>
              <w:t> </w:t>
            </w:r>
            <w:r w:rsidRPr="004762EF">
              <w:rPr>
                <w:rFonts w:ascii="Times New Roman" w:hAnsi="Times New Roman" w:cs="Times New Roman"/>
                <w:sz w:val="24"/>
                <w:szCs w:val="24"/>
                <w:lang w:val="x-none" w:eastAsia="x-none"/>
              </w:rPr>
              <w:t>состоявш</w:t>
            </w:r>
            <w:r w:rsidRPr="004762EF">
              <w:rPr>
                <w:rFonts w:ascii="Times New Roman" w:hAnsi="Times New Roman" w:cs="Times New Roman"/>
                <w:sz w:val="24"/>
                <w:szCs w:val="24"/>
                <w:lang w:eastAsia="x-none"/>
              </w:rPr>
              <w:t>имся</w:t>
            </w:r>
            <w:r w:rsidRPr="004762EF">
              <w:rPr>
                <w:rFonts w:ascii="Times New Roman" w:hAnsi="Times New Roman" w:cs="Times New Roman"/>
                <w:sz w:val="24"/>
                <w:szCs w:val="24"/>
                <w:lang w:val="x-none" w:eastAsia="x-none"/>
              </w:rPr>
              <w:t xml:space="preserve"> или принятия заказчиком решения об отказе от проведения </w:t>
            </w:r>
            <w:r w:rsidRPr="004762EF">
              <w:rPr>
                <w:rFonts w:ascii="Times New Roman" w:hAnsi="Times New Roman" w:cs="Times New Roman"/>
                <w:sz w:val="24"/>
                <w:szCs w:val="24"/>
                <w:lang w:eastAsia="x-none"/>
              </w:rPr>
              <w:t>запроса цен</w:t>
            </w:r>
            <w:r w:rsidRPr="004762EF">
              <w:rPr>
                <w:rFonts w:ascii="Times New Roman" w:hAnsi="Times New Roman" w:cs="Times New Roman"/>
                <w:sz w:val="24"/>
                <w:szCs w:val="24"/>
                <w:lang w:val="x-none" w:eastAsia="x-none"/>
              </w:rPr>
              <w:t>.</w:t>
            </w:r>
          </w:p>
          <w:p w:rsidR="00E66A92" w:rsidRPr="004762EF" w:rsidRDefault="00E66A92" w:rsidP="00E66A92">
            <w:pPr>
              <w:pStyle w:val="aa"/>
              <w:spacing w:line="276" w:lineRule="auto"/>
              <w:ind w:right="153"/>
              <w:jc w:val="both"/>
              <w:rPr>
                <w:rFonts w:ascii="Times New Roman" w:hAnsi="Times New Roman" w:cs="Times New Roman"/>
                <w:sz w:val="24"/>
                <w:szCs w:val="24"/>
                <w:lang w:val="x-none" w:eastAsia="x-none"/>
              </w:rPr>
            </w:pPr>
            <w:r w:rsidRPr="004762EF">
              <w:rPr>
                <w:rFonts w:ascii="Times New Roman" w:hAnsi="Times New Roman" w:cs="Times New Roman"/>
                <w:sz w:val="24"/>
                <w:szCs w:val="24"/>
                <w:lang w:val="x-none" w:eastAsia="x-none"/>
              </w:rPr>
              <w:t xml:space="preserve">Условия и положения </w:t>
            </w:r>
            <w:r w:rsidRPr="004762EF">
              <w:rPr>
                <w:rFonts w:ascii="Times New Roman" w:hAnsi="Times New Roman" w:cs="Times New Roman"/>
                <w:sz w:val="24"/>
                <w:szCs w:val="24"/>
                <w:lang w:eastAsia="x-none"/>
              </w:rPr>
              <w:t>документации по запросу цен</w:t>
            </w:r>
            <w:r w:rsidRPr="004762EF">
              <w:rPr>
                <w:rFonts w:ascii="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sidRPr="004762EF">
              <w:rPr>
                <w:rFonts w:ascii="Times New Roman" w:hAnsi="Times New Roman" w:cs="Times New Roman"/>
                <w:sz w:val="24"/>
                <w:szCs w:val="24"/>
                <w:lang w:eastAsia="x-none"/>
              </w:rPr>
              <w:t>запросе цен</w:t>
            </w:r>
            <w:r w:rsidRPr="004762EF">
              <w:rPr>
                <w:rFonts w:ascii="Times New Roman" w:hAnsi="Times New Roman" w:cs="Times New Roman"/>
                <w:sz w:val="24"/>
                <w:szCs w:val="24"/>
                <w:lang w:val="x-none" w:eastAsia="x-none"/>
              </w:rPr>
              <w:t>.</w:t>
            </w:r>
          </w:p>
          <w:p w:rsidR="00E66A92" w:rsidRPr="004762EF" w:rsidRDefault="00E66A92" w:rsidP="00E66A92">
            <w:pPr>
              <w:pStyle w:val="aa"/>
              <w:spacing w:line="276" w:lineRule="auto"/>
              <w:ind w:right="153"/>
              <w:jc w:val="both"/>
              <w:rPr>
                <w:rFonts w:ascii="Times New Roman" w:hAnsi="Times New Roman" w:cs="Times New Roman"/>
                <w:sz w:val="24"/>
                <w:szCs w:val="24"/>
                <w:lang w:val="x-none" w:eastAsia="x-none"/>
              </w:rPr>
            </w:pPr>
            <w:r w:rsidRPr="004762EF">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6A92" w:rsidRPr="004762EF" w:rsidRDefault="00E66A92" w:rsidP="00E66A92">
            <w:pPr>
              <w:pStyle w:val="aa"/>
              <w:spacing w:line="276" w:lineRule="auto"/>
              <w:ind w:right="153"/>
              <w:jc w:val="both"/>
              <w:rPr>
                <w:rFonts w:ascii="Times New Roman" w:hAnsi="Times New Roman" w:cs="Times New Roman"/>
                <w:sz w:val="24"/>
                <w:szCs w:val="24"/>
                <w:lang w:eastAsia="x-none"/>
              </w:rPr>
            </w:pPr>
            <w:r w:rsidRPr="004762EF">
              <w:rPr>
                <w:rFonts w:ascii="Times New Roman" w:hAnsi="Times New Roman"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sidRPr="004762EF">
              <w:rPr>
                <w:rFonts w:ascii="Times New Roman" w:hAnsi="Times New Roman" w:cs="Times New Roman"/>
                <w:sz w:val="24"/>
                <w:szCs w:val="24"/>
                <w:lang w:val="x-none" w:eastAsia="x-none"/>
              </w:rPr>
              <w:t>Госкорпорации</w:t>
            </w:r>
            <w:proofErr w:type="spellEnd"/>
            <w:r w:rsidRPr="004762EF">
              <w:rPr>
                <w:rFonts w:ascii="Times New Roman" w:hAnsi="Times New Roman" w:cs="Times New Roman"/>
                <w:sz w:val="24"/>
                <w:szCs w:val="24"/>
                <w:lang w:val="x-none" w:eastAsia="x-none"/>
              </w:rPr>
              <w:t xml:space="preserve"> «</w:t>
            </w:r>
            <w:proofErr w:type="spellStart"/>
            <w:r w:rsidRPr="004762EF">
              <w:rPr>
                <w:rFonts w:ascii="Times New Roman" w:hAnsi="Times New Roman" w:cs="Times New Roman"/>
                <w:sz w:val="24"/>
                <w:szCs w:val="24"/>
                <w:lang w:val="x-none" w:eastAsia="x-none"/>
              </w:rPr>
              <w:t>Росатом</w:t>
            </w:r>
            <w:proofErr w:type="spellEnd"/>
            <w:r w:rsidRPr="004762EF">
              <w:rPr>
                <w:rFonts w:ascii="Times New Roman" w:hAnsi="Times New Roman" w:cs="Times New Roman"/>
                <w:sz w:val="24"/>
                <w:szCs w:val="24"/>
                <w:lang w:val="x-none" w:eastAsia="x-none"/>
              </w:rPr>
              <w:t>» на странице соответствующей закупки.</w:t>
            </w:r>
          </w:p>
          <w:p w:rsidR="00E66A92" w:rsidRPr="00AC6473" w:rsidRDefault="00E66A92" w:rsidP="00E66A92">
            <w:pPr>
              <w:pStyle w:val="aa"/>
              <w:spacing w:line="276" w:lineRule="auto"/>
              <w:ind w:right="153"/>
              <w:jc w:val="both"/>
              <w:rPr>
                <w:rFonts w:ascii="Times New Roman" w:hAnsi="Times New Roman" w:cs="Times New Roman"/>
                <w:lang w:eastAsia="x-none"/>
              </w:rPr>
            </w:pPr>
            <w:r w:rsidRPr="004762EF">
              <w:rPr>
                <w:rFonts w:ascii="Times New Roman" w:hAnsi="Times New Roman" w:cs="Times New Roman"/>
                <w:sz w:val="24"/>
                <w:szCs w:val="24"/>
                <w:lang w:val="x-none" w:eastAsia="x-none"/>
              </w:rPr>
              <w:t xml:space="preserve">Решение органа заказчика по рассмотрению жалоб может быть обжаловано в ЦАК, а решения ЦАК — в Контрольной комиссии </w:t>
            </w:r>
            <w:proofErr w:type="spellStart"/>
            <w:r w:rsidRPr="004762EF">
              <w:rPr>
                <w:rFonts w:ascii="Times New Roman" w:hAnsi="Times New Roman" w:cs="Times New Roman"/>
                <w:sz w:val="24"/>
                <w:szCs w:val="24"/>
                <w:lang w:eastAsia="x-none"/>
              </w:rPr>
              <w:t>Госкорпорации</w:t>
            </w:r>
            <w:proofErr w:type="spellEnd"/>
            <w:r w:rsidRPr="004762EF">
              <w:rPr>
                <w:rFonts w:ascii="Times New Roman" w:hAnsi="Times New Roman" w:cs="Times New Roman"/>
                <w:sz w:val="24"/>
                <w:szCs w:val="24"/>
                <w:lang w:eastAsia="x-none"/>
              </w:rPr>
              <w:t xml:space="preserve"> «</w:t>
            </w:r>
            <w:proofErr w:type="spellStart"/>
            <w:r w:rsidRPr="004762EF">
              <w:rPr>
                <w:rFonts w:ascii="Times New Roman" w:hAnsi="Times New Roman" w:cs="Times New Roman"/>
                <w:sz w:val="24"/>
                <w:szCs w:val="24"/>
                <w:lang w:eastAsia="x-none"/>
              </w:rPr>
              <w:t>Росатом</w:t>
            </w:r>
            <w:proofErr w:type="spellEnd"/>
            <w:r w:rsidRPr="004762EF">
              <w:rPr>
                <w:rFonts w:ascii="Times New Roman" w:hAnsi="Times New Roman" w:cs="Times New Roman"/>
                <w:sz w:val="24"/>
                <w:szCs w:val="24"/>
                <w:lang w:eastAsia="x-none"/>
              </w:rPr>
              <w:t>»</w:t>
            </w:r>
            <w:r w:rsidRPr="004762EF">
              <w:rPr>
                <w:rFonts w:ascii="Times New Roman" w:hAnsi="Times New Roman" w:cs="Times New Roman"/>
                <w:sz w:val="24"/>
                <w:szCs w:val="24"/>
                <w:lang w:val="x-none" w:eastAsia="x-none"/>
              </w:rPr>
              <w:t xml:space="preserve"> не позднее 1</w:t>
            </w:r>
            <w:r w:rsidRPr="004762EF">
              <w:rPr>
                <w:rFonts w:ascii="Times New Roman" w:hAnsi="Times New Roman" w:cs="Times New Roman"/>
                <w:sz w:val="24"/>
                <w:szCs w:val="24"/>
                <w:lang w:eastAsia="x-none"/>
              </w:rPr>
              <w:t xml:space="preserve"> (одного)</w:t>
            </w:r>
            <w:r w:rsidRPr="004762EF">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sidRPr="004762EF">
              <w:rPr>
                <w:rFonts w:ascii="Times New Roman" w:hAnsi="Times New Roman" w:cs="Times New Roman"/>
                <w:sz w:val="24"/>
                <w:szCs w:val="24"/>
                <w:lang w:eastAsia="x-none"/>
              </w:rPr>
              <w:t>.</w:t>
            </w:r>
          </w:p>
        </w:tc>
      </w:tr>
      <w:bookmarkEnd w:id="158"/>
      <w:tr w:rsidR="00E66A92" w:rsidRPr="00AC6473" w:rsidTr="00E66A92">
        <w:trPr>
          <w:trHeight w:val="194"/>
        </w:trPr>
        <w:tc>
          <w:tcPr>
            <w:tcW w:w="781" w:type="dxa"/>
            <w:tcBorders>
              <w:top w:val="single" w:sz="4" w:space="0" w:color="auto"/>
              <w:left w:val="single" w:sz="4" w:space="0" w:color="auto"/>
              <w:bottom w:val="single" w:sz="4" w:space="0" w:color="auto"/>
              <w:right w:val="single" w:sz="4" w:space="0" w:color="auto"/>
            </w:tcBorders>
          </w:tcPr>
          <w:p w:rsidR="00E66A92" w:rsidRPr="00AC6473" w:rsidRDefault="00E66A92" w:rsidP="009E2F6B">
            <w:pPr>
              <w:numPr>
                <w:ilvl w:val="0"/>
                <w:numId w:val="26"/>
              </w:numPr>
              <w:tabs>
                <w:tab w:val="num" w:pos="786"/>
              </w:tabs>
              <w:spacing w:after="0" w:line="240" w:lineRule="auto"/>
              <w:ind w:left="0" w:hanging="15"/>
              <w:jc w:val="center"/>
              <w:rPr>
                <w:rFonts w:ascii="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ind w:right="153"/>
              <w:jc w:val="both"/>
              <w:rPr>
                <w:rFonts w:ascii="Times New Roman" w:hAnsi="Times New Roman" w:cs="Times New Roman"/>
                <w:b/>
                <w:i/>
              </w:rPr>
            </w:pPr>
            <w:r w:rsidRPr="00AC6473">
              <w:rPr>
                <w:rFonts w:ascii="Times New Roman" w:hAnsi="Times New Roman" w:cs="Times New Roman"/>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66A92" w:rsidRPr="00AC6473" w:rsidRDefault="00E66A92" w:rsidP="00E66A92">
            <w:pPr>
              <w:pStyle w:val="aa"/>
              <w:spacing w:line="276" w:lineRule="auto"/>
              <w:ind w:right="153"/>
              <w:jc w:val="both"/>
              <w:rPr>
                <w:rFonts w:ascii="Times New Roman" w:hAnsi="Times New Roman" w:cs="Times New Roman"/>
                <w:lang w:val="x-none" w:eastAsia="x-none"/>
              </w:rPr>
            </w:pPr>
            <w:r w:rsidRPr="00AC6473">
              <w:rPr>
                <w:rFonts w:ascii="Times New Roman" w:hAnsi="Times New Roman" w:cs="Times New Roman"/>
                <w:lang w:val="x-none" w:eastAsia="x-none"/>
              </w:rPr>
              <w:t xml:space="preserve">О фактах злоупотреблений участник </w:t>
            </w:r>
            <w:r w:rsidRPr="00AC6473">
              <w:rPr>
                <w:rFonts w:ascii="Times New Roman" w:hAnsi="Times New Roman" w:cs="Times New Roman"/>
                <w:lang w:eastAsia="x-none"/>
              </w:rPr>
              <w:t>запроса цен</w:t>
            </w:r>
            <w:r w:rsidRPr="00AC6473">
              <w:rPr>
                <w:rFonts w:ascii="Times New Roman" w:hAnsi="Times New Roman" w:cs="Times New Roman"/>
                <w:lang w:val="x-none" w:eastAsia="x-none"/>
              </w:rPr>
              <w:t xml:space="preserve"> может заявить в </w:t>
            </w:r>
            <w:proofErr w:type="spellStart"/>
            <w:r w:rsidRPr="00AC6473">
              <w:rPr>
                <w:rFonts w:ascii="Times New Roman" w:hAnsi="Times New Roman" w:cs="Times New Roman"/>
                <w:lang w:eastAsia="x-none"/>
              </w:rPr>
              <w:t>Госкорпорацию</w:t>
            </w:r>
            <w:proofErr w:type="spellEnd"/>
            <w:r w:rsidRPr="00AC6473">
              <w:rPr>
                <w:rFonts w:ascii="Times New Roman" w:hAnsi="Times New Roman" w:cs="Times New Roman"/>
                <w:lang w:eastAsia="x-none"/>
              </w:rPr>
              <w:t xml:space="preserve"> «</w:t>
            </w:r>
            <w:proofErr w:type="spellStart"/>
            <w:r w:rsidRPr="00AC6473">
              <w:rPr>
                <w:rFonts w:ascii="Times New Roman" w:hAnsi="Times New Roman" w:cs="Times New Roman"/>
                <w:lang w:eastAsia="x-none"/>
              </w:rPr>
              <w:t>Росатом</w:t>
            </w:r>
            <w:proofErr w:type="spellEnd"/>
            <w:r w:rsidRPr="00AC6473">
              <w:rPr>
                <w:rFonts w:ascii="Times New Roman" w:hAnsi="Times New Roman" w:cs="Times New Roman"/>
                <w:lang w:eastAsia="x-none"/>
              </w:rPr>
              <w:t>»</w:t>
            </w:r>
            <w:r w:rsidRPr="00AC6473">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E66A92" w:rsidRPr="00AC6473" w:rsidRDefault="00E66A92" w:rsidP="00E66A92">
            <w:pPr>
              <w:pStyle w:val="aa"/>
              <w:tabs>
                <w:tab w:val="left" w:pos="330"/>
              </w:tabs>
              <w:spacing w:line="276" w:lineRule="auto"/>
              <w:ind w:right="153"/>
              <w:jc w:val="both"/>
              <w:rPr>
                <w:rFonts w:ascii="Times New Roman" w:hAnsi="Times New Roman" w:cs="Times New Roman"/>
                <w:lang w:val="x-none" w:eastAsia="x-none"/>
              </w:rPr>
            </w:pPr>
            <w:r w:rsidRPr="00AC6473">
              <w:rPr>
                <w:rFonts w:ascii="Times New Roman" w:hAnsi="Times New Roman" w:cs="Times New Roman"/>
                <w:lang w:val="x-none" w:eastAsia="x-none"/>
              </w:rPr>
              <w:t>1.</w:t>
            </w:r>
            <w:r w:rsidRPr="00AC6473">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E66A92" w:rsidRPr="00AC6473" w:rsidRDefault="00E66A92" w:rsidP="00E66A92">
            <w:pPr>
              <w:pStyle w:val="aa"/>
              <w:tabs>
                <w:tab w:val="left" w:pos="360"/>
              </w:tabs>
              <w:spacing w:line="276" w:lineRule="auto"/>
              <w:ind w:right="153"/>
              <w:jc w:val="both"/>
              <w:rPr>
                <w:rFonts w:ascii="Times New Roman" w:hAnsi="Times New Roman" w:cs="Times New Roman"/>
                <w:lang w:val="x-none" w:eastAsia="x-none"/>
              </w:rPr>
            </w:pPr>
            <w:r w:rsidRPr="00AC6473">
              <w:rPr>
                <w:rFonts w:ascii="Times New Roman" w:hAnsi="Times New Roman" w:cs="Times New Roman"/>
                <w:lang w:val="x-none" w:eastAsia="x-none"/>
              </w:rPr>
              <w:t>2.</w:t>
            </w:r>
            <w:r w:rsidRPr="00AC6473">
              <w:rPr>
                <w:rFonts w:ascii="Times New Roman" w:hAnsi="Times New Roman" w:cs="Times New Roman"/>
                <w:lang w:val="x-none" w:eastAsia="x-none"/>
              </w:rPr>
              <w:tab/>
              <w:t>Адрес электронной почты: 0707@rosatom.ru;</w:t>
            </w:r>
          </w:p>
          <w:p w:rsidR="00E66A92" w:rsidRPr="00AC6473" w:rsidRDefault="00E66A92" w:rsidP="00E66A92">
            <w:pPr>
              <w:pStyle w:val="aa"/>
              <w:tabs>
                <w:tab w:val="left" w:pos="330"/>
              </w:tabs>
              <w:spacing w:line="276" w:lineRule="auto"/>
              <w:ind w:right="153"/>
              <w:jc w:val="both"/>
              <w:rPr>
                <w:rFonts w:ascii="Times New Roman" w:hAnsi="Times New Roman" w:cs="Times New Roman"/>
                <w:lang w:val="x-none" w:eastAsia="x-none"/>
              </w:rPr>
            </w:pPr>
            <w:r w:rsidRPr="00AC6473">
              <w:rPr>
                <w:rFonts w:ascii="Times New Roman" w:hAnsi="Times New Roman" w:cs="Times New Roman"/>
                <w:lang w:val="x-none" w:eastAsia="x-none"/>
              </w:rPr>
              <w:t>3.</w:t>
            </w:r>
            <w:r w:rsidRPr="00AC6473">
              <w:rPr>
                <w:rFonts w:ascii="Times New Roman" w:hAnsi="Times New Roman" w:cs="Times New Roman"/>
                <w:lang w:val="x-none" w:eastAsia="x-none"/>
              </w:rPr>
              <w:tab/>
              <w:t>Адрес для почтовых отправлений: 119017, Москва, а/я</w:t>
            </w:r>
            <w:r w:rsidRPr="00AC6473">
              <w:rPr>
                <w:rFonts w:ascii="Times New Roman" w:hAnsi="Times New Roman" w:cs="Times New Roman"/>
                <w:lang w:eastAsia="x-none"/>
              </w:rPr>
              <w:t> </w:t>
            </w:r>
            <w:r w:rsidRPr="00AC6473">
              <w:rPr>
                <w:rFonts w:ascii="Times New Roman" w:hAnsi="Times New Roman" w:cs="Times New Roman"/>
                <w:lang w:val="x-none" w:eastAsia="x-none"/>
              </w:rPr>
              <w:t xml:space="preserve">226, </w:t>
            </w:r>
            <w:r w:rsidRPr="00AC6473">
              <w:rPr>
                <w:rFonts w:ascii="Times New Roman" w:hAnsi="Times New Roman" w:cs="Times New Roman"/>
                <w:lang w:eastAsia="x-none"/>
              </w:rPr>
              <w:t>Департамент защиты активов</w:t>
            </w:r>
            <w:r w:rsidRPr="00AC6473">
              <w:rPr>
                <w:rFonts w:ascii="Times New Roman" w:hAnsi="Times New Roman" w:cs="Times New Roman"/>
                <w:lang w:val="x-none" w:eastAsia="x-none"/>
              </w:rPr>
              <w:t xml:space="preserve"> </w:t>
            </w:r>
            <w:proofErr w:type="spellStart"/>
            <w:r w:rsidRPr="00AC6473">
              <w:rPr>
                <w:rFonts w:ascii="Times New Roman" w:hAnsi="Times New Roman" w:cs="Times New Roman"/>
                <w:lang w:val="x-none" w:eastAsia="x-none"/>
              </w:rPr>
              <w:t>Госкорпорации</w:t>
            </w:r>
            <w:proofErr w:type="spellEnd"/>
            <w:r w:rsidRPr="00AC6473">
              <w:rPr>
                <w:rFonts w:ascii="Times New Roman" w:hAnsi="Times New Roman" w:cs="Times New Roman"/>
                <w:lang w:val="x-none" w:eastAsia="x-none"/>
              </w:rPr>
              <w:t xml:space="preserve"> «</w:t>
            </w:r>
            <w:proofErr w:type="spellStart"/>
            <w:r w:rsidRPr="00AC6473">
              <w:rPr>
                <w:rFonts w:ascii="Times New Roman" w:hAnsi="Times New Roman" w:cs="Times New Roman"/>
                <w:lang w:val="x-none" w:eastAsia="x-none"/>
              </w:rPr>
              <w:t>Росатом</w:t>
            </w:r>
            <w:proofErr w:type="spellEnd"/>
            <w:r w:rsidRPr="00AC6473">
              <w:rPr>
                <w:rFonts w:ascii="Times New Roman" w:hAnsi="Times New Roman" w:cs="Times New Roman"/>
                <w:lang w:val="x-none" w:eastAsia="x-none"/>
              </w:rPr>
              <w:t>».</w:t>
            </w:r>
          </w:p>
        </w:tc>
      </w:tr>
    </w:tbl>
    <w:p w:rsidR="00E66A92" w:rsidRPr="00E66A92" w:rsidRDefault="00E66A92" w:rsidP="00E66A92">
      <w:pPr>
        <w:rPr>
          <w:rFonts w:ascii="Times New Roman" w:hAnsi="Times New Roman" w:cs="Times New Roman"/>
          <w:sz w:val="24"/>
          <w:szCs w:val="24"/>
        </w:rPr>
        <w:sectPr w:rsidR="00E66A92" w:rsidRPr="00E66A92">
          <w:pgSz w:w="16840" w:h="11907" w:orient="landscape"/>
          <w:pgMar w:top="1418" w:right="1134" w:bottom="567" w:left="1134" w:header="567" w:footer="567" w:gutter="0"/>
          <w:cols w:space="720"/>
        </w:sectPr>
      </w:pPr>
    </w:p>
    <w:p w:rsidR="00E66A92" w:rsidRPr="00E66A92" w:rsidRDefault="00E66A92" w:rsidP="009E2F6B">
      <w:pPr>
        <w:pStyle w:val="10"/>
        <w:numPr>
          <w:ilvl w:val="1"/>
          <w:numId w:val="12"/>
        </w:numPr>
        <w:tabs>
          <w:tab w:val="clear" w:pos="1440"/>
          <w:tab w:val="num" w:pos="0"/>
          <w:tab w:val="num" w:pos="1134"/>
          <w:tab w:val="left" w:pos="1418"/>
        </w:tabs>
        <w:ind w:left="0" w:firstLine="709"/>
        <w:jc w:val="both"/>
        <w:rPr>
          <w:rFonts w:eastAsia="Times New Roman"/>
          <w:lang w:val="ru-RU"/>
        </w:rPr>
      </w:pPr>
      <w:bookmarkStart w:id="159" w:name="_Ref317259233"/>
      <w:bookmarkStart w:id="160" w:name="_Ref317259217"/>
      <w:bookmarkStart w:id="161" w:name="_Ref317259206"/>
      <w:bookmarkStart w:id="162" w:name="_Ref317259197"/>
      <w:bookmarkStart w:id="163" w:name="_Ref317259188"/>
      <w:bookmarkStart w:id="164" w:name="_Ref317259176"/>
      <w:bookmarkStart w:id="165" w:name="_Ref317259167"/>
      <w:bookmarkStart w:id="166" w:name="_Ref317259149"/>
      <w:bookmarkStart w:id="167" w:name="_Ref317259138"/>
      <w:bookmarkStart w:id="168" w:name="_Ref317259121"/>
      <w:bookmarkStart w:id="169" w:name="_Ref317259107"/>
      <w:bookmarkStart w:id="170" w:name="_Ref317259097"/>
      <w:bookmarkStart w:id="171" w:name="_Ref317259086"/>
      <w:bookmarkStart w:id="172" w:name="_Ref317259078"/>
      <w:bookmarkStart w:id="173" w:name="_Ref317258884"/>
      <w:bookmarkStart w:id="174" w:name="_Ref317258847"/>
      <w:bookmarkStart w:id="175" w:name="_Ref317258826"/>
      <w:bookmarkStart w:id="176" w:name="_Ref317252770"/>
      <w:bookmarkStart w:id="177" w:name="_Ref317252392"/>
      <w:bookmarkStart w:id="178" w:name="_Toc365384038"/>
      <w:bookmarkStart w:id="179" w:name="_Toc255987070"/>
      <w:r w:rsidRPr="00E66A92">
        <w:rPr>
          <w:rFonts w:eastAsia="Times New Roman"/>
        </w:rPr>
        <w:lastRenderedPageBreak/>
        <w:t>ОБРАЗЦЫ ФОРМ ОСНОВНЫХ ДОКУМЕНТОВ, ВКЛЮЧАЕМЫХ В ЗАЯВКУ НА УЧАСТИЕ В ЗАПРОСЕ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E66A92" w:rsidRPr="00E66A92" w:rsidRDefault="00E66A92" w:rsidP="00E66A92">
      <w:pPr>
        <w:rPr>
          <w:rFonts w:ascii="Times New Roman" w:eastAsia="Times New Roman" w:hAnsi="Times New Roman" w:cs="Times New Roman"/>
          <w:sz w:val="24"/>
          <w:szCs w:val="24"/>
          <w:lang w:eastAsia="x-none"/>
        </w:rPr>
      </w:pPr>
    </w:p>
    <w:p w:rsidR="00E66A92" w:rsidRPr="00E66A92" w:rsidRDefault="00E66A92" w:rsidP="00E66A92">
      <w:pPr>
        <w:pStyle w:val="Times12"/>
        <w:ind w:right="-29" w:firstLine="709"/>
        <w:rPr>
          <w:b/>
          <w:i/>
          <w:szCs w:val="24"/>
        </w:rPr>
      </w:pPr>
      <w:r w:rsidRPr="00E66A92">
        <w:rPr>
          <w:b/>
          <w:i/>
          <w:szCs w:val="24"/>
          <w:lang w:val="x-none"/>
        </w:rPr>
        <w:t xml:space="preserve"> </w:t>
      </w:r>
      <w:proofErr w:type="gramStart"/>
      <w:r w:rsidRPr="00E66A92">
        <w:rPr>
          <w:b/>
          <w:i/>
          <w:szCs w:val="24"/>
        </w:rPr>
        <w:t>(</w:t>
      </w:r>
      <w:r w:rsidR="002F156A">
        <w:rPr>
          <w:b/>
          <w:i/>
          <w:szCs w:val="24"/>
        </w:rPr>
        <w:t xml:space="preserve">формы 2 (таблица 1), 3 – </w:t>
      </w:r>
      <w:r w:rsidRPr="002C6D93">
        <w:rPr>
          <w:b/>
          <w:i/>
          <w:szCs w:val="24"/>
        </w:rPr>
        <w:t xml:space="preserve"> рекомендованы для заполнения.</w:t>
      </w:r>
      <w:proofErr w:type="gramEnd"/>
      <w:r w:rsidRPr="00E66A92">
        <w:rPr>
          <w:b/>
          <w:i/>
          <w:szCs w:val="24"/>
        </w:rPr>
        <w:t xml:space="preserve"> </w:t>
      </w:r>
      <w:proofErr w:type="gramStart"/>
      <w:r w:rsidRPr="00E66A92">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66A92" w:rsidRPr="00E66A92" w:rsidRDefault="00E66A92" w:rsidP="00E66A92">
      <w:pPr>
        <w:rPr>
          <w:rFonts w:ascii="Times New Roman" w:hAnsi="Times New Roman" w:cs="Times New Roman"/>
          <w:sz w:val="24"/>
          <w:szCs w:val="24"/>
        </w:rPr>
      </w:pPr>
    </w:p>
    <w:p w:rsidR="00E66A92" w:rsidRPr="00E66A92" w:rsidRDefault="00E66A92" w:rsidP="00E66A92">
      <w:pPr>
        <w:pStyle w:val="Times12"/>
        <w:jc w:val="right"/>
        <w:rPr>
          <w:bCs w:val="0"/>
          <w:szCs w:val="24"/>
        </w:rPr>
      </w:pPr>
      <w:bookmarkStart w:id="180" w:name="форма1"/>
      <w:bookmarkStart w:id="181" w:name="_Toc98251753"/>
      <w:bookmarkEnd w:id="179"/>
      <w:r w:rsidRPr="00E66A92">
        <w:rPr>
          <w:bCs w:val="0"/>
          <w:szCs w:val="24"/>
        </w:rPr>
        <w:t xml:space="preserve">Форма </w:t>
      </w:r>
      <w:bookmarkStart w:id="182" w:name="F01"/>
      <w:bookmarkEnd w:id="180"/>
      <w:r w:rsidRPr="00E66A92">
        <w:rPr>
          <w:bCs w:val="0"/>
          <w:szCs w:val="24"/>
        </w:rPr>
        <w:t>1.</w:t>
      </w:r>
      <w:bookmarkEnd w:id="182"/>
    </w:p>
    <w:p w:rsidR="00E66A92" w:rsidRPr="00E66A92" w:rsidRDefault="00E66A92" w:rsidP="00E66A92">
      <w:pPr>
        <w:rPr>
          <w:rFonts w:ascii="Times New Roman" w:hAnsi="Times New Roman" w:cs="Times New Roman"/>
          <w:b/>
          <w:i/>
          <w:sz w:val="24"/>
          <w:szCs w:val="24"/>
        </w:rPr>
      </w:pPr>
      <w:r w:rsidRPr="00E66A92">
        <w:rPr>
          <w:rFonts w:ascii="Times New Roman" w:hAnsi="Times New Roman" w:cs="Times New Roman"/>
          <w:b/>
          <w:i/>
          <w:sz w:val="24"/>
          <w:szCs w:val="24"/>
        </w:rPr>
        <w:t>Фирменный бланк участника запроса цен</w:t>
      </w:r>
    </w:p>
    <w:p w:rsidR="00E66A92" w:rsidRPr="00E66A92" w:rsidRDefault="00E66A92" w:rsidP="00E66A92">
      <w:pPr>
        <w:pStyle w:val="Times12"/>
        <w:spacing w:before="120"/>
        <w:ind w:firstLine="0"/>
        <w:jc w:val="left"/>
        <w:rPr>
          <w:szCs w:val="24"/>
        </w:rPr>
      </w:pPr>
      <w:r w:rsidRPr="00E66A92">
        <w:rPr>
          <w:szCs w:val="24"/>
        </w:rPr>
        <w:t>«___» __________ 20___ года №______</w:t>
      </w:r>
    </w:p>
    <w:p w:rsidR="00E66A92" w:rsidRPr="00E66A92" w:rsidRDefault="00E66A92" w:rsidP="00E66A92">
      <w:pPr>
        <w:pStyle w:val="Times12"/>
        <w:spacing w:before="120"/>
        <w:ind w:firstLine="0"/>
        <w:jc w:val="right"/>
        <w:rPr>
          <w:b/>
          <w:bCs w:val="0"/>
          <w:i/>
          <w:szCs w:val="24"/>
        </w:rPr>
      </w:pPr>
    </w:p>
    <w:p w:rsidR="00E66A92" w:rsidRPr="00E66A92" w:rsidRDefault="00E66A92" w:rsidP="00E66A92">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83" w:name="_Письмо_о_подаче"/>
      <w:bookmarkStart w:id="184" w:name="_Toc255987071"/>
      <w:bookmarkStart w:id="185" w:name="_Toc272505461"/>
      <w:bookmarkStart w:id="186" w:name="_Toc365384039"/>
      <w:bookmarkEnd w:id="183"/>
      <w:r w:rsidRPr="00E66A92">
        <w:rPr>
          <w:rFonts w:ascii="Times New Roman" w:eastAsia="Times New Roman" w:hAnsi="Times New Roman" w:cs="Times New Roman"/>
          <w:b w:val="0"/>
          <w:bCs w:val="0"/>
          <w:i w:val="0"/>
          <w:sz w:val="24"/>
          <w:szCs w:val="24"/>
        </w:rPr>
        <w:t>ЗАЯВКА НА УЧАСТИЕ В ЗАПРОСЕ ЦЕН (Форма 1.)</w:t>
      </w:r>
      <w:bookmarkEnd w:id="184"/>
      <w:bookmarkEnd w:id="185"/>
      <w:bookmarkEnd w:id="186"/>
    </w:p>
    <w:p w:rsidR="00E66A92" w:rsidRPr="00E66A92" w:rsidRDefault="00E66A92" w:rsidP="00E66A92">
      <w:pPr>
        <w:tabs>
          <w:tab w:val="left" w:pos="7938"/>
        </w:tabs>
        <w:ind w:firstLine="4820"/>
        <w:jc w:val="center"/>
        <w:rPr>
          <w:rFonts w:ascii="Times New Roman" w:eastAsia="Times New Roman" w:hAnsi="Times New Roman" w:cs="Times New Roman"/>
          <w:b/>
          <w:sz w:val="24"/>
          <w:szCs w:val="24"/>
        </w:rPr>
      </w:pPr>
    </w:p>
    <w:p w:rsidR="00E66A92" w:rsidRPr="00E66A92" w:rsidRDefault="00E66A92" w:rsidP="00E66A92">
      <w:pPr>
        <w:ind w:firstLine="709"/>
        <w:jc w:val="both"/>
        <w:rPr>
          <w:rFonts w:ascii="Times New Roman" w:hAnsi="Times New Roman" w:cs="Times New Roman"/>
          <w:sz w:val="24"/>
          <w:szCs w:val="24"/>
        </w:rPr>
      </w:pPr>
      <w:r w:rsidRPr="00E66A92">
        <w:rPr>
          <w:rFonts w:ascii="Times New Roman" w:hAnsi="Times New Roman" w:cs="Times New Roman"/>
          <w:sz w:val="24"/>
          <w:szCs w:val="24"/>
        </w:rPr>
        <w:t xml:space="preserve">Изучив извещение о проведении запроса цен на право заключения договора на Поставку резистора заземления </w:t>
      </w:r>
      <w:proofErr w:type="spellStart"/>
      <w:r w:rsidRPr="00E66A92">
        <w:rPr>
          <w:rFonts w:ascii="Times New Roman" w:hAnsi="Times New Roman" w:cs="Times New Roman"/>
          <w:sz w:val="24"/>
          <w:szCs w:val="24"/>
        </w:rPr>
        <w:t>нейтрали</w:t>
      </w:r>
      <w:proofErr w:type="spellEnd"/>
      <w:r w:rsidRPr="00E66A92">
        <w:rPr>
          <w:rFonts w:ascii="Times New Roman" w:hAnsi="Times New Roman" w:cs="Times New Roman"/>
          <w:sz w:val="24"/>
          <w:szCs w:val="24"/>
        </w:rPr>
        <w:t xml:space="preserve"> Р3-800-42-10-УХЛ1., опубликованное на официальном сайте и на ЭТП </w:t>
      </w:r>
      <w:proofErr w:type="spellStart"/>
      <w:r w:rsidRPr="00E66A92">
        <w:rPr>
          <w:rFonts w:ascii="Times New Roman" w:hAnsi="Times New Roman" w:cs="Times New Roman"/>
          <w:sz w:val="24"/>
          <w:szCs w:val="24"/>
        </w:rPr>
        <w:t>Аук</w:t>
      </w:r>
      <w:proofErr w:type="spellEnd"/>
      <w:r w:rsidRPr="00E66A92">
        <w:rPr>
          <w:rFonts w:ascii="Times New Roman" w:hAnsi="Times New Roman" w:cs="Times New Roman"/>
          <w:sz w:val="24"/>
          <w:szCs w:val="24"/>
        </w:rPr>
        <w:t xml:space="preserve">. </w:t>
      </w:r>
      <w:proofErr w:type="spellStart"/>
      <w:r w:rsidRPr="00E66A92">
        <w:rPr>
          <w:rFonts w:ascii="Times New Roman" w:hAnsi="Times New Roman" w:cs="Times New Roman"/>
          <w:sz w:val="24"/>
          <w:szCs w:val="24"/>
        </w:rPr>
        <w:t>Конк</w:t>
      </w:r>
      <w:proofErr w:type="spellEnd"/>
      <w:r w:rsidRPr="00E66A92">
        <w:rPr>
          <w:rFonts w:ascii="Times New Roman" w:hAnsi="Times New Roman" w:cs="Times New Roman"/>
          <w:sz w:val="24"/>
          <w:szCs w:val="24"/>
        </w:rPr>
        <w:t xml:space="preserve">. Дом </w:t>
      </w:r>
      <w:r w:rsidRPr="00E66A92">
        <w:rPr>
          <w:rFonts w:ascii="Times New Roman" w:hAnsi="Times New Roman" w:cs="Times New Roman"/>
          <w:b/>
          <w:i/>
          <w:sz w:val="24"/>
          <w:szCs w:val="24"/>
        </w:rPr>
        <w:t xml:space="preserve"> </w:t>
      </w:r>
      <w:r w:rsidRPr="00E66A92">
        <w:rPr>
          <w:rFonts w:ascii="Times New Roman" w:hAnsi="Times New Roman" w:cs="Times New Roman"/>
          <w:sz w:val="24"/>
          <w:szCs w:val="24"/>
        </w:rPr>
        <w:t xml:space="preserve">на сайте http://a-k-d.ru/, запрос цен № ___ </w:t>
      </w:r>
      <w:r w:rsidRPr="00E66A92">
        <w:rPr>
          <w:rFonts w:ascii="Times New Roman" w:hAnsi="Times New Roman" w:cs="Times New Roman"/>
          <w:b/>
          <w:i/>
          <w:sz w:val="24"/>
          <w:szCs w:val="24"/>
        </w:rPr>
        <w:t xml:space="preserve">[указывается номер запроса цен на ЭТП], </w:t>
      </w:r>
      <w:r w:rsidRPr="00E66A92">
        <w:rPr>
          <w:rFonts w:ascii="Times New Roman" w:hAnsi="Times New Roman" w:cs="Times New Roman"/>
          <w:sz w:val="24"/>
          <w:szCs w:val="24"/>
        </w:rPr>
        <w:t xml:space="preserve">документацию по запросу цен, __________________________________________________________________________________, </w:t>
      </w:r>
    </w:p>
    <w:p w:rsidR="00E66A92" w:rsidRPr="00E66A92" w:rsidRDefault="00E66A92" w:rsidP="00E66A92">
      <w:pPr>
        <w:pStyle w:val="Times12"/>
        <w:suppressAutoHyphens/>
        <w:ind w:left="284" w:firstLine="393"/>
        <w:jc w:val="center"/>
        <w:rPr>
          <w:szCs w:val="24"/>
        </w:rPr>
      </w:pPr>
      <w:r w:rsidRPr="00E66A92">
        <w:rPr>
          <w:b/>
          <w:i/>
          <w:szCs w:val="24"/>
          <w:vertAlign w:val="superscript"/>
        </w:rPr>
        <w:t>(полное наименование участника запроса цен с указанием организационно-правовой формы)</w:t>
      </w:r>
      <w:r w:rsidRPr="00E66A92">
        <w:rPr>
          <w:szCs w:val="24"/>
        </w:rPr>
        <w:t xml:space="preserve"> </w:t>
      </w:r>
    </w:p>
    <w:p w:rsidR="00E66A92" w:rsidRPr="00E66A92" w:rsidRDefault="00E66A92" w:rsidP="00E66A92">
      <w:pPr>
        <w:pStyle w:val="Times12"/>
        <w:suppressAutoHyphens/>
        <w:ind w:firstLine="0"/>
        <w:rPr>
          <w:szCs w:val="24"/>
        </w:rPr>
      </w:pPr>
      <w:r w:rsidRPr="00E66A92">
        <w:rPr>
          <w:szCs w:val="24"/>
        </w:rPr>
        <w:t>ИНН ________________________________________________________,</w:t>
      </w:r>
    </w:p>
    <w:p w:rsidR="00E66A92" w:rsidRPr="00E66A92" w:rsidRDefault="00E66A92" w:rsidP="00E66A92">
      <w:pPr>
        <w:pStyle w:val="Times12"/>
        <w:suppressAutoHyphens/>
        <w:ind w:firstLine="0"/>
        <w:jc w:val="center"/>
        <w:rPr>
          <w:b/>
          <w:i/>
          <w:szCs w:val="24"/>
          <w:vertAlign w:val="superscript"/>
        </w:rPr>
      </w:pPr>
      <w:r w:rsidRPr="00E66A92">
        <w:rPr>
          <w:b/>
          <w:i/>
          <w:szCs w:val="24"/>
          <w:vertAlign w:val="superscript"/>
        </w:rPr>
        <w:t>(ИНН участника запроса цен)</w:t>
      </w:r>
    </w:p>
    <w:p w:rsidR="00E66A92" w:rsidRPr="00E66A92" w:rsidRDefault="00E66A92" w:rsidP="00E66A92">
      <w:pPr>
        <w:pStyle w:val="Times12"/>
        <w:suppressAutoHyphens/>
        <w:ind w:firstLine="0"/>
        <w:rPr>
          <w:szCs w:val="24"/>
        </w:rPr>
      </w:pPr>
      <w:proofErr w:type="gramStart"/>
      <w:r w:rsidRPr="00E66A92">
        <w:rPr>
          <w:szCs w:val="24"/>
        </w:rPr>
        <w:t>зарегистрированное</w:t>
      </w:r>
      <w:proofErr w:type="gramEnd"/>
      <w:r w:rsidRPr="00E66A92">
        <w:rPr>
          <w:szCs w:val="24"/>
        </w:rPr>
        <w:t xml:space="preserve"> по адресу ________________________________________________________,</w:t>
      </w:r>
    </w:p>
    <w:p w:rsidR="00E66A92" w:rsidRPr="00E66A92" w:rsidRDefault="00E66A92" w:rsidP="00E66A92">
      <w:pPr>
        <w:pStyle w:val="Times12"/>
        <w:suppressAutoHyphens/>
        <w:ind w:left="2836" w:firstLine="709"/>
        <w:jc w:val="center"/>
        <w:rPr>
          <w:b/>
          <w:i/>
          <w:szCs w:val="24"/>
          <w:vertAlign w:val="superscript"/>
        </w:rPr>
      </w:pPr>
      <w:r w:rsidRPr="00E66A92">
        <w:rPr>
          <w:b/>
          <w:i/>
          <w:szCs w:val="24"/>
          <w:vertAlign w:val="superscript"/>
        </w:rPr>
        <w:t>(юридический адрес участника запроса цен)</w:t>
      </w:r>
    </w:p>
    <w:p w:rsidR="00E66A92" w:rsidRPr="00E66A92" w:rsidRDefault="00E66A92" w:rsidP="00E66A92">
      <w:pPr>
        <w:pStyle w:val="Times12"/>
        <w:suppressAutoHyphens/>
        <w:ind w:firstLine="0"/>
        <w:rPr>
          <w:szCs w:val="24"/>
        </w:rPr>
      </w:pPr>
      <w:r w:rsidRPr="00E66A92">
        <w:rPr>
          <w:szCs w:val="24"/>
        </w:rPr>
        <w:t>фактический адрес _____________________________________________________,</w:t>
      </w:r>
    </w:p>
    <w:p w:rsidR="00E66A92" w:rsidRPr="00E66A92" w:rsidRDefault="00E66A92" w:rsidP="00E66A92">
      <w:pPr>
        <w:pStyle w:val="Times12"/>
        <w:suppressAutoHyphens/>
        <w:ind w:firstLine="0"/>
        <w:jc w:val="center"/>
        <w:rPr>
          <w:b/>
          <w:i/>
          <w:szCs w:val="24"/>
          <w:vertAlign w:val="superscript"/>
        </w:rPr>
      </w:pPr>
      <w:r w:rsidRPr="00E66A92">
        <w:rPr>
          <w:b/>
          <w:i/>
          <w:szCs w:val="24"/>
          <w:vertAlign w:val="superscript"/>
        </w:rPr>
        <w:t>(фактический адрес участника запроса цен)</w:t>
      </w:r>
    </w:p>
    <w:p w:rsidR="00E66A92" w:rsidRPr="00E66A92" w:rsidRDefault="00E66A92" w:rsidP="00E66A92">
      <w:pPr>
        <w:pStyle w:val="Times12"/>
        <w:suppressAutoHyphens/>
        <w:ind w:left="2836" w:firstLine="709"/>
        <w:jc w:val="center"/>
        <w:rPr>
          <w:b/>
          <w:i/>
          <w:szCs w:val="24"/>
          <w:vertAlign w:val="superscript"/>
        </w:rPr>
      </w:pPr>
    </w:p>
    <w:p w:rsidR="00E66A92" w:rsidRPr="00E66A92" w:rsidRDefault="00E66A92" w:rsidP="00E66A92">
      <w:pPr>
        <w:jc w:val="both"/>
        <w:rPr>
          <w:rFonts w:ascii="Times New Roman" w:hAnsi="Times New Roman" w:cs="Times New Roman"/>
          <w:b/>
          <w:i/>
          <w:sz w:val="24"/>
          <w:szCs w:val="24"/>
        </w:rPr>
      </w:pPr>
      <w:r w:rsidRPr="00E66A92">
        <w:rPr>
          <w:rFonts w:ascii="Times New Roman" w:hAnsi="Times New Roman" w:cs="Times New Roman"/>
          <w:sz w:val="24"/>
          <w:szCs w:val="24"/>
        </w:rPr>
        <w:t>выражает согласие исполнить условия, указанные в извещении о проведении запроса цен и документации по запросу цен, условия</w:t>
      </w:r>
      <w:r w:rsidRPr="00E66A92">
        <w:rPr>
          <w:rFonts w:ascii="Times New Roman" w:hAnsi="Times New Roman" w:cs="Times New Roman"/>
          <w:b/>
          <w:i/>
          <w:sz w:val="24"/>
          <w:szCs w:val="24"/>
        </w:rPr>
        <w:t xml:space="preserve"> </w:t>
      </w:r>
      <w:r w:rsidRPr="00E66A92">
        <w:rPr>
          <w:rFonts w:ascii="Times New Roman" w:hAnsi="Times New Roman" w:cs="Times New Roman"/>
          <w:sz w:val="24"/>
          <w:szCs w:val="24"/>
        </w:rPr>
        <w:t xml:space="preserve">договора, </w:t>
      </w:r>
      <w:r w:rsidRPr="00E66A92">
        <w:rPr>
          <w:rFonts w:ascii="Times New Roman" w:hAnsi="Times New Roman" w:cs="Times New Roman"/>
          <w:b/>
          <w:bCs/>
          <w:i/>
          <w:sz w:val="24"/>
          <w:szCs w:val="24"/>
        </w:rPr>
        <w:t xml:space="preserve">предусмотренные Частью </w:t>
      </w:r>
      <w:r w:rsidRPr="00E66A92">
        <w:rPr>
          <w:rFonts w:ascii="Times New Roman" w:hAnsi="Times New Roman" w:cs="Times New Roman"/>
          <w:sz w:val="24"/>
          <w:szCs w:val="24"/>
        </w:rPr>
        <w:fldChar w:fldCharType="begin"/>
      </w:r>
      <w:r w:rsidRPr="00E66A92">
        <w:rPr>
          <w:rFonts w:ascii="Times New Roman" w:hAnsi="Times New Roman" w:cs="Times New Roman"/>
          <w:b/>
          <w:bCs/>
          <w:i/>
          <w:sz w:val="24"/>
          <w:szCs w:val="24"/>
        </w:rPr>
        <w:instrText xml:space="preserve"> REF _Ref318824453 \r \h </w:instrText>
      </w:r>
      <w:r w:rsidRPr="00E66A92">
        <w:rPr>
          <w:rFonts w:ascii="Times New Roman" w:hAnsi="Times New Roman" w:cs="Times New Roman"/>
          <w:sz w:val="24"/>
          <w:szCs w:val="24"/>
        </w:rPr>
        <w:instrText xml:space="preserve"> \* MERGEFORMAT </w:instrText>
      </w:r>
      <w:r w:rsidRPr="00E66A92">
        <w:rPr>
          <w:rFonts w:ascii="Times New Roman" w:hAnsi="Times New Roman" w:cs="Times New Roman"/>
          <w:sz w:val="24"/>
          <w:szCs w:val="24"/>
        </w:rPr>
      </w:r>
      <w:r w:rsidRPr="00E66A92">
        <w:rPr>
          <w:rFonts w:ascii="Times New Roman" w:hAnsi="Times New Roman" w:cs="Times New Roman"/>
          <w:sz w:val="24"/>
          <w:szCs w:val="24"/>
        </w:rPr>
        <w:fldChar w:fldCharType="separate"/>
      </w:r>
      <w:r w:rsidR="00B604DB">
        <w:rPr>
          <w:rFonts w:ascii="Times New Roman" w:hAnsi="Times New Roman" w:cs="Times New Roman"/>
          <w:b/>
          <w:bCs/>
          <w:i/>
          <w:sz w:val="24"/>
          <w:szCs w:val="24"/>
        </w:rPr>
        <w:t>ЧАСТЬ 2</w:t>
      </w:r>
      <w:r w:rsidRPr="00E66A92">
        <w:rPr>
          <w:rFonts w:ascii="Times New Roman" w:hAnsi="Times New Roman" w:cs="Times New Roman"/>
          <w:sz w:val="24"/>
          <w:szCs w:val="24"/>
        </w:rPr>
        <w:fldChar w:fldCharType="end"/>
      </w:r>
      <w:r w:rsidRPr="00E66A92">
        <w:rPr>
          <w:rFonts w:ascii="Times New Roman" w:hAnsi="Times New Roman" w:cs="Times New Roman"/>
          <w:b/>
          <w:bCs/>
          <w:i/>
          <w:sz w:val="24"/>
          <w:szCs w:val="24"/>
        </w:rPr>
        <w:t xml:space="preserve"> «Проект договора» Тома 1 документации по запросу цен,</w:t>
      </w:r>
      <w:r w:rsidRPr="00E66A92">
        <w:rPr>
          <w:rFonts w:ascii="Times New Roman" w:hAnsi="Times New Roman" w:cs="Times New Roman"/>
          <w:b/>
          <w:i/>
          <w:sz w:val="24"/>
          <w:szCs w:val="24"/>
        </w:rPr>
        <w:t xml:space="preserve"> </w:t>
      </w:r>
      <w:r w:rsidRPr="00E66A92">
        <w:rPr>
          <w:rFonts w:ascii="Times New Roman" w:hAnsi="Times New Roman" w:cs="Times New Roman"/>
          <w:sz w:val="24"/>
          <w:szCs w:val="24"/>
        </w:rPr>
        <w:t xml:space="preserve">и предлагаем </w:t>
      </w:r>
      <w:r w:rsidRPr="00E66A92">
        <w:rPr>
          <w:rFonts w:ascii="Times New Roman" w:hAnsi="Times New Roman" w:cs="Times New Roman"/>
          <w:b/>
          <w:bCs/>
          <w:i/>
          <w:sz w:val="24"/>
          <w:szCs w:val="24"/>
        </w:rPr>
        <w:t xml:space="preserve">товар (работы, услуги) </w:t>
      </w:r>
      <w:r w:rsidRPr="00E66A92">
        <w:rPr>
          <w:rFonts w:ascii="Times New Roman" w:hAnsi="Times New Roman" w:cs="Times New Roman"/>
          <w:b/>
          <w:i/>
          <w:sz w:val="24"/>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E66A92" w:rsidRPr="00E66A92" w:rsidTr="00E66A92">
        <w:tc>
          <w:tcPr>
            <w:tcW w:w="706"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jc w:val="center"/>
              <w:rPr>
                <w:rFonts w:ascii="Times New Roman" w:hAnsi="Times New Roman" w:cs="Times New Roman"/>
                <w:sz w:val="24"/>
                <w:szCs w:val="24"/>
              </w:rPr>
            </w:pPr>
            <w:r w:rsidRPr="00E66A92">
              <w:rPr>
                <w:rFonts w:ascii="Times New Roman" w:hAnsi="Times New Roman" w:cs="Times New Roman"/>
                <w:sz w:val="24"/>
                <w:szCs w:val="24"/>
              </w:rPr>
              <w:t>№</w:t>
            </w:r>
          </w:p>
          <w:p w:rsidR="00E66A92" w:rsidRPr="00E66A92" w:rsidRDefault="00E66A92" w:rsidP="00E66A92">
            <w:pPr>
              <w:jc w:val="center"/>
              <w:rPr>
                <w:rFonts w:ascii="Times New Roman" w:hAnsi="Times New Roman" w:cs="Times New Roman"/>
                <w:sz w:val="24"/>
                <w:szCs w:val="24"/>
              </w:rPr>
            </w:pPr>
            <w:proofErr w:type="gramStart"/>
            <w:r w:rsidRPr="00E66A92">
              <w:rPr>
                <w:rFonts w:ascii="Times New Roman" w:hAnsi="Times New Roman" w:cs="Times New Roman"/>
                <w:sz w:val="24"/>
                <w:szCs w:val="24"/>
              </w:rPr>
              <w:t>п</w:t>
            </w:r>
            <w:proofErr w:type="gramEnd"/>
            <w:r w:rsidRPr="00E66A92">
              <w:rPr>
                <w:rFonts w:ascii="Times New Roman" w:hAnsi="Times New Roman" w:cs="Times New Roman"/>
                <w:sz w:val="24"/>
                <w:szCs w:val="24"/>
              </w:rP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jc w:val="center"/>
              <w:rPr>
                <w:rFonts w:ascii="Times New Roman" w:hAnsi="Times New Roman" w:cs="Times New Roman"/>
                <w:sz w:val="24"/>
                <w:szCs w:val="24"/>
              </w:rPr>
            </w:pPr>
            <w:r w:rsidRPr="00E66A92">
              <w:rPr>
                <w:rFonts w:ascii="Times New Roman" w:hAnsi="Times New Roman" w:cs="Times New Roman"/>
                <w:sz w:val="24"/>
                <w:szCs w:val="24"/>
              </w:rPr>
              <w:t>Наименование</w:t>
            </w:r>
          </w:p>
          <w:p w:rsidR="00E66A92" w:rsidRPr="00E66A92" w:rsidRDefault="00E66A92" w:rsidP="00E66A92">
            <w:pPr>
              <w:jc w:val="center"/>
              <w:rPr>
                <w:rFonts w:ascii="Times New Roman" w:hAnsi="Times New Roman" w:cs="Times New Roman"/>
                <w:sz w:val="24"/>
                <w:szCs w:val="24"/>
                <w:lang w:val="en-US"/>
              </w:rPr>
            </w:pPr>
            <w:r w:rsidRPr="00E66A92">
              <w:rPr>
                <w:rFonts w:ascii="Times New Roman" w:hAnsi="Times New Roman" w:cs="Times New Roman"/>
                <w:b/>
                <w:bCs/>
                <w:i/>
                <w:sz w:val="24"/>
                <w:szCs w:val="24"/>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jc w:val="center"/>
              <w:rPr>
                <w:rFonts w:ascii="Times New Roman" w:hAnsi="Times New Roman" w:cs="Times New Roman"/>
                <w:sz w:val="24"/>
                <w:szCs w:val="24"/>
              </w:rPr>
            </w:pPr>
            <w:r w:rsidRPr="00E66A92">
              <w:rPr>
                <w:rFonts w:ascii="Times New Roman" w:hAnsi="Times New Roman" w:cs="Times New Roman"/>
                <w:sz w:val="24"/>
                <w:szCs w:val="24"/>
              </w:rPr>
              <w:t xml:space="preserve">Количество </w:t>
            </w:r>
            <w:r w:rsidRPr="00E66A92">
              <w:rPr>
                <w:rFonts w:ascii="Times New Roman" w:hAnsi="Times New Roman" w:cs="Times New Roman"/>
                <w:b/>
                <w:bCs/>
                <w:i/>
                <w:sz w:val="24"/>
                <w:szCs w:val="24"/>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contextualSpacing/>
              <w:jc w:val="center"/>
              <w:rPr>
                <w:rFonts w:ascii="Times New Roman" w:hAnsi="Times New Roman" w:cs="Times New Roman"/>
                <w:sz w:val="24"/>
                <w:szCs w:val="24"/>
              </w:rPr>
            </w:pPr>
            <w:r w:rsidRPr="00E66A92">
              <w:rPr>
                <w:rFonts w:ascii="Times New Roman" w:hAnsi="Times New Roman" w:cs="Times New Roman"/>
                <w:sz w:val="24"/>
                <w:szCs w:val="24"/>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contextualSpacing/>
              <w:jc w:val="center"/>
              <w:rPr>
                <w:rFonts w:ascii="Times New Roman" w:hAnsi="Times New Roman" w:cs="Times New Roman"/>
                <w:sz w:val="24"/>
                <w:szCs w:val="24"/>
              </w:rPr>
            </w:pPr>
            <w:r w:rsidRPr="00E66A92">
              <w:rPr>
                <w:rFonts w:ascii="Times New Roman" w:hAnsi="Times New Roman" w:cs="Times New Roman"/>
                <w:sz w:val="24"/>
                <w:szCs w:val="24"/>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contextualSpacing/>
              <w:jc w:val="center"/>
              <w:rPr>
                <w:rFonts w:ascii="Times New Roman" w:hAnsi="Times New Roman" w:cs="Times New Roman"/>
                <w:sz w:val="24"/>
                <w:szCs w:val="24"/>
              </w:rPr>
            </w:pPr>
            <w:r w:rsidRPr="00E66A92">
              <w:rPr>
                <w:rFonts w:ascii="Times New Roman" w:hAnsi="Times New Roman" w:cs="Times New Roman"/>
                <w:sz w:val="24"/>
                <w:szCs w:val="24"/>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contextualSpacing/>
              <w:jc w:val="center"/>
              <w:rPr>
                <w:rFonts w:ascii="Times New Roman" w:hAnsi="Times New Roman" w:cs="Times New Roman"/>
                <w:sz w:val="24"/>
                <w:szCs w:val="24"/>
              </w:rPr>
            </w:pPr>
            <w:r w:rsidRPr="00E66A92">
              <w:rPr>
                <w:rFonts w:ascii="Times New Roman" w:hAnsi="Times New Roman" w:cs="Times New Roman"/>
                <w:sz w:val="24"/>
                <w:szCs w:val="24"/>
              </w:rPr>
              <w:t>Цена всего, руб. с НДС</w:t>
            </w:r>
          </w:p>
        </w:tc>
      </w:tr>
      <w:tr w:rsidR="00E66A92" w:rsidRPr="00E66A92" w:rsidTr="00E66A9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jc w:val="center"/>
              <w:rPr>
                <w:rFonts w:ascii="Times New Roman" w:hAnsi="Times New Roman" w:cs="Times New Roman"/>
                <w:sz w:val="24"/>
                <w:szCs w:val="24"/>
              </w:rPr>
            </w:pPr>
            <w:r w:rsidRPr="00E66A92">
              <w:rPr>
                <w:rFonts w:ascii="Times New Roman" w:hAnsi="Times New Roman" w:cs="Times New Roman"/>
                <w:sz w:val="24"/>
                <w:szCs w:val="24"/>
              </w:rPr>
              <w:t>1</w:t>
            </w:r>
          </w:p>
        </w:tc>
        <w:tc>
          <w:tcPr>
            <w:tcW w:w="2271"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jc w:val="center"/>
              <w:rPr>
                <w:rFonts w:ascii="Times New Roman" w:hAnsi="Times New Roman" w:cs="Times New Roman"/>
                <w:sz w:val="24"/>
                <w:szCs w:val="24"/>
              </w:rPr>
            </w:pPr>
          </w:p>
        </w:tc>
      </w:tr>
      <w:tr w:rsidR="00E66A92" w:rsidRPr="00E66A92" w:rsidTr="00E66A9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jc w:val="center"/>
              <w:rPr>
                <w:rFonts w:ascii="Times New Roman" w:hAnsi="Times New Roman" w:cs="Times New Roman"/>
                <w:sz w:val="24"/>
                <w:szCs w:val="24"/>
              </w:rPr>
            </w:pPr>
            <w:r w:rsidRPr="00E66A92">
              <w:rPr>
                <w:rFonts w:ascii="Times New Roman" w:hAnsi="Times New Roman" w:cs="Times New Roman"/>
                <w:sz w:val="24"/>
                <w:szCs w:val="24"/>
              </w:rPr>
              <w:t>…</w:t>
            </w:r>
          </w:p>
        </w:tc>
        <w:tc>
          <w:tcPr>
            <w:tcW w:w="2271"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jc w:val="cente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jc w:val="center"/>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jc w:val="center"/>
              <w:rPr>
                <w:rFonts w:ascii="Times New Roman" w:hAnsi="Times New Roman" w:cs="Times New Roman"/>
                <w:sz w:val="24"/>
                <w:szCs w:val="24"/>
              </w:rPr>
            </w:pPr>
          </w:p>
        </w:tc>
      </w:tr>
      <w:tr w:rsidR="00E66A92" w:rsidRPr="00E66A92" w:rsidTr="00E66A9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sz w:val="24"/>
                <w:szCs w:val="24"/>
              </w:rPr>
              <w:t>ИТОГО:</w:t>
            </w:r>
          </w:p>
        </w:tc>
        <w:tc>
          <w:tcPr>
            <w:tcW w:w="1418"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jc w:val="center"/>
              <w:rPr>
                <w:rFonts w:ascii="Times New Roman" w:hAnsi="Times New Roman" w:cs="Times New Roman"/>
                <w:sz w:val="24"/>
                <w:szCs w:val="24"/>
              </w:rPr>
            </w:pPr>
          </w:p>
        </w:tc>
      </w:tr>
    </w:tbl>
    <w:p w:rsidR="00E66A92" w:rsidRPr="00E66A92" w:rsidRDefault="00E66A92" w:rsidP="00E66A92">
      <w:pPr>
        <w:spacing w:before="120"/>
        <w:jc w:val="both"/>
        <w:rPr>
          <w:rFonts w:ascii="Times New Roman" w:hAnsi="Times New Roman" w:cs="Times New Roman"/>
          <w:b/>
          <w:bCs/>
          <w:i/>
          <w:sz w:val="24"/>
          <w:szCs w:val="24"/>
        </w:rPr>
      </w:pPr>
      <w:proofErr w:type="gramStart"/>
      <w:r w:rsidRPr="00E66A92">
        <w:rPr>
          <w:rFonts w:ascii="Times New Roman" w:hAnsi="Times New Roman" w:cs="Times New Roman"/>
          <w:sz w:val="24"/>
          <w:szCs w:val="24"/>
        </w:rPr>
        <w:t xml:space="preserve">ИТОГО цена </w:t>
      </w:r>
      <w:r w:rsidRPr="00E66A92">
        <w:rPr>
          <w:rFonts w:ascii="Times New Roman" w:hAnsi="Times New Roman" w:cs="Times New Roman"/>
          <w:b/>
          <w:bCs/>
          <w:i/>
          <w:sz w:val="24"/>
          <w:szCs w:val="24"/>
        </w:rPr>
        <w:t>договора</w:t>
      </w:r>
      <w:r w:rsidRPr="00E66A92">
        <w:rPr>
          <w:rFonts w:ascii="Times New Roman" w:hAnsi="Times New Roman" w:cs="Times New Roman"/>
          <w:sz w:val="24"/>
          <w:szCs w:val="24"/>
        </w:rPr>
        <w:t xml:space="preserve"> (с учетом установленного порядка формирования цены договора) </w:t>
      </w:r>
      <w:r w:rsidRPr="00E66A92">
        <w:rPr>
          <w:rFonts w:ascii="Times New Roman" w:hAnsi="Times New Roman" w:cs="Times New Roman"/>
          <w:b/>
          <w:bCs/>
          <w:i/>
          <w:sz w:val="24"/>
          <w:szCs w:val="24"/>
        </w:rPr>
        <w:t>[единицы товара, единичных расценок или тарифов работ]</w:t>
      </w:r>
      <w:r w:rsidRPr="00E66A92">
        <w:rPr>
          <w:rFonts w:ascii="Times New Roman" w:hAnsi="Times New Roman" w:cs="Times New Roman"/>
          <w:sz w:val="24"/>
          <w:szCs w:val="24"/>
        </w:rPr>
        <w:t xml:space="preserve"> составляет: _________ </w:t>
      </w:r>
      <w:r w:rsidRPr="00E66A92">
        <w:rPr>
          <w:rFonts w:ascii="Times New Roman" w:hAnsi="Times New Roman" w:cs="Times New Roman"/>
          <w:sz w:val="24"/>
          <w:szCs w:val="24"/>
        </w:rPr>
        <w:lastRenderedPageBreak/>
        <w:t xml:space="preserve">(____________) руб. ___ коп., в том числе НДС ______________ (__________________) руб. ___ коп., включая </w:t>
      </w:r>
      <w:r w:rsidRPr="00E66A92">
        <w:rPr>
          <w:rFonts w:ascii="Times New Roman" w:hAnsi="Times New Roman" w:cs="Times New Roman"/>
          <w:b/>
          <w:bCs/>
          <w:i/>
          <w:sz w:val="24"/>
          <w:szCs w:val="24"/>
        </w:rPr>
        <w:t xml:space="preserve">(перечисляются расходы, связанные с </w:t>
      </w:r>
      <w:r w:rsidRPr="00E66A92">
        <w:rPr>
          <w:rFonts w:ascii="Times New Roman" w:hAnsi="Times New Roman" w:cs="Times New Roman"/>
          <w:b/>
          <w:i/>
          <w:sz w:val="24"/>
          <w:szCs w:val="24"/>
        </w:rPr>
        <w:t>поставкой товара</w:t>
      </w:r>
      <w:r w:rsidRPr="00E66A92">
        <w:rPr>
          <w:rFonts w:ascii="Times New Roman" w:hAnsi="Times New Roman" w:cs="Times New Roman"/>
          <w:b/>
          <w:bCs/>
          <w:i/>
          <w:sz w:val="24"/>
          <w:szCs w:val="24"/>
        </w:rPr>
        <w:t xml:space="preserve">, включаемые в цену </w:t>
      </w:r>
      <w:r w:rsidRPr="00E66A92">
        <w:rPr>
          <w:rFonts w:ascii="Times New Roman" w:hAnsi="Times New Roman" w:cs="Times New Roman"/>
          <w:b/>
          <w:i/>
          <w:sz w:val="24"/>
          <w:szCs w:val="24"/>
        </w:rPr>
        <w:t>товара</w:t>
      </w:r>
      <w:r w:rsidRPr="00E66A92">
        <w:rPr>
          <w:rFonts w:ascii="Times New Roman" w:hAnsi="Times New Roman" w:cs="Times New Roman"/>
          <w:b/>
          <w:bCs/>
          <w:i/>
          <w:sz w:val="24"/>
          <w:szCs w:val="24"/>
        </w:rPr>
        <w:t>)</w:t>
      </w:r>
      <w:proofErr w:type="gramEnd"/>
    </w:p>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sz w:val="24"/>
          <w:szCs w:val="24"/>
        </w:rPr>
        <w:t>Данное предложение действительно до «___» __________ 20___ года.</w:t>
      </w:r>
    </w:p>
    <w:p w:rsidR="00E66A92" w:rsidRPr="00E66A92" w:rsidRDefault="00E66A92" w:rsidP="00E66A92">
      <w:pPr>
        <w:jc w:val="both"/>
        <w:rPr>
          <w:rFonts w:ascii="Times New Roman" w:hAnsi="Times New Roman" w:cs="Times New Roman"/>
          <w:sz w:val="24"/>
          <w:szCs w:val="24"/>
        </w:rPr>
      </w:pPr>
      <w:r w:rsidRPr="00E66A92">
        <w:rPr>
          <w:rFonts w:ascii="Times New Roman" w:hAnsi="Times New Roman" w:cs="Times New Roman"/>
          <w:bCs/>
          <w:sz w:val="24"/>
          <w:szCs w:val="24"/>
        </w:rPr>
        <w:t>Срок поставки товара</w:t>
      </w:r>
      <w:proofErr w:type="gramStart"/>
      <w:r w:rsidRPr="00E66A92">
        <w:rPr>
          <w:rFonts w:ascii="Times New Roman" w:hAnsi="Times New Roman" w:cs="Times New Roman"/>
          <w:bCs/>
          <w:sz w:val="24"/>
          <w:szCs w:val="24"/>
        </w:rPr>
        <w:t>:</w:t>
      </w:r>
      <w:r w:rsidRPr="00E66A92">
        <w:rPr>
          <w:rFonts w:ascii="Times New Roman" w:hAnsi="Times New Roman" w:cs="Times New Roman"/>
          <w:b/>
          <w:bCs/>
          <w:i/>
          <w:sz w:val="24"/>
          <w:szCs w:val="24"/>
        </w:rPr>
        <w:t xml:space="preserve"> </w:t>
      </w:r>
      <w:r w:rsidRPr="00E66A92">
        <w:rPr>
          <w:rFonts w:ascii="Times New Roman" w:hAnsi="Times New Roman" w:cs="Times New Roman"/>
          <w:sz w:val="24"/>
          <w:szCs w:val="24"/>
        </w:rPr>
        <w:t>________________________;</w:t>
      </w:r>
      <w:proofErr w:type="gramEnd"/>
    </w:p>
    <w:p w:rsidR="00E66A92" w:rsidRPr="00E66A92" w:rsidRDefault="00E66A92" w:rsidP="00E66A92">
      <w:pPr>
        <w:jc w:val="both"/>
        <w:rPr>
          <w:rFonts w:ascii="Times New Roman" w:hAnsi="Times New Roman" w:cs="Times New Roman"/>
          <w:bCs/>
          <w:sz w:val="24"/>
          <w:szCs w:val="24"/>
        </w:rPr>
      </w:pPr>
      <w:r w:rsidRPr="00E66A92">
        <w:rPr>
          <w:rFonts w:ascii="Times New Roman" w:hAnsi="Times New Roman" w:cs="Times New Roman"/>
          <w:bCs/>
          <w:sz w:val="24"/>
          <w:szCs w:val="24"/>
        </w:rPr>
        <w:t>Начало поставки товара ___________________;</w:t>
      </w:r>
    </w:p>
    <w:p w:rsidR="00E66A92" w:rsidRPr="00E66A92" w:rsidRDefault="00E66A92" w:rsidP="00E66A92">
      <w:pPr>
        <w:jc w:val="both"/>
        <w:rPr>
          <w:rFonts w:ascii="Times New Roman" w:hAnsi="Times New Roman" w:cs="Times New Roman"/>
          <w:bCs/>
          <w:sz w:val="24"/>
          <w:szCs w:val="24"/>
        </w:rPr>
      </w:pPr>
      <w:r w:rsidRPr="00E66A92">
        <w:rPr>
          <w:rFonts w:ascii="Times New Roman" w:hAnsi="Times New Roman" w:cs="Times New Roman"/>
          <w:bCs/>
          <w:sz w:val="24"/>
          <w:szCs w:val="24"/>
        </w:rPr>
        <w:t>Окончание поставки товара ________________.</w:t>
      </w:r>
    </w:p>
    <w:p w:rsidR="00E66A92" w:rsidRPr="00E66A92" w:rsidRDefault="00E66A92" w:rsidP="00E66A92">
      <w:pPr>
        <w:jc w:val="both"/>
        <w:rPr>
          <w:rFonts w:ascii="Times New Roman" w:hAnsi="Times New Roman" w:cs="Times New Roman"/>
          <w:sz w:val="24"/>
          <w:szCs w:val="24"/>
        </w:rPr>
      </w:pPr>
      <w:r w:rsidRPr="00E66A92">
        <w:rPr>
          <w:rFonts w:ascii="Times New Roman" w:hAnsi="Times New Roman" w:cs="Times New Roman"/>
          <w:bCs/>
          <w:sz w:val="24"/>
          <w:szCs w:val="24"/>
        </w:rPr>
        <w:t>Сроки и услови</w:t>
      </w:r>
      <w:r w:rsidRPr="00E66A92">
        <w:rPr>
          <w:rFonts w:ascii="Times New Roman" w:hAnsi="Times New Roman" w:cs="Times New Roman"/>
          <w:sz w:val="24"/>
          <w:szCs w:val="24"/>
        </w:rPr>
        <w:t>я оплаты: ___________________________.</w:t>
      </w:r>
    </w:p>
    <w:p w:rsidR="00E66A92" w:rsidRPr="00E66A92" w:rsidRDefault="00E66A92" w:rsidP="00E66A92">
      <w:pPr>
        <w:pStyle w:val="aa"/>
        <w:spacing w:before="120" w:line="276" w:lineRule="auto"/>
        <w:ind w:firstLine="709"/>
        <w:jc w:val="both"/>
        <w:rPr>
          <w:rFonts w:ascii="Times New Roman" w:hAnsi="Times New Roman" w:cs="Times New Roman"/>
          <w:sz w:val="24"/>
          <w:szCs w:val="24"/>
          <w:lang w:eastAsia="x-none"/>
        </w:rPr>
      </w:pPr>
      <w:r w:rsidRPr="00E66A92">
        <w:rPr>
          <w:rFonts w:ascii="Times New Roman" w:hAnsi="Times New Roman" w:cs="Times New Roman"/>
          <w:b/>
          <w:i/>
          <w:sz w:val="24"/>
          <w:szCs w:val="24"/>
        </w:rPr>
        <w:t>[указывается, в случае наличия требования согласно пункту </w:t>
      </w:r>
      <w:r w:rsidRPr="00E66A92">
        <w:rPr>
          <w:rFonts w:ascii="Times New Roman" w:hAnsi="Times New Roman" w:cs="Times New Roman"/>
          <w:sz w:val="24"/>
          <w:szCs w:val="24"/>
        </w:rPr>
        <w:fldChar w:fldCharType="begin"/>
      </w:r>
      <w:r w:rsidRPr="00E66A92">
        <w:rPr>
          <w:rFonts w:ascii="Times New Roman" w:hAnsi="Times New Roman" w:cs="Times New Roman"/>
          <w:b/>
          <w:i/>
          <w:sz w:val="24"/>
          <w:szCs w:val="24"/>
        </w:rPr>
        <w:instrText xml:space="preserve"> REF _Ref333851354 \r \h </w:instrText>
      </w:r>
      <w:r w:rsidRPr="00E66A92">
        <w:rPr>
          <w:rFonts w:ascii="Times New Roman" w:hAnsi="Times New Roman" w:cs="Times New Roman"/>
          <w:sz w:val="24"/>
          <w:szCs w:val="24"/>
        </w:rPr>
        <w:instrText xml:space="preserve"> \* MERGEFORMAT </w:instrText>
      </w:r>
      <w:r w:rsidRPr="00E66A92">
        <w:rPr>
          <w:rFonts w:ascii="Times New Roman" w:hAnsi="Times New Roman" w:cs="Times New Roman"/>
          <w:sz w:val="24"/>
          <w:szCs w:val="24"/>
        </w:rPr>
      </w:r>
      <w:r w:rsidRPr="00E66A92">
        <w:rPr>
          <w:rFonts w:ascii="Times New Roman" w:hAnsi="Times New Roman" w:cs="Times New Roman"/>
          <w:sz w:val="24"/>
          <w:szCs w:val="24"/>
        </w:rPr>
        <w:fldChar w:fldCharType="separate"/>
      </w:r>
      <w:r w:rsidR="00B604DB">
        <w:rPr>
          <w:rFonts w:ascii="Times New Roman" w:hAnsi="Times New Roman" w:cs="Times New Roman"/>
          <w:b/>
          <w:i/>
          <w:sz w:val="24"/>
          <w:szCs w:val="24"/>
        </w:rPr>
        <w:t>11</w:t>
      </w:r>
      <w:r w:rsidRPr="00E66A92">
        <w:rPr>
          <w:rFonts w:ascii="Times New Roman" w:hAnsi="Times New Roman" w:cs="Times New Roman"/>
          <w:sz w:val="24"/>
          <w:szCs w:val="24"/>
        </w:rPr>
        <w:fldChar w:fldCharType="end"/>
      </w:r>
      <w:r w:rsidRPr="00E66A92">
        <w:rPr>
          <w:rFonts w:ascii="Times New Roman" w:hAnsi="Times New Roman" w:cs="Times New Roman"/>
          <w:b/>
          <w:i/>
          <w:sz w:val="24"/>
          <w:szCs w:val="24"/>
        </w:rPr>
        <w:t xml:space="preserve"> раздела </w:t>
      </w:r>
      <w:r w:rsidRPr="00E66A92">
        <w:rPr>
          <w:rFonts w:ascii="Times New Roman" w:hAnsi="Times New Roman" w:cs="Times New Roman"/>
          <w:sz w:val="24"/>
          <w:szCs w:val="24"/>
        </w:rPr>
        <w:fldChar w:fldCharType="begin"/>
      </w:r>
      <w:r w:rsidRPr="00E66A92">
        <w:rPr>
          <w:rFonts w:ascii="Times New Roman" w:hAnsi="Times New Roman" w:cs="Times New Roman"/>
          <w:sz w:val="24"/>
          <w:szCs w:val="24"/>
          <w:lang w:val="x-none" w:eastAsia="x-none"/>
        </w:rPr>
        <w:instrText xml:space="preserve"> REF _Ref317249938 \r \h  \* MERGEFORMAT </w:instrText>
      </w:r>
      <w:r w:rsidRPr="00E66A92">
        <w:rPr>
          <w:rFonts w:ascii="Times New Roman" w:hAnsi="Times New Roman" w:cs="Times New Roman"/>
          <w:sz w:val="24"/>
          <w:szCs w:val="24"/>
        </w:rPr>
      </w:r>
      <w:r w:rsidRPr="00E66A92">
        <w:rPr>
          <w:rFonts w:ascii="Times New Roman" w:hAnsi="Times New Roman" w:cs="Times New Roman"/>
          <w:sz w:val="24"/>
          <w:szCs w:val="24"/>
        </w:rPr>
        <w:fldChar w:fldCharType="separate"/>
      </w:r>
      <w:r w:rsidR="00B604DB" w:rsidRPr="00B604DB">
        <w:rPr>
          <w:rFonts w:ascii="Times New Roman" w:hAnsi="Times New Roman" w:cs="Times New Roman"/>
          <w:b/>
          <w:i/>
          <w:sz w:val="24"/>
          <w:szCs w:val="24"/>
        </w:rPr>
        <w:t>4</w:t>
      </w:r>
      <w:r w:rsidRPr="00E66A92">
        <w:rPr>
          <w:rFonts w:ascii="Times New Roman" w:hAnsi="Times New Roman" w:cs="Times New Roman"/>
          <w:sz w:val="24"/>
          <w:szCs w:val="24"/>
        </w:rPr>
        <w:fldChar w:fldCharType="end"/>
      </w:r>
      <w:r w:rsidRPr="00E66A92">
        <w:rPr>
          <w:rFonts w:ascii="Times New Roman" w:hAnsi="Times New Roman" w:cs="Times New Roman"/>
          <w:b/>
          <w:i/>
          <w:sz w:val="24"/>
          <w:szCs w:val="24"/>
        </w:rPr>
        <w:t xml:space="preserve"> «Информационная карта запроса цен»]</w:t>
      </w:r>
      <w:r w:rsidRPr="00E66A92">
        <w:rPr>
          <w:rFonts w:ascii="Times New Roman" w:hAnsi="Times New Roman" w:cs="Times New Roman"/>
          <w:sz w:val="24"/>
          <w:szCs w:val="24"/>
          <w:lang w:eastAsia="x-none"/>
        </w:rPr>
        <w:t xml:space="preserve"> </w:t>
      </w:r>
    </w:p>
    <w:p w:rsidR="00E66A92" w:rsidRPr="00E66A92" w:rsidRDefault="00E66A92" w:rsidP="00E66A92">
      <w:pPr>
        <w:pStyle w:val="aa"/>
        <w:spacing w:line="276" w:lineRule="auto"/>
        <w:ind w:firstLine="709"/>
        <w:jc w:val="both"/>
        <w:rPr>
          <w:rFonts w:ascii="Times New Roman" w:hAnsi="Times New Roman" w:cs="Times New Roman"/>
          <w:sz w:val="24"/>
          <w:szCs w:val="24"/>
          <w:lang w:val="x-none" w:eastAsia="x-none"/>
        </w:rPr>
      </w:pPr>
      <w:r w:rsidRPr="00E66A92">
        <w:rPr>
          <w:rFonts w:ascii="Times New Roman" w:hAnsi="Times New Roman" w:cs="Times New Roman"/>
          <w:b/>
          <w:i/>
          <w:sz w:val="24"/>
          <w:szCs w:val="24"/>
          <w:lang w:eastAsia="x-none"/>
        </w:rPr>
        <w:t>Для юридических лиц:</w:t>
      </w:r>
      <w:r w:rsidRPr="00E66A92">
        <w:rPr>
          <w:rFonts w:ascii="Times New Roman" w:hAnsi="Times New Roman" w:cs="Times New Roman"/>
          <w:sz w:val="24"/>
          <w:szCs w:val="24"/>
          <w:lang w:eastAsia="x-none"/>
        </w:rPr>
        <w:t xml:space="preserve"> </w:t>
      </w:r>
      <w:r w:rsidRPr="00E66A92">
        <w:rPr>
          <w:rFonts w:ascii="Times New Roman" w:hAnsi="Times New Roman" w:cs="Times New Roman"/>
          <w:sz w:val="24"/>
          <w:szCs w:val="24"/>
          <w:lang w:val="x-none" w:eastAsia="x-none"/>
        </w:rPr>
        <w:t xml:space="preserve">Настоящим подтверждаем, что против ________________________________ </w:t>
      </w:r>
      <w:r w:rsidRPr="00E66A92">
        <w:rPr>
          <w:rFonts w:ascii="Times New Roman" w:hAnsi="Times New Roman" w:cs="Times New Roman"/>
          <w:b/>
          <w:i/>
          <w:sz w:val="24"/>
          <w:szCs w:val="24"/>
          <w:lang w:val="x-none" w:eastAsia="x-none"/>
        </w:rPr>
        <w:t>(наименование участника запроса цен)</w:t>
      </w:r>
      <w:r w:rsidRPr="00E66A92">
        <w:rPr>
          <w:rFonts w:ascii="Times New Roman" w:hAnsi="Times New Roman" w:cs="Times New Roman"/>
          <w:sz w:val="24"/>
          <w:szCs w:val="24"/>
          <w:lang w:val="x-none" w:eastAsia="x-none"/>
        </w:rPr>
        <w:t xml:space="preserve"> не проводится процедура ликвидации, не принято арбитражным судом решения о признании _______________________ </w:t>
      </w:r>
      <w:r w:rsidRPr="00E66A92">
        <w:rPr>
          <w:rFonts w:ascii="Times New Roman" w:hAnsi="Times New Roman" w:cs="Times New Roman"/>
          <w:b/>
          <w:i/>
          <w:sz w:val="24"/>
          <w:szCs w:val="24"/>
          <w:lang w:val="x-none" w:eastAsia="x-none"/>
        </w:rPr>
        <w:t xml:space="preserve">(наименование участника </w:t>
      </w:r>
      <w:r w:rsidRPr="00E66A92">
        <w:rPr>
          <w:rFonts w:ascii="Times New Roman" w:hAnsi="Times New Roman" w:cs="Times New Roman"/>
          <w:b/>
          <w:i/>
          <w:sz w:val="24"/>
          <w:szCs w:val="24"/>
          <w:lang w:eastAsia="x-none"/>
        </w:rPr>
        <w:t>запроса цен</w:t>
      </w:r>
      <w:r w:rsidRPr="00E66A92">
        <w:rPr>
          <w:rFonts w:ascii="Times New Roman" w:hAnsi="Times New Roman" w:cs="Times New Roman"/>
          <w:b/>
          <w:i/>
          <w:sz w:val="24"/>
          <w:szCs w:val="24"/>
          <w:lang w:val="x-none" w:eastAsia="x-none"/>
        </w:rPr>
        <w:t>)</w:t>
      </w:r>
      <w:r w:rsidRPr="00E66A92">
        <w:rPr>
          <w:rFonts w:ascii="Times New Roman" w:hAnsi="Times New Roman" w:cs="Times New Roman"/>
          <w:sz w:val="24"/>
          <w:szCs w:val="24"/>
          <w:lang w:val="x-none" w:eastAsia="x-none"/>
        </w:rPr>
        <w:t xml:space="preserve"> банкротом, деятельность ______________________ (</w:t>
      </w:r>
      <w:r w:rsidRPr="00E66A92">
        <w:rPr>
          <w:rFonts w:ascii="Times New Roman" w:hAnsi="Times New Roman" w:cs="Times New Roman"/>
          <w:b/>
          <w:i/>
          <w:sz w:val="24"/>
          <w:szCs w:val="24"/>
          <w:lang w:val="x-none" w:eastAsia="x-none"/>
        </w:rPr>
        <w:t xml:space="preserve">наименование участника </w:t>
      </w:r>
      <w:r w:rsidRPr="00E66A92">
        <w:rPr>
          <w:rFonts w:ascii="Times New Roman" w:hAnsi="Times New Roman" w:cs="Times New Roman"/>
          <w:b/>
          <w:i/>
          <w:sz w:val="24"/>
          <w:szCs w:val="24"/>
          <w:lang w:eastAsia="x-none"/>
        </w:rPr>
        <w:t>запроса цен</w:t>
      </w:r>
      <w:r w:rsidRPr="00E66A92">
        <w:rPr>
          <w:rFonts w:ascii="Times New Roman" w:hAnsi="Times New Roman" w:cs="Times New Roman"/>
          <w:sz w:val="24"/>
          <w:szCs w:val="24"/>
          <w:lang w:val="x-none" w:eastAsia="x-none"/>
        </w:rPr>
        <w:t>) не приостановлена, на имущество не наложен арест по решению суда, административного органа.</w:t>
      </w:r>
    </w:p>
    <w:p w:rsidR="00E66A92" w:rsidRPr="00E66A92" w:rsidRDefault="00E66A92" w:rsidP="00E66A92">
      <w:pPr>
        <w:pStyle w:val="aa"/>
        <w:spacing w:before="120" w:line="276" w:lineRule="auto"/>
        <w:ind w:firstLine="709"/>
        <w:jc w:val="both"/>
        <w:rPr>
          <w:rFonts w:ascii="Times New Roman" w:hAnsi="Times New Roman" w:cs="Times New Roman"/>
          <w:sz w:val="24"/>
          <w:szCs w:val="24"/>
          <w:lang w:val="x-none" w:eastAsia="x-none"/>
        </w:rPr>
      </w:pPr>
      <w:r w:rsidRPr="00E66A92">
        <w:rPr>
          <w:rFonts w:ascii="Times New Roman" w:hAnsi="Times New Roman" w:cs="Times New Roman"/>
          <w:sz w:val="24"/>
          <w:szCs w:val="24"/>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66A92">
        <w:rPr>
          <w:rFonts w:ascii="Times New Roman" w:hAnsi="Times New Roman" w:cs="Times New Roman"/>
          <w:sz w:val="24"/>
          <w:szCs w:val="24"/>
          <w:lang w:eastAsia="x-none"/>
        </w:rPr>
        <w:t>запроса цен</w:t>
      </w:r>
      <w:r w:rsidRPr="00E66A92">
        <w:rPr>
          <w:rFonts w:ascii="Times New Roman" w:hAnsi="Times New Roman" w:cs="Times New Roman"/>
          <w:sz w:val="24"/>
          <w:szCs w:val="24"/>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66A92">
        <w:rPr>
          <w:rFonts w:ascii="Times New Roman" w:hAnsi="Times New Roman" w:cs="Times New Roman"/>
          <w:sz w:val="24"/>
          <w:szCs w:val="24"/>
          <w:lang w:val="x-none" w:eastAsia="x-none"/>
        </w:rPr>
        <w:t>Росфинмониторингу</w:t>
      </w:r>
      <w:proofErr w:type="spellEnd"/>
      <w:r w:rsidRPr="00E66A92">
        <w:rPr>
          <w:rFonts w:ascii="Times New Roman" w:hAnsi="Times New Roman" w:cs="Times New Roman"/>
          <w:sz w:val="24"/>
          <w:szCs w:val="24"/>
          <w:lang w:val="x-none" w:eastAsia="x-none"/>
        </w:rPr>
        <w:t>, Правительству Российской Федерации) и последующую обработку данных сведений такими органами.</w:t>
      </w:r>
    </w:p>
    <w:p w:rsidR="00E66A92" w:rsidRPr="00E66A92" w:rsidRDefault="00E66A92" w:rsidP="00E66A92">
      <w:pPr>
        <w:pStyle w:val="aa"/>
        <w:spacing w:line="276" w:lineRule="auto"/>
        <w:ind w:firstLine="709"/>
        <w:jc w:val="both"/>
        <w:rPr>
          <w:rFonts w:ascii="Times New Roman" w:hAnsi="Times New Roman" w:cs="Times New Roman"/>
          <w:b/>
          <w:i/>
          <w:sz w:val="24"/>
          <w:szCs w:val="24"/>
          <w:lang w:eastAsia="x-none"/>
        </w:rPr>
      </w:pPr>
      <w:r w:rsidRPr="00E66A92">
        <w:rPr>
          <w:rFonts w:ascii="Times New Roman" w:hAnsi="Times New Roman" w:cs="Times New Roman"/>
          <w:b/>
          <w:i/>
          <w:sz w:val="24"/>
          <w:szCs w:val="24"/>
          <w:lang w:val="x-none" w:eastAsia="x-none"/>
        </w:rPr>
        <w:t>Для физических лиц:</w:t>
      </w:r>
      <w:r w:rsidRPr="00E66A92">
        <w:rPr>
          <w:rFonts w:ascii="Times New Roman" w:hAnsi="Times New Roman" w:cs="Times New Roman"/>
          <w:sz w:val="24"/>
          <w:szCs w:val="24"/>
          <w:lang w:val="x-none" w:eastAsia="x-none"/>
        </w:rPr>
        <w:t xml:space="preserve"> </w:t>
      </w:r>
      <w:r w:rsidRPr="00E66A92">
        <w:rPr>
          <w:rFonts w:ascii="Times New Roman" w:hAnsi="Times New Roman" w:cs="Times New Roman"/>
          <w:b/>
          <w:i/>
          <w:sz w:val="24"/>
          <w:szCs w:val="24"/>
          <w:lang w:val="x-none" w:eastAsia="x-none"/>
        </w:rPr>
        <w:t>Настоящим да</w:t>
      </w:r>
      <w:r w:rsidRPr="00E66A92">
        <w:rPr>
          <w:rFonts w:ascii="Times New Roman" w:hAnsi="Times New Roman" w:cs="Times New Roman"/>
          <w:b/>
          <w:i/>
          <w:sz w:val="24"/>
          <w:szCs w:val="24"/>
          <w:lang w:eastAsia="x-none"/>
        </w:rPr>
        <w:t>ем</w:t>
      </w:r>
      <w:r w:rsidRPr="00E66A92">
        <w:rPr>
          <w:rFonts w:ascii="Times New Roman" w:hAnsi="Times New Roman" w:cs="Times New Roman"/>
          <w:b/>
          <w:i/>
          <w:sz w:val="24"/>
          <w:szCs w:val="24"/>
          <w:lang w:val="x-none" w:eastAsia="x-none"/>
        </w:rPr>
        <w:t xml:space="preserve"> свое согласие на обработку заказчиком (организатором </w:t>
      </w:r>
      <w:r w:rsidRPr="00E66A92">
        <w:rPr>
          <w:rFonts w:ascii="Times New Roman" w:hAnsi="Times New Roman" w:cs="Times New Roman"/>
          <w:b/>
          <w:i/>
          <w:sz w:val="24"/>
          <w:szCs w:val="24"/>
          <w:lang w:eastAsia="x-none"/>
        </w:rPr>
        <w:t>запроса цен</w:t>
      </w:r>
      <w:r w:rsidRPr="00E66A92">
        <w:rPr>
          <w:rFonts w:ascii="Times New Roman" w:hAnsi="Times New Roman" w:cs="Times New Roman"/>
          <w:b/>
          <w:i/>
          <w:sz w:val="24"/>
          <w:szCs w:val="24"/>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6A92" w:rsidRPr="00E66A92" w:rsidRDefault="00E66A92" w:rsidP="00E66A92">
      <w:pPr>
        <w:pStyle w:val="aa"/>
        <w:spacing w:line="276" w:lineRule="auto"/>
        <w:ind w:firstLine="709"/>
        <w:jc w:val="both"/>
        <w:rPr>
          <w:rFonts w:ascii="Times New Roman" w:hAnsi="Times New Roman" w:cs="Times New Roman"/>
          <w:sz w:val="24"/>
          <w:szCs w:val="24"/>
          <w:lang w:eastAsia="x-none"/>
        </w:rPr>
      </w:pPr>
      <w:r w:rsidRPr="00E66A92">
        <w:rPr>
          <w:rFonts w:ascii="Times New Roman" w:hAnsi="Times New Roman" w:cs="Times New Roman"/>
          <w:sz w:val="24"/>
          <w:szCs w:val="24"/>
          <w:lang w:val="x-none" w:eastAsia="x-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66A92">
        <w:rPr>
          <w:rFonts w:ascii="Times New Roman" w:hAnsi="Times New Roman" w:cs="Times New Roman"/>
          <w:sz w:val="24"/>
          <w:szCs w:val="24"/>
          <w:lang w:eastAsia="x-none"/>
        </w:rPr>
        <w:t>,</w:t>
      </w:r>
      <w:r w:rsidRPr="00E66A92">
        <w:rPr>
          <w:rFonts w:ascii="Times New Roman" w:hAnsi="Times New Roman" w:cs="Times New Roman"/>
          <w:i/>
          <w:sz w:val="24"/>
          <w:szCs w:val="24"/>
          <w:lang w:eastAsia="x-none"/>
        </w:rPr>
        <w:t xml:space="preserve"> </w:t>
      </w:r>
      <w:r w:rsidRPr="00E66A92">
        <w:rPr>
          <w:rFonts w:ascii="Times New Roman" w:hAnsi="Times New Roman" w:cs="Times New Roman"/>
          <w:sz w:val="24"/>
          <w:szCs w:val="24"/>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E66A92" w:rsidRPr="00E66A92" w:rsidRDefault="00E66A92" w:rsidP="00E66A92">
      <w:pPr>
        <w:pStyle w:val="aa"/>
        <w:spacing w:before="120" w:line="276" w:lineRule="auto"/>
        <w:ind w:firstLine="709"/>
        <w:jc w:val="both"/>
        <w:rPr>
          <w:rFonts w:ascii="Times New Roman" w:hAnsi="Times New Roman" w:cs="Times New Roman"/>
          <w:b/>
          <w:i/>
          <w:sz w:val="24"/>
          <w:szCs w:val="24"/>
          <w:lang w:eastAsia="x-none"/>
        </w:rPr>
      </w:pPr>
      <w:r w:rsidRPr="00E66A92">
        <w:rPr>
          <w:rFonts w:ascii="Times New Roman" w:hAnsi="Times New Roman" w:cs="Times New Roman"/>
          <w:sz w:val="24"/>
          <w:szCs w:val="24"/>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w:t>
      </w:r>
      <w:r w:rsidRPr="00E66A92">
        <w:rPr>
          <w:rFonts w:ascii="Times New Roman" w:hAnsi="Times New Roman" w:cs="Times New Roman"/>
          <w:sz w:val="24"/>
          <w:szCs w:val="24"/>
          <w:lang w:eastAsia="x-none"/>
        </w:rPr>
        <w:lastRenderedPageBreak/>
        <w:t xml:space="preserve">недостоверность предоставленных нами сведений будет выявлена после заключения с нами договора, такой договор может быть расторгнут. </w:t>
      </w:r>
    </w:p>
    <w:p w:rsidR="00E66A92" w:rsidRPr="00E66A92" w:rsidRDefault="00E66A92" w:rsidP="00E66A92">
      <w:pPr>
        <w:pStyle w:val="aa"/>
        <w:spacing w:line="276" w:lineRule="auto"/>
        <w:ind w:firstLine="709"/>
        <w:jc w:val="both"/>
        <w:rPr>
          <w:rFonts w:ascii="Times New Roman" w:hAnsi="Times New Roman" w:cs="Times New Roman"/>
          <w:sz w:val="24"/>
          <w:szCs w:val="24"/>
          <w:lang w:val="x-none" w:eastAsia="x-none"/>
        </w:rPr>
      </w:pPr>
      <w:r w:rsidRPr="00E66A92">
        <w:rPr>
          <w:rFonts w:ascii="Times New Roman" w:hAnsi="Times New Roman" w:cs="Times New Roman"/>
          <w:sz w:val="24"/>
          <w:szCs w:val="24"/>
          <w:lang w:val="x-none" w:eastAsia="x-none"/>
        </w:rPr>
        <w:t>В случае, если нашей заявке на участие в запросе цен будет присвоен</w:t>
      </w:r>
      <w:r w:rsidRPr="00E66A92">
        <w:rPr>
          <w:rFonts w:ascii="Times New Roman" w:hAnsi="Times New Roman" w:cs="Times New Roman"/>
          <w:sz w:val="24"/>
          <w:szCs w:val="24"/>
          <w:lang w:eastAsia="x-none"/>
        </w:rPr>
        <w:t>о</w:t>
      </w:r>
      <w:r w:rsidRPr="00E66A92">
        <w:rPr>
          <w:rFonts w:ascii="Times New Roman" w:hAnsi="Times New Roman" w:cs="Times New Roman"/>
          <w:sz w:val="24"/>
          <w:szCs w:val="24"/>
          <w:lang w:val="x-none" w:eastAsia="x-none"/>
        </w:rPr>
        <w:t xml:space="preserve"> второ</w:t>
      </w:r>
      <w:r w:rsidRPr="00E66A92">
        <w:rPr>
          <w:rFonts w:ascii="Times New Roman" w:hAnsi="Times New Roman" w:cs="Times New Roman"/>
          <w:sz w:val="24"/>
          <w:szCs w:val="24"/>
          <w:lang w:eastAsia="x-none"/>
        </w:rPr>
        <w:t>е место</w:t>
      </w:r>
      <w:r w:rsidRPr="00E66A92">
        <w:rPr>
          <w:rFonts w:ascii="Times New Roman" w:hAnsi="Times New Roman" w:cs="Times New Roman"/>
          <w:sz w:val="24"/>
          <w:szCs w:val="24"/>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66A92" w:rsidRPr="00E66A92" w:rsidRDefault="00E66A92" w:rsidP="00E66A92">
      <w:pPr>
        <w:pStyle w:val="aa"/>
        <w:spacing w:line="276" w:lineRule="auto"/>
        <w:ind w:firstLine="709"/>
        <w:jc w:val="both"/>
        <w:rPr>
          <w:rFonts w:ascii="Times New Roman" w:hAnsi="Times New Roman" w:cs="Times New Roman"/>
          <w:sz w:val="24"/>
          <w:szCs w:val="24"/>
          <w:lang w:eastAsia="ru-RU"/>
        </w:rPr>
      </w:pPr>
      <w:r w:rsidRPr="00E66A92">
        <w:rPr>
          <w:rFonts w:ascii="Times New Roman" w:hAnsi="Times New Roman" w:cs="Times New Roman"/>
          <w:sz w:val="24"/>
          <w:szCs w:val="24"/>
        </w:rPr>
        <w:t>Мы, _______________________________________ согласны с условием, что</w:t>
      </w:r>
    </w:p>
    <w:p w:rsidR="00E66A92" w:rsidRPr="00E66A92" w:rsidRDefault="00E66A92" w:rsidP="00E66A92">
      <w:pPr>
        <w:pStyle w:val="aa"/>
        <w:spacing w:line="276" w:lineRule="auto"/>
        <w:ind w:firstLine="709"/>
        <w:jc w:val="both"/>
        <w:rPr>
          <w:rFonts w:ascii="Times New Roman" w:hAnsi="Times New Roman" w:cs="Times New Roman"/>
          <w:b/>
          <w:i/>
          <w:sz w:val="24"/>
          <w:szCs w:val="24"/>
          <w:vertAlign w:val="superscript"/>
        </w:rPr>
      </w:pPr>
      <w:r w:rsidRPr="00E66A92">
        <w:rPr>
          <w:rFonts w:ascii="Times New Roman" w:hAnsi="Times New Roman" w:cs="Times New Roman"/>
          <w:sz w:val="24"/>
          <w:szCs w:val="24"/>
          <w:vertAlign w:val="superscript"/>
        </w:rPr>
        <w:t xml:space="preserve"> </w:t>
      </w:r>
      <w:r w:rsidRPr="00E66A92">
        <w:rPr>
          <w:rFonts w:ascii="Times New Roman" w:hAnsi="Times New Roman" w:cs="Times New Roman"/>
          <w:sz w:val="24"/>
          <w:szCs w:val="24"/>
          <w:vertAlign w:val="superscript"/>
        </w:rPr>
        <w:tab/>
      </w:r>
      <w:r w:rsidRPr="00E66A92">
        <w:rPr>
          <w:rFonts w:ascii="Times New Roman" w:hAnsi="Times New Roman" w:cs="Times New Roman"/>
          <w:b/>
          <w:i/>
          <w:sz w:val="24"/>
          <w:szCs w:val="24"/>
          <w:vertAlign w:val="superscript"/>
        </w:rPr>
        <w:t>(наименование организации или Ф.И.О. участника запроса цен)</w:t>
      </w:r>
    </w:p>
    <w:p w:rsidR="00E66A92" w:rsidRPr="00E66A92" w:rsidRDefault="00E66A92" w:rsidP="00E66A92">
      <w:pPr>
        <w:pStyle w:val="aa"/>
        <w:spacing w:line="276" w:lineRule="auto"/>
        <w:jc w:val="both"/>
        <w:rPr>
          <w:rFonts w:ascii="Times New Roman" w:hAnsi="Times New Roman" w:cs="Times New Roman"/>
          <w:sz w:val="24"/>
          <w:szCs w:val="24"/>
        </w:rPr>
      </w:pPr>
      <w:r w:rsidRPr="00E66A92">
        <w:rPr>
          <w:rFonts w:ascii="Times New Roman" w:hAnsi="Times New Roman" w:cs="Times New Roman"/>
          <w:sz w:val="24"/>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66A92" w:rsidRPr="00E66A92" w:rsidRDefault="00E66A92" w:rsidP="009E2F6B">
      <w:pPr>
        <w:pStyle w:val="aa"/>
        <w:numPr>
          <w:ilvl w:val="0"/>
          <w:numId w:val="27"/>
        </w:numPr>
        <w:tabs>
          <w:tab w:val="clear" w:pos="786"/>
          <w:tab w:val="num" w:pos="1134"/>
        </w:tabs>
        <w:spacing w:line="276" w:lineRule="auto"/>
        <w:ind w:left="0" w:firstLine="709"/>
        <w:jc w:val="both"/>
        <w:rPr>
          <w:rFonts w:ascii="Times New Roman" w:hAnsi="Times New Roman" w:cs="Times New Roman"/>
          <w:sz w:val="24"/>
          <w:szCs w:val="24"/>
          <w:lang w:val="x-none" w:eastAsia="x-none"/>
        </w:rPr>
      </w:pPr>
      <w:r w:rsidRPr="00E66A92">
        <w:rPr>
          <w:rFonts w:ascii="Times New Roman" w:hAnsi="Times New Roman" w:cs="Times New Roman"/>
          <w:sz w:val="24"/>
          <w:szCs w:val="24"/>
          <w:lang w:val="x-none" w:eastAsia="x-none"/>
        </w:rPr>
        <w:t>если мы:</w:t>
      </w:r>
    </w:p>
    <w:p w:rsidR="00E66A92" w:rsidRPr="00E66A92" w:rsidRDefault="00E66A92" w:rsidP="009E2F6B">
      <w:pPr>
        <w:pStyle w:val="a0"/>
        <w:numPr>
          <w:ilvl w:val="4"/>
          <w:numId w:val="28"/>
        </w:numPr>
        <w:tabs>
          <w:tab w:val="num" w:pos="1134"/>
        </w:tabs>
        <w:spacing w:line="240" w:lineRule="auto"/>
        <w:ind w:left="0" w:firstLine="709"/>
        <w:rPr>
          <w:sz w:val="24"/>
          <w:szCs w:val="24"/>
        </w:rPr>
      </w:pPr>
      <w:r w:rsidRPr="00E66A92">
        <w:rPr>
          <w:sz w:val="24"/>
          <w:szCs w:val="24"/>
        </w:rPr>
        <w:t>будучи признанным победителем запроса цен, уклонимся от заключения договора;</w:t>
      </w:r>
    </w:p>
    <w:p w:rsidR="00E66A92" w:rsidRPr="00E66A92" w:rsidRDefault="00E66A92" w:rsidP="009E2F6B">
      <w:pPr>
        <w:pStyle w:val="a0"/>
        <w:numPr>
          <w:ilvl w:val="4"/>
          <w:numId w:val="28"/>
        </w:numPr>
        <w:tabs>
          <w:tab w:val="num" w:pos="1134"/>
        </w:tabs>
        <w:spacing w:line="240" w:lineRule="auto"/>
        <w:ind w:left="0" w:firstLine="709"/>
        <w:rPr>
          <w:sz w:val="24"/>
          <w:szCs w:val="24"/>
        </w:rPr>
      </w:pPr>
      <w:r w:rsidRPr="00E66A92">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E66A92">
        <w:rPr>
          <w:sz w:val="24"/>
          <w:szCs w:val="24"/>
        </w:rPr>
        <w:t>ранжировка</w:t>
      </w:r>
      <w:proofErr w:type="spellEnd"/>
      <w:r w:rsidRPr="00E66A92">
        <w:rPr>
          <w:sz w:val="24"/>
          <w:szCs w:val="24"/>
        </w:rPr>
        <w:t xml:space="preserve"> проводилась), уклонимся от заключения договора;</w:t>
      </w:r>
    </w:p>
    <w:p w:rsidR="00E66A92" w:rsidRPr="00E66A92" w:rsidRDefault="00E66A92" w:rsidP="009E2F6B">
      <w:pPr>
        <w:pStyle w:val="a0"/>
        <w:numPr>
          <w:ilvl w:val="4"/>
          <w:numId w:val="28"/>
        </w:numPr>
        <w:tabs>
          <w:tab w:val="num" w:pos="1134"/>
        </w:tabs>
        <w:spacing w:line="240" w:lineRule="auto"/>
        <w:ind w:left="0" w:firstLine="709"/>
        <w:rPr>
          <w:sz w:val="24"/>
          <w:szCs w:val="24"/>
        </w:rPr>
      </w:pPr>
      <w:r w:rsidRPr="00E66A92">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66A92" w:rsidRPr="00E66A92" w:rsidRDefault="00E66A92" w:rsidP="009E2F6B">
      <w:pPr>
        <w:pStyle w:val="a0"/>
        <w:numPr>
          <w:ilvl w:val="4"/>
          <w:numId w:val="28"/>
        </w:numPr>
        <w:tabs>
          <w:tab w:val="num" w:pos="1134"/>
        </w:tabs>
        <w:spacing w:line="240" w:lineRule="auto"/>
        <w:ind w:left="0" w:firstLine="709"/>
        <w:rPr>
          <w:sz w:val="24"/>
          <w:szCs w:val="24"/>
        </w:rPr>
      </w:pPr>
      <w:r w:rsidRPr="00E66A92">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66A92" w:rsidRPr="00E66A92" w:rsidRDefault="00E66A92" w:rsidP="009E2F6B">
      <w:pPr>
        <w:pStyle w:val="aa"/>
        <w:numPr>
          <w:ilvl w:val="0"/>
          <w:numId w:val="27"/>
        </w:numPr>
        <w:tabs>
          <w:tab w:val="clear" w:pos="786"/>
          <w:tab w:val="num" w:pos="1134"/>
        </w:tabs>
        <w:spacing w:line="276" w:lineRule="auto"/>
        <w:ind w:left="0" w:firstLine="709"/>
        <w:jc w:val="both"/>
        <w:rPr>
          <w:rFonts w:ascii="Times New Roman" w:hAnsi="Times New Roman" w:cs="Times New Roman"/>
          <w:sz w:val="24"/>
          <w:szCs w:val="24"/>
          <w:lang w:val="x-none" w:eastAsia="x-none"/>
        </w:rPr>
      </w:pPr>
      <w:r w:rsidRPr="00E66A92">
        <w:rPr>
          <w:rFonts w:ascii="Times New Roman" w:hAnsi="Times New Roman" w:cs="Times New Roman"/>
          <w:sz w:val="24"/>
          <w:szCs w:val="24"/>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66A92" w:rsidRPr="00E66A92" w:rsidRDefault="00E66A92" w:rsidP="00E66A92">
      <w:pPr>
        <w:pStyle w:val="af9"/>
        <w:spacing w:before="0" w:after="0" w:line="240" w:lineRule="auto"/>
        <w:ind w:firstLine="709"/>
        <w:rPr>
          <w:rFonts w:ascii="Times New Roman" w:hAnsi="Times New Roman" w:cs="Times New Roman"/>
        </w:rPr>
      </w:pPr>
      <w:r w:rsidRPr="00E66A9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66A92" w:rsidRPr="00E66A92" w:rsidRDefault="00E66A92" w:rsidP="00E66A92">
      <w:pPr>
        <w:pStyle w:val="af9"/>
        <w:spacing w:before="0" w:after="0" w:line="240" w:lineRule="auto"/>
        <w:ind w:firstLine="709"/>
        <w:rPr>
          <w:rFonts w:ascii="Times New Roman" w:hAnsi="Times New Roman" w:cs="Times New Roman"/>
        </w:rPr>
      </w:pPr>
      <w:r w:rsidRPr="00E66A92">
        <w:rPr>
          <w:rFonts w:ascii="Times New Roman" w:hAnsi="Times New Roman" w:cs="Times New Roman"/>
        </w:rPr>
        <w:t>Опись документов заявки в соответствии с требованиями пункта </w:t>
      </w:r>
      <w:r w:rsidRPr="00E66A92">
        <w:rPr>
          <w:rFonts w:ascii="Times New Roman" w:hAnsi="Times New Roman" w:cs="Times New Roman"/>
        </w:rPr>
        <w:fldChar w:fldCharType="begin"/>
      </w:r>
      <w:r w:rsidRPr="00E66A92">
        <w:rPr>
          <w:rFonts w:ascii="Times New Roman" w:hAnsi="Times New Roman" w:cs="Times New Roman"/>
        </w:rPr>
        <w:instrText xml:space="preserve"> REF _Ref317252608 \r \h  \* MERGEFORMAT </w:instrText>
      </w:r>
      <w:r w:rsidRPr="00E66A92">
        <w:rPr>
          <w:rFonts w:ascii="Times New Roman" w:hAnsi="Times New Roman" w:cs="Times New Roman"/>
        </w:rPr>
      </w:r>
      <w:r w:rsidRPr="00E66A92">
        <w:rPr>
          <w:rFonts w:ascii="Times New Roman" w:hAnsi="Times New Roman" w:cs="Times New Roman"/>
        </w:rPr>
        <w:fldChar w:fldCharType="separate"/>
      </w:r>
      <w:r w:rsidR="00B604DB">
        <w:rPr>
          <w:rFonts w:ascii="Times New Roman" w:hAnsi="Times New Roman" w:cs="Times New Roman"/>
        </w:rPr>
        <w:t>14</w:t>
      </w:r>
      <w:r w:rsidRPr="00E66A92">
        <w:rPr>
          <w:rFonts w:ascii="Times New Roman" w:hAnsi="Times New Roman" w:cs="Times New Roman"/>
        </w:rPr>
        <w:fldChar w:fldCharType="end"/>
      </w:r>
      <w:r w:rsidRPr="00E66A92">
        <w:rPr>
          <w:rFonts w:ascii="Times New Roman" w:hAnsi="Times New Roman" w:cs="Times New Roman"/>
        </w:rPr>
        <w:t xml:space="preserve"> раздела </w:t>
      </w:r>
      <w:r w:rsidRPr="00E66A92">
        <w:rPr>
          <w:rFonts w:ascii="Times New Roman" w:hAnsi="Times New Roman" w:cs="Times New Roman"/>
        </w:rPr>
        <w:fldChar w:fldCharType="begin"/>
      </w:r>
      <w:r w:rsidRPr="00E66A92">
        <w:rPr>
          <w:rFonts w:ascii="Times New Roman" w:hAnsi="Times New Roman" w:cs="Times New Roman"/>
        </w:rPr>
        <w:instrText xml:space="preserve"> REF _Ref317257810 \r \h  \* MERGEFORMAT </w:instrText>
      </w:r>
      <w:r w:rsidRPr="00E66A92">
        <w:rPr>
          <w:rFonts w:ascii="Times New Roman" w:hAnsi="Times New Roman" w:cs="Times New Roman"/>
        </w:rPr>
      </w:r>
      <w:r w:rsidRPr="00E66A92">
        <w:rPr>
          <w:rFonts w:ascii="Times New Roman" w:hAnsi="Times New Roman" w:cs="Times New Roman"/>
        </w:rPr>
        <w:fldChar w:fldCharType="separate"/>
      </w:r>
      <w:r w:rsidR="00B604DB">
        <w:rPr>
          <w:rFonts w:ascii="Times New Roman" w:hAnsi="Times New Roman" w:cs="Times New Roman"/>
        </w:rPr>
        <w:t>4</w:t>
      </w:r>
      <w:r w:rsidRPr="00E66A92">
        <w:rPr>
          <w:rFonts w:ascii="Times New Roman" w:hAnsi="Times New Roman" w:cs="Times New Roman"/>
        </w:rPr>
        <w:fldChar w:fldCharType="end"/>
      </w:r>
      <w:r w:rsidRPr="00E66A9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E66A92" w:rsidRPr="00E66A92" w:rsidTr="00E66A92">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c"/>
              <w:jc w:val="center"/>
              <w:rPr>
                <w:rFonts w:ascii="Times New Roman" w:hAnsi="Times New Roman" w:cs="Times New Roman"/>
                <w:szCs w:val="24"/>
              </w:rPr>
            </w:pPr>
            <w:r w:rsidRPr="00E66A92">
              <w:rPr>
                <w:rFonts w:ascii="Times New Roman" w:hAnsi="Times New Roman" w:cs="Times New Roman"/>
                <w:szCs w:val="24"/>
              </w:rPr>
              <w:t>№</w:t>
            </w:r>
          </w:p>
          <w:p w:rsidR="00E66A92" w:rsidRPr="00E66A92" w:rsidRDefault="00E66A92" w:rsidP="00E66A92">
            <w:pPr>
              <w:pStyle w:val="afc"/>
              <w:jc w:val="center"/>
              <w:rPr>
                <w:rFonts w:ascii="Times New Roman" w:hAnsi="Times New Roman" w:cs="Times New Roman"/>
                <w:szCs w:val="24"/>
              </w:rPr>
            </w:pPr>
            <w:proofErr w:type="gramStart"/>
            <w:r w:rsidRPr="00E66A92">
              <w:rPr>
                <w:rFonts w:ascii="Times New Roman" w:hAnsi="Times New Roman" w:cs="Times New Roman"/>
                <w:szCs w:val="24"/>
              </w:rPr>
              <w:t>п</w:t>
            </w:r>
            <w:proofErr w:type="gramEnd"/>
            <w:r w:rsidRPr="00E66A92">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c"/>
              <w:jc w:val="center"/>
              <w:rPr>
                <w:rFonts w:ascii="Times New Roman" w:hAnsi="Times New Roman" w:cs="Times New Roman"/>
                <w:szCs w:val="24"/>
              </w:rPr>
            </w:pPr>
            <w:r w:rsidRPr="00E66A92">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c"/>
              <w:jc w:val="center"/>
              <w:rPr>
                <w:rFonts w:ascii="Times New Roman" w:hAnsi="Times New Roman" w:cs="Times New Roman"/>
                <w:szCs w:val="24"/>
              </w:rPr>
            </w:pPr>
            <w:r w:rsidRPr="00E66A92">
              <w:rPr>
                <w:rFonts w:ascii="Times New Roman" w:hAnsi="Times New Roman" w:cs="Times New Roman"/>
                <w:szCs w:val="24"/>
              </w:rPr>
              <w:t>Число</w:t>
            </w:r>
          </w:p>
          <w:p w:rsidR="00E66A92" w:rsidRPr="00E66A92" w:rsidRDefault="00E66A92" w:rsidP="00E66A92">
            <w:pPr>
              <w:pStyle w:val="afc"/>
              <w:jc w:val="center"/>
              <w:rPr>
                <w:rFonts w:ascii="Times New Roman" w:hAnsi="Times New Roman" w:cs="Times New Roman"/>
                <w:szCs w:val="24"/>
              </w:rPr>
            </w:pPr>
            <w:r w:rsidRPr="00E66A92">
              <w:rPr>
                <w:rFonts w:ascii="Times New Roman" w:hAnsi="Times New Roman" w:cs="Times New Roman"/>
                <w:szCs w:val="24"/>
              </w:rPr>
              <w:t>страниц</w:t>
            </w:r>
          </w:p>
        </w:tc>
      </w:tr>
      <w:tr w:rsidR="00E66A92" w:rsidRPr="00E66A92" w:rsidTr="00E66A92">
        <w:tc>
          <w:tcPr>
            <w:tcW w:w="1107" w:type="dxa"/>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numPr>
                <w:ilvl w:val="0"/>
                <w:numId w:val="29"/>
              </w:numPr>
              <w:tabs>
                <w:tab w:val="left" w:pos="284"/>
              </w:tabs>
              <w:spacing w:before="40" w:after="40" w:line="240" w:lineRule="auto"/>
              <w:ind w:left="0" w:firstLine="0"/>
              <w:jc w:val="center"/>
              <w:rPr>
                <w:rFonts w:ascii="Times New Roman" w:hAnsi="Times New Roman" w:cs="Times New Roman"/>
                <w:i/>
                <w:sz w:val="24"/>
                <w:szCs w:val="24"/>
              </w:rPr>
            </w:pPr>
          </w:p>
        </w:tc>
        <w:tc>
          <w:tcPr>
            <w:tcW w:w="7540" w:type="dxa"/>
            <w:tcBorders>
              <w:top w:val="single" w:sz="4" w:space="0" w:color="auto"/>
              <w:left w:val="single" w:sz="4" w:space="0" w:color="auto"/>
              <w:bottom w:val="single" w:sz="4" w:space="0" w:color="auto"/>
              <w:right w:val="single" w:sz="4" w:space="0" w:color="auto"/>
            </w:tcBorders>
            <w:hideMark/>
          </w:tcPr>
          <w:p w:rsidR="00E66A92" w:rsidRPr="00E66A92" w:rsidRDefault="00E66A92" w:rsidP="00E66A92">
            <w:pPr>
              <w:pStyle w:val="afc"/>
              <w:spacing w:before="40" w:after="40"/>
              <w:rPr>
                <w:rFonts w:ascii="Times New Roman" w:hAnsi="Times New Roman" w:cs="Times New Roman"/>
                <w:i/>
                <w:szCs w:val="24"/>
              </w:rPr>
            </w:pPr>
            <w:r w:rsidRPr="00E66A92">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pStyle w:val="afc"/>
              <w:rPr>
                <w:rFonts w:ascii="Times New Roman" w:hAnsi="Times New Roman" w:cs="Times New Roman"/>
                <w:i/>
                <w:szCs w:val="24"/>
              </w:rPr>
            </w:pPr>
          </w:p>
        </w:tc>
      </w:tr>
      <w:tr w:rsidR="00E66A92" w:rsidRPr="00E66A92" w:rsidTr="00E66A92">
        <w:tc>
          <w:tcPr>
            <w:tcW w:w="1107" w:type="dxa"/>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numPr>
                <w:ilvl w:val="0"/>
                <w:numId w:val="29"/>
              </w:numPr>
              <w:tabs>
                <w:tab w:val="left" w:pos="284"/>
              </w:tabs>
              <w:spacing w:before="40" w:after="40" w:line="240" w:lineRule="auto"/>
              <w:ind w:left="0" w:firstLine="0"/>
              <w:jc w:val="center"/>
              <w:rPr>
                <w:rFonts w:ascii="Times New Roman" w:hAnsi="Times New Roman" w:cs="Times New Roman"/>
                <w:i/>
                <w:sz w:val="24"/>
                <w:szCs w:val="24"/>
              </w:rPr>
            </w:pPr>
          </w:p>
        </w:tc>
        <w:tc>
          <w:tcPr>
            <w:tcW w:w="7540" w:type="dxa"/>
            <w:tcBorders>
              <w:top w:val="single" w:sz="4" w:space="0" w:color="auto"/>
              <w:left w:val="single" w:sz="4" w:space="0" w:color="auto"/>
              <w:bottom w:val="single" w:sz="4" w:space="0" w:color="auto"/>
              <w:right w:val="single" w:sz="4" w:space="0" w:color="auto"/>
            </w:tcBorders>
            <w:hideMark/>
          </w:tcPr>
          <w:p w:rsidR="00E66A92" w:rsidRPr="00E66A92" w:rsidRDefault="00E66A92" w:rsidP="00E66A92">
            <w:pPr>
              <w:pStyle w:val="afc"/>
              <w:spacing w:before="40" w:after="40"/>
              <w:rPr>
                <w:rFonts w:ascii="Times New Roman" w:hAnsi="Times New Roman" w:cs="Times New Roman"/>
                <w:i/>
                <w:szCs w:val="24"/>
              </w:rPr>
            </w:pPr>
            <w:r w:rsidRPr="00E66A92">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pStyle w:val="afc"/>
              <w:rPr>
                <w:rFonts w:ascii="Times New Roman" w:hAnsi="Times New Roman" w:cs="Times New Roman"/>
                <w:i/>
                <w:szCs w:val="24"/>
              </w:rPr>
            </w:pPr>
          </w:p>
        </w:tc>
      </w:tr>
      <w:tr w:rsidR="00E66A92" w:rsidRPr="00E66A92" w:rsidTr="00E66A92">
        <w:tc>
          <w:tcPr>
            <w:tcW w:w="1107" w:type="dxa"/>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numPr>
                <w:ilvl w:val="0"/>
                <w:numId w:val="29"/>
              </w:numPr>
              <w:tabs>
                <w:tab w:val="left" w:pos="284"/>
              </w:tabs>
              <w:spacing w:before="40" w:after="40" w:line="240" w:lineRule="auto"/>
              <w:ind w:left="0" w:firstLine="0"/>
              <w:jc w:val="center"/>
              <w:rPr>
                <w:rFonts w:ascii="Times New Roman" w:hAnsi="Times New Roman" w:cs="Times New Roman"/>
                <w:sz w:val="24"/>
                <w:szCs w:val="24"/>
              </w:rPr>
            </w:pPr>
          </w:p>
        </w:tc>
        <w:tc>
          <w:tcPr>
            <w:tcW w:w="7540" w:type="dxa"/>
            <w:tcBorders>
              <w:top w:val="single" w:sz="4" w:space="0" w:color="auto"/>
              <w:left w:val="single" w:sz="4" w:space="0" w:color="auto"/>
              <w:bottom w:val="single" w:sz="4" w:space="0" w:color="auto"/>
              <w:right w:val="single" w:sz="4" w:space="0" w:color="auto"/>
            </w:tcBorders>
            <w:hideMark/>
          </w:tcPr>
          <w:p w:rsidR="00E66A92" w:rsidRPr="00E66A92" w:rsidRDefault="00E66A92" w:rsidP="00E66A92">
            <w:pPr>
              <w:pStyle w:val="afc"/>
              <w:spacing w:before="40" w:after="40"/>
              <w:rPr>
                <w:rFonts w:ascii="Times New Roman" w:hAnsi="Times New Roman" w:cs="Times New Roman"/>
                <w:szCs w:val="24"/>
              </w:rPr>
            </w:pPr>
            <w:r w:rsidRPr="00E66A92">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pStyle w:val="afc"/>
              <w:rPr>
                <w:rFonts w:ascii="Times New Roman" w:hAnsi="Times New Roman" w:cs="Times New Roman"/>
                <w:szCs w:val="24"/>
              </w:rPr>
            </w:pPr>
          </w:p>
        </w:tc>
      </w:tr>
      <w:tr w:rsidR="00E66A92" w:rsidRPr="00E66A92" w:rsidTr="00E66A92">
        <w:tc>
          <w:tcPr>
            <w:tcW w:w="1107" w:type="dxa"/>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numPr>
                <w:ilvl w:val="0"/>
                <w:numId w:val="29"/>
              </w:numPr>
              <w:tabs>
                <w:tab w:val="left" w:pos="284"/>
              </w:tabs>
              <w:spacing w:before="40" w:after="40" w:line="240" w:lineRule="auto"/>
              <w:ind w:left="0" w:firstLine="0"/>
              <w:jc w:val="center"/>
              <w:rPr>
                <w:rFonts w:ascii="Times New Roman" w:hAnsi="Times New Roman" w:cs="Times New Roman"/>
                <w:sz w:val="24"/>
                <w:szCs w:val="24"/>
              </w:rPr>
            </w:pPr>
          </w:p>
        </w:tc>
        <w:tc>
          <w:tcPr>
            <w:tcW w:w="7540" w:type="dxa"/>
            <w:tcBorders>
              <w:top w:val="single" w:sz="4" w:space="0" w:color="auto"/>
              <w:left w:val="single" w:sz="4" w:space="0" w:color="auto"/>
              <w:bottom w:val="single" w:sz="4" w:space="0" w:color="auto"/>
              <w:right w:val="single" w:sz="4" w:space="0" w:color="auto"/>
            </w:tcBorders>
            <w:hideMark/>
          </w:tcPr>
          <w:p w:rsidR="00E66A92" w:rsidRPr="00E66A92" w:rsidRDefault="00E66A92" w:rsidP="00E66A92">
            <w:pPr>
              <w:pStyle w:val="afc"/>
              <w:spacing w:before="40" w:after="40"/>
              <w:rPr>
                <w:rFonts w:ascii="Times New Roman" w:hAnsi="Times New Roman" w:cs="Times New Roman"/>
                <w:szCs w:val="24"/>
              </w:rPr>
            </w:pPr>
            <w:r w:rsidRPr="00E66A92">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pStyle w:val="afc"/>
              <w:rPr>
                <w:rFonts w:ascii="Times New Roman" w:hAnsi="Times New Roman" w:cs="Times New Roman"/>
                <w:szCs w:val="24"/>
              </w:rPr>
            </w:pPr>
          </w:p>
        </w:tc>
      </w:tr>
      <w:tr w:rsidR="00E66A92" w:rsidRPr="00E66A92" w:rsidTr="00E66A92">
        <w:tc>
          <w:tcPr>
            <w:tcW w:w="1107"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tabs>
                <w:tab w:val="left" w:pos="284"/>
              </w:tabs>
              <w:spacing w:before="40" w:after="40"/>
              <w:jc w:val="center"/>
              <w:rPr>
                <w:rFonts w:ascii="Times New Roman" w:hAnsi="Times New Roman" w:cs="Times New Roman"/>
                <w:sz w:val="24"/>
                <w:szCs w:val="24"/>
              </w:rPr>
            </w:pPr>
            <w:r w:rsidRPr="00E66A92">
              <w:rPr>
                <w:rFonts w:ascii="Times New Roman" w:hAnsi="Times New Roman" w:cs="Times New Roman"/>
                <w:sz w:val="24"/>
                <w:szCs w:val="24"/>
              </w:rPr>
              <w:t>…</w:t>
            </w:r>
          </w:p>
        </w:tc>
        <w:tc>
          <w:tcPr>
            <w:tcW w:w="7540"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pStyle w:val="afc"/>
              <w:rPr>
                <w:rFonts w:ascii="Times New Roman" w:hAnsi="Times New Roman" w:cs="Times New Roman"/>
                <w:szCs w:val="24"/>
              </w:rPr>
            </w:pPr>
          </w:p>
        </w:tc>
      </w:tr>
      <w:tr w:rsidR="00E66A92" w:rsidRPr="00E66A92" w:rsidTr="00E66A92">
        <w:tc>
          <w:tcPr>
            <w:tcW w:w="1107"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tabs>
                <w:tab w:val="left" w:pos="284"/>
              </w:tabs>
              <w:spacing w:before="40" w:after="40"/>
              <w:jc w:val="center"/>
              <w:rPr>
                <w:rFonts w:ascii="Times New Roman" w:hAnsi="Times New Roman" w:cs="Times New Roman"/>
                <w:sz w:val="24"/>
                <w:szCs w:val="24"/>
              </w:rPr>
            </w:pPr>
            <w:r w:rsidRPr="00E66A92">
              <w:rPr>
                <w:rFonts w:ascii="Times New Roman" w:hAnsi="Times New Roman" w:cs="Times New Roman"/>
                <w:sz w:val="24"/>
                <w:szCs w:val="24"/>
              </w:rPr>
              <w:t>…</w:t>
            </w:r>
          </w:p>
        </w:tc>
        <w:tc>
          <w:tcPr>
            <w:tcW w:w="7540"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pStyle w:val="afc"/>
              <w:rPr>
                <w:rFonts w:ascii="Times New Roman" w:hAnsi="Times New Roman" w:cs="Times New Roman"/>
                <w:szCs w:val="24"/>
              </w:rPr>
            </w:pPr>
          </w:p>
        </w:tc>
      </w:tr>
      <w:tr w:rsidR="00E66A92" w:rsidRPr="00E66A92" w:rsidTr="00E66A92">
        <w:tc>
          <w:tcPr>
            <w:tcW w:w="1107" w:type="dxa"/>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tabs>
                <w:tab w:val="left" w:pos="284"/>
              </w:tabs>
              <w:spacing w:before="40" w:after="40"/>
              <w:jc w:val="center"/>
              <w:rPr>
                <w:rFonts w:ascii="Times New Roman" w:hAnsi="Times New Roman" w:cs="Times New Roman"/>
                <w:sz w:val="24"/>
                <w:szCs w:val="24"/>
              </w:rPr>
            </w:pPr>
          </w:p>
        </w:tc>
        <w:tc>
          <w:tcPr>
            <w:tcW w:w="7540"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pStyle w:val="afc"/>
              <w:rPr>
                <w:rFonts w:ascii="Times New Roman" w:hAnsi="Times New Roman" w:cs="Times New Roman"/>
                <w:szCs w:val="24"/>
              </w:rPr>
            </w:pPr>
          </w:p>
        </w:tc>
      </w:tr>
      <w:tr w:rsidR="00E66A92" w:rsidRPr="00E66A92" w:rsidTr="00E66A92">
        <w:tc>
          <w:tcPr>
            <w:tcW w:w="1107"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tabs>
                <w:tab w:val="left" w:pos="284"/>
              </w:tabs>
              <w:spacing w:before="40" w:after="40"/>
              <w:jc w:val="center"/>
              <w:rPr>
                <w:rFonts w:ascii="Times New Roman" w:hAnsi="Times New Roman" w:cs="Times New Roman"/>
                <w:sz w:val="24"/>
                <w:szCs w:val="24"/>
              </w:rPr>
            </w:pPr>
            <w:r w:rsidRPr="00E66A92">
              <w:rPr>
                <w:rFonts w:ascii="Times New Roman" w:hAnsi="Times New Roman" w:cs="Times New Roman"/>
                <w:sz w:val="24"/>
                <w:szCs w:val="24"/>
              </w:rPr>
              <w:t>…</w:t>
            </w:r>
          </w:p>
        </w:tc>
        <w:tc>
          <w:tcPr>
            <w:tcW w:w="7540"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66A92" w:rsidRPr="00E66A92" w:rsidRDefault="00E66A92" w:rsidP="00E66A92">
            <w:pPr>
              <w:pStyle w:val="afc"/>
              <w:spacing w:before="40" w:after="40"/>
              <w:rPr>
                <w:rFonts w:ascii="Times New Roman" w:hAnsi="Times New Roman" w:cs="Times New Roman"/>
                <w:szCs w:val="24"/>
              </w:rPr>
            </w:pPr>
          </w:p>
        </w:tc>
      </w:tr>
    </w:tbl>
    <w:p w:rsidR="00E66A92" w:rsidRPr="00E66A92" w:rsidRDefault="00E66A92" w:rsidP="00E66A92">
      <w:pPr>
        <w:pStyle w:val="afa"/>
        <w:tabs>
          <w:tab w:val="left" w:pos="709"/>
        </w:tabs>
        <w:autoSpaceDE w:val="0"/>
        <w:autoSpaceDN w:val="0"/>
        <w:spacing w:line="240" w:lineRule="auto"/>
        <w:ind w:firstLine="0"/>
        <w:rPr>
          <w:sz w:val="24"/>
          <w:szCs w:val="24"/>
        </w:rPr>
      </w:pPr>
    </w:p>
    <w:p w:rsidR="00E66A92" w:rsidRPr="00E66A92" w:rsidRDefault="00E66A92" w:rsidP="00E66A92">
      <w:pPr>
        <w:pStyle w:val="afa"/>
        <w:tabs>
          <w:tab w:val="left" w:pos="709"/>
        </w:tabs>
        <w:autoSpaceDE w:val="0"/>
        <w:autoSpaceDN w:val="0"/>
        <w:spacing w:line="240" w:lineRule="auto"/>
        <w:ind w:firstLine="0"/>
        <w:rPr>
          <w:sz w:val="24"/>
          <w:szCs w:val="24"/>
        </w:rPr>
      </w:pPr>
      <w:r w:rsidRPr="00E66A92">
        <w:rPr>
          <w:sz w:val="24"/>
          <w:szCs w:val="24"/>
        </w:rPr>
        <w:t>___________________________________</w:t>
      </w:r>
      <w:r w:rsidRPr="00E66A92">
        <w:rPr>
          <w:sz w:val="24"/>
          <w:szCs w:val="24"/>
        </w:rPr>
        <w:tab/>
        <w:t>__</w:t>
      </w:r>
      <w:r w:rsidRPr="00E66A92">
        <w:rPr>
          <w:sz w:val="24"/>
          <w:szCs w:val="24"/>
        </w:rPr>
        <w:tab/>
      </w:r>
      <w:r w:rsidRPr="00E66A92">
        <w:rPr>
          <w:sz w:val="24"/>
          <w:szCs w:val="24"/>
        </w:rPr>
        <w:tab/>
        <w:t>___________________________</w:t>
      </w:r>
    </w:p>
    <w:p w:rsidR="00E66A92" w:rsidRPr="00E66A92" w:rsidRDefault="00E66A92" w:rsidP="00E66A92">
      <w:pPr>
        <w:pStyle w:val="Times12"/>
        <w:ind w:firstLine="0"/>
        <w:rPr>
          <w:b/>
          <w:bCs w:val="0"/>
          <w:i/>
          <w:szCs w:val="24"/>
          <w:vertAlign w:val="superscript"/>
        </w:rPr>
      </w:pPr>
      <w:r w:rsidRPr="00E66A92">
        <w:rPr>
          <w:b/>
          <w:bCs w:val="0"/>
          <w:i/>
          <w:szCs w:val="24"/>
          <w:vertAlign w:val="superscript"/>
        </w:rPr>
        <w:t>(Подпись уполномоченного представителя)</w:t>
      </w:r>
      <w:r w:rsidRPr="00E66A92">
        <w:rPr>
          <w:snapToGrid w:val="0"/>
          <w:szCs w:val="24"/>
        </w:rPr>
        <w:tab/>
      </w:r>
      <w:r w:rsidRPr="00E66A92">
        <w:rPr>
          <w:snapToGrid w:val="0"/>
          <w:szCs w:val="24"/>
        </w:rPr>
        <w:tab/>
      </w:r>
      <w:r w:rsidRPr="00E66A92">
        <w:rPr>
          <w:b/>
          <w:bCs w:val="0"/>
          <w:i/>
          <w:szCs w:val="24"/>
          <w:vertAlign w:val="superscript"/>
        </w:rPr>
        <w:t>(Имя и должность подписавшего)</w:t>
      </w:r>
    </w:p>
    <w:p w:rsidR="00E66A92" w:rsidRPr="00E66A92" w:rsidRDefault="00E66A92" w:rsidP="00E66A92">
      <w:pPr>
        <w:pStyle w:val="Times12"/>
        <w:ind w:firstLine="709"/>
        <w:rPr>
          <w:bCs w:val="0"/>
          <w:szCs w:val="24"/>
        </w:rPr>
      </w:pPr>
      <w:r w:rsidRPr="00E66A92">
        <w:rPr>
          <w:bCs w:val="0"/>
          <w:szCs w:val="24"/>
        </w:rPr>
        <w:t>М.П.</w:t>
      </w:r>
    </w:p>
    <w:p w:rsidR="00E66A92" w:rsidRDefault="00E66A92" w:rsidP="00E66A92">
      <w:pPr>
        <w:pStyle w:val="af9"/>
        <w:spacing w:before="0" w:after="0" w:line="240" w:lineRule="auto"/>
        <w:rPr>
          <w:rFonts w:ascii="Times New Roman" w:hAnsi="Times New Roman" w:cs="Times New Roman"/>
          <w:b/>
          <w:bCs/>
        </w:rPr>
      </w:pPr>
    </w:p>
    <w:p w:rsidR="002F156A" w:rsidRPr="00E66A92" w:rsidRDefault="002F156A" w:rsidP="00E66A92">
      <w:pPr>
        <w:pStyle w:val="af9"/>
        <w:spacing w:before="0" w:after="0" w:line="240" w:lineRule="auto"/>
        <w:rPr>
          <w:rFonts w:ascii="Times New Roman" w:hAnsi="Times New Roman" w:cs="Times New Roman"/>
          <w:b/>
          <w:bCs/>
        </w:rPr>
      </w:pPr>
    </w:p>
    <w:p w:rsidR="00E66A92" w:rsidRPr="00E66A92" w:rsidRDefault="00E66A92" w:rsidP="00E66A92">
      <w:pPr>
        <w:pStyle w:val="Times12"/>
        <w:tabs>
          <w:tab w:val="left" w:pos="709"/>
        </w:tabs>
        <w:ind w:firstLine="709"/>
        <w:rPr>
          <w:bCs w:val="0"/>
          <w:szCs w:val="24"/>
        </w:rPr>
      </w:pPr>
      <w:r w:rsidRPr="00E66A92">
        <w:rPr>
          <w:bCs w:val="0"/>
          <w:szCs w:val="24"/>
        </w:rPr>
        <w:lastRenderedPageBreak/>
        <w:t>ИНСТРУКЦИИ ПО ЗАПОЛНЕНИЮ</w:t>
      </w:r>
    </w:p>
    <w:p w:rsidR="00E66A92" w:rsidRPr="00E66A92" w:rsidRDefault="00E66A92" w:rsidP="009E2F6B">
      <w:pPr>
        <w:pStyle w:val="Times12"/>
        <w:numPr>
          <w:ilvl w:val="0"/>
          <w:numId w:val="30"/>
        </w:numPr>
        <w:tabs>
          <w:tab w:val="clear" w:pos="960"/>
          <w:tab w:val="left" w:pos="1134"/>
        </w:tabs>
        <w:ind w:left="0" w:firstLine="709"/>
        <w:rPr>
          <w:szCs w:val="24"/>
        </w:rPr>
      </w:pPr>
      <w:r w:rsidRPr="00E66A92">
        <w:rPr>
          <w:szCs w:val="24"/>
        </w:rPr>
        <w:t>Данные инструкции не следует воспроизводить в документах, подготовленных участником запроса цен.</w:t>
      </w:r>
    </w:p>
    <w:p w:rsidR="00E66A92" w:rsidRPr="00E66A92" w:rsidRDefault="00E66A92" w:rsidP="009E2F6B">
      <w:pPr>
        <w:pStyle w:val="Times12"/>
        <w:numPr>
          <w:ilvl w:val="0"/>
          <w:numId w:val="30"/>
        </w:numPr>
        <w:tabs>
          <w:tab w:val="clear" w:pos="960"/>
          <w:tab w:val="left" w:pos="1134"/>
        </w:tabs>
        <w:ind w:left="0" w:firstLine="709"/>
        <w:rPr>
          <w:szCs w:val="24"/>
        </w:rPr>
      </w:pPr>
      <w:r w:rsidRPr="00E66A92">
        <w:rPr>
          <w:szCs w:val="24"/>
        </w:rPr>
        <w:t xml:space="preserve">Заявку на участие в запросе цен следует оформить на официальном бланке участника запроса цен. </w:t>
      </w:r>
    </w:p>
    <w:p w:rsidR="00E66A92" w:rsidRPr="00E66A92" w:rsidRDefault="00E66A92" w:rsidP="009E2F6B">
      <w:pPr>
        <w:pStyle w:val="Times12"/>
        <w:numPr>
          <w:ilvl w:val="0"/>
          <w:numId w:val="30"/>
        </w:numPr>
        <w:tabs>
          <w:tab w:val="clear" w:pos="960"/>
          <w:tab w:val="left" w:pos="1134"/>
        </w:tabs>
        <w:ind w:left="0" w:firstLine="709"/>
        <w:rPr>
          <w:szCs w:val="24"/>
        </w:rPr>
      </w:pPr>
      <w:r w:rsidRPr="00E66A9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66A92" w:rsidRPr="00E66A92" w:rsidRDefault="00E66A92" w:rsidP="009E2F6B">
      <w:pPr>
        <w:pStyle w:val="Times12"/>
        <w:numPr>
          <w:ilvl w:val="0"/>
          <w:numId w:val="30"/>
        </w:numPr>
        <w:tabs>
          <w:tab w:val="clear" w:pos="960"/>
          <w:tab w:val="left" w:pos="1134"/>
        </w:tabs>
        <w:ind w:left="0" w:firstLine="709"/>
        <w:rPr>
          <w:szCs w:val="24"/>
        </w:rPr>
      </w:pPr>
      <w:r w:rsidRPr="00E66A92">
        <w:rPr>
          <w:szCs w:val="24"/>
        </w:rPr>
        <w:t xml:space="preserve">Участник запроса цен </w:t>
      </w:r>
      <w:bookmarkEnd w:id="181"/>
      <w:r w:rsidRPr="00E66A92">
        <w:rPr>
          <w:szCs w:val="24"/>
        </w:rPr>
        <w:t>должен указать свое полное наименование (с указанием организационно-правовой формы) и юридический адрес.</w:t>
      </w:r>
    </w:p>
    <w:p w:rsidR="00E66A92" w:rsidRPr="00E66A92" w:rsidRDefault="00E66A92" w:rsidP="009E2F6B">
      <w:pPr>
        <w:pStyle w:val="Times12"/>
        <w:numPr>
          <w:ilvl w:val="0"/>
          <w:numId w:val="30"/>
        </w:numPr>
        <w:tabs>
          <w:tab w:val="clear" w:pos="960"/>
          <w:tab w:val="left" w:pos="1134"/>
        </w:tabs>
        <w:ind w:left="0" w:firstLine="709"/>
        <w:rPr>
          <w:szCs w:val="24"/>
        </w:rPr>
      </w:pPr>
      <w:r w:rsidRPr="00E66A9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E66A92">
        <w:rPr>
          <w:szCs w:val="24"/>
        </w:rPr>
        <w:fldChar w:fldCharType="begin"/>
      </w:r>
      <w:r w:rsidRPr="00E66A92">
        <w:rPr>
          <w:szCs w:val="24"/>
        </w:rPr>
        <w:instrText xml:space="preserve"> REF _Ref317252608 \r \h  \* MERGEFORMAT </w:instrText>
      </w:r>
      <w:r w:rsidRPr="00E66A92">
        <w:rPr>
          <w:szCs w:val="24"/>
        </w:rPr>
      </w:r>
      <w:r w:rsidRPr="00E66A92">
        <w:rPr>
          <w:szCs w:val="24"/>
        </w:rPr>
        <w:fldChar w:fldCharType="separate"/>
      </w:r>
      <w:r w:rsidR="00B604DB">
        <w:rPr>
          <w:szCs w:val="24"/>
        </w:rPr>
        <w:t>14</w:t>
      </w:r>
      <w:r w:rsidRPr="00E66A92">
        <w:rPr>
          <w:szCs w:val="24"/>
        </w:rPr>
        <w:fldChar w:fldCharType="end"/>
      </w:r>
      <w:r w:rsidRPr="00E66A92">
        <w:rPr>
          <w:szCs w:val="24"/>
        </w:rPr>
        <w:t xml:space="preserve"> раздела </w:t>
      </w:r>
      <w:r w:rsidRPr="00E66A92">
        <w:rPr>
          <w:szCs w:val="24"/>
        </w:rPr>
        <w:fldChar w:fldCharType="begin"/>
      </w:r>
      <w:r w:rsidRPr="00E66A92">
        <w:rPr>
          <w:szCs w:val="24"/>
        </w:rPr>
        <w:instrText xml:space="preserve"> REF _Ref317257897 \r \h  \* MERGEFORMAT </w:instrText>
      </w:r>
      <w:r w:rsidRPr="00E66A92">
        <w:rPr>
          <w:szCs w:val="24"/>
        </w:rPr>
      </w:r>
      <w:r w:rsidRPr="00E66A92">
        <w:rPr>
          <w:szCs w:val="24"/>
        </w:rPr>
        <w:fldChar w:fldCharType="separate"/>
      </w:r>
      <w:r w:rsidR="00B604DB">
        <w:rPr>
          <w:szCs w:val="24"/>
        </w:rPr>
        <w:t>4</w:t>
      </w:r>
      <w:r w:rsidRPr="00E66A92">
        <w:rPr>
          <w:szCs w:val="24"/>
        </w:rPr>
        <w:fldChar w:fldCharType="end"/>
      </w:r>
      <w:r w:rsidRPr="00E66A92">
        <w:rPr>
          <w:szCs w:val="24"/>
        </w:rPr>
        <w:t xml:space="preserve"> «Информационная карта запроса цен».</w:t>
      </w:r>
    </w:p>
    <w:p w:rsidR="00E66A92" w:rsidRPr="00E66A92" w:rsidRDefault="00E66A92" w:rsidP="009E2F6B">
      <w:pPr>
        <w:pStyle w:val="Times12"/>
        <w:numPr>
          <w:ilvl w:val="0"/>
          <w:numId w:val="30"/>
        </w:numPr>
        <w:tabs>
          <w:tab w:val="clear" w:pos="960"/>
          <w:tab w:val="left" w:pos="1134"/>
        </w:tabs>
        <w:ind w:left="0" w:firstLine="709"/>
        <w:rPr>
          <w:szCs w:val="24"/>
        </w:rPr>
      </w:pPr>
      <w:r w:rsidRPr="00E66A9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E66A92">
        <w:rPr>
          <w:szCs w:val="24"/>
        </w:rPr>
        <w:fldChar w:fldCharType="begin"/>
      </w:r>
      <w:r w:rsidRPr="00E66A92">
        <w:rPr>
          <w:szCs w:val="24"/>
        </w:rPr>
        <w:instrText xml:space="preserve"> REF _Ref317252426 \r \h  \* MERGEFORMAT </w:instrText>
      </w:r>
      <w:r w:rsidRPr="00E66A92">
        <w:rPr>
          <w:szCs w:val="24"/>
        </w:rPr>
      </w:r>
      <w:r w:rsidRPr="00E66A92">
        <w:rPr>
          <w:szCs w:val="24"/>
        </w:rPr>
        <w:fldChar w:fldCharType="separate"/>
      </w:r>
      <w:r w:rsidR="00B604DB">
        <w:rPr>
          <w:szCs w:val="24"/>
        </w:rPr>
        <w:t>3.5</w:t>
      </w:r>
      <w:r w:rsidRPr="00E66A92">
        <w:rPr>
          <w:szCs w:val="24"/>
        </w:rPr>
        <w:fldChar w:fldCharType="end"/>
      </w:r>
      <w:r w:rsidRPr="00E66A92">
        <w:rPr>
          <w:szCs w:val="24"/>
        </w:rPr>
        <w:t xml:space="preserve">, </w:t>
      </w:r>
      <w:r w:rsidRPr="00E66A92">
        <w:rPr>
          <w:szCs w:val="24"/>
        </w:rPr>
        <w:fldChar w:fldCharType="begin"/>
      </w:r>
      <w:r w:rsidRPr="00E66A92">
        <w:rPr>
          <w:szCs w:val="24"/>
        </w:rPr>
        <w:instrText xml:space="preserve"> REF _Ref317252433 \r \h  \* MERGEFORMAT </w:instrText>
      </w:r>
      <w:r w:rsidRPr="00E66A92">
        <w:rPr>
          <w:szCs w:val="24"/>
        </w:rPr>
      </w:r>
      <w:r w:rsidRPr="00E66A92">
        <w:rPr>
          <w:szCs w:val="24"/>
        </w:rPr>
        <w:fldChar w:fldCharType="separate"/>
      </w:r>
      <w:r w:rsidR="00B604DB">
        <w:rPr>
          <w:szCs w:val="24"/>
        </w:rPr>
        <w:t>3.6</w:t>
      </w:r>
      <w:r w:rsidRPr="00E66A92">
        <w:rPr>
          <w:szCs w:val="24"/>
        </w:rPr>
        <w:fldChar w:fldCharType="end"/>
      </w:r>
      <w:r w:rsidRPr="00E66A92">
        <w:rPr>
          <w:szCs w:val="24"/>
        </w:rPr>
        <w:t>.</w:t>
      </w:r>
    </w:p>
    <w:p w:rsidR="00E66A92" w:rsidRPr="00E66A92" w:rsidRDefault="00E66A92" w:rsidP="00E66A92">
      <w:pPr>
        <w:pStyle w:val="Times12"/>
        <w:tabs>
          <w:tab w:val="left" w:pos="1134"/>
        </w:tabs>
        <w:ind w:firstLine="0"/>
        <w:rPr>
          <w:szCs w:val="24"/>
        </w:rPr>
      </w:pPr>
    </w:p>
    <w:p w:rsidR="00E66A92" w:rsidRPr="00E66A92" w:rsidRDefault="00E66A92" w:rsidP="00E66A92">
      <w:pPr>
        <w:rPr>
          <w:rFonts w:ascii="Times New Roman" w:hAnsi="Times New Roman" w:cs="Times New Roman"/>
          <w:bCs/>
          <w:sz w:val="24"/>
          <w:szCs w:val="24"/>
        </w:rPr>
        <w:sectPr w:rsidR="00E66A92" w:rsidRPr="00E66A92">
          <w:pgSz w:w="11907" w:h="16840"/>
          <w:pgMar w:top="1134" w:right="567" w:bottom="1134" w:left="1418" w:header="567" w:footer="567" w:gutter="0"/>
          <w:cols w:space="720"/>
        </w:sectPr>
      </w:pPr>
    </w:p>
    <w:p w:rsidR="00E66A92" w:rsidRPr="00E66A92" w:rsidRDefault="00E66A92" w:rsidP="00E66A92">
      <w:pPr>
        <w:jc w:val="right"/>
        <w:rPr>
          <w:rFonts w:ascii="Times New Roman" w:hAnsi="Times New Roman" w:cs="Times New Roman"/>
          <w:sz w:val="24"/>
          <w:szCs w:val="24"/>
        </w:rPr>
      </w:pPr>
      <w:bookmarkStart w:id="187" w:name="_Ref55335821"/>
      <w:bookmarkStart w:id="188" w:name="_Ref55336345"/>
      <w:bookmarkStart w:id="189" w:name="_Toc57314674"/>
      <w:bookmarkStart w:id="190" w:name="_Toc69728988"/>
      <w:bookmarkStart w:id="191" w:name="_Toc98251754"/>
      <w:bookmarkEnd w:id="187"/>
      <w:bookmarkEnd w:id="188"/>
      <w:bookmarkEnd w:id="189"/>
      <w:bookmarkEnd w:id="190"/>
      <w:bookmarkEnd w:id="191"/>
      <w:r w:rsidRPr="00E66A92">
        <w:rPr>
          <w:rFonts w:ascii="Times New Roman" w:hAnsi="Times New Roman" w:cs="Times New Roman"/>
          <w:sz w:val="24"/>
          <w:szCs w:val="24"/>
        </w:rPr>
        <w:lastRenderedPageBreak/>
        <w:t xml:space="preserve">Форма </w:t>
      </w:r>
      <w:bookmarkStart w:id="192" w:name="F02"/>
      <w:r w:rsidRPr="00E66A92">
        <w:rPr>
          <w:rFonts w:ascii="Times New Roman" w:hAnsi="Times New Roman" w:cs="Times New Roman"/>
          <w:sz w:val="24"/>
          <w:szCs w:val="24"/>
        </w:rPr>
        <w:t>2.</w:t>
      </w:r>
      <w:bookmarkEnd w:id="192"/>
    </w:p>
    <w:p w:rsidR="00E66A92" w:rsidRPr="00E66A92" w:rsidRDefault="00E66A92" w:rsidP="00E66A92">
      <w:pPr>
        <w:pStyle w:val="Times12"/>
        <w:ind w:left="5103" w:firstLine="0"/>
        <w:jc w:val="left"/>
        <w:rPr>
          <w:iCs/>
          <w:szCs w:val="24"/>
        </w:rPr>
      </w:pPr>
      <w:r w:rsidRPr="00E66A92">
        <w:rPr>
          <w:iCs/>
          <w:szCs w:val="24"/>
        </w:rPr>
        <w:t>Приложение к заявке на участие в запросе цен</w:t>
      </w:r>
    </w:p>
    <w:p w:rsidR="00E66A92" w:rsidRPr="00E66A92" w:rsidRDefault="00E66A92" w:rsidP="00E66A92">
      <w:pPr>
        <w:pStyle w:val="Times12"/>
        <w:ind w:left="5103" w:firstLine="0"/>
        <w:jc w:val="left"/>
        <w:rPr>
          <w:szCs w:val="24"/>
        </w:rPr>
      </w:pPr>
      <w:r w:rsidRPr="00E66A92">
        <w:rPr>
          <w:iCs/>
          <w:szCs w:val="24"/>
        </w:rPr>
        <w:t>от «___» __________ 20___ г. № ______</w:t>
      </w:r>
    </w:p>
    <w:p w:rsidR="00E66A92" w:rsidRPr="00E66A92" w:rsidRDefault="00E66A92" w:rsidP="00E66A92">
      <w:pPr>
        <w:jc w:val="right"/>
        <w:rPr>
          <w:rFonts w:ascii="Times New Roman" w:hAnsi="Times New Roman" w:cs="Times New Roman"/>
          <w:b/>
          <w:sz w:val="24"/>
          <w:szCs w:val="24"/>
        </w:rPr>
      </w:pPr>
    </w:p>
    <w:p w:rsidR="00E66A92" w:rsidRPr="00E66A92" w:rsidRDefault="00E66A92" w:rsidP="00E66A92">
      <w:pPr>
        <w:jc w:val="center"/>
        <w:rPr>
          <w:rFonts w:ascii="Times New Roman" w:hAnsi="Times New Roman" w:cs="Times New Roman"/>
          <w:sz w:val="24"/>
          <w:szCs w:val="24"/>
        </w:rPr>
      </w:pPr>
      <w:r w:rsidRPr="00E66A92">
        <w:rPr>
          <w:rFonts w:ascii="Times New Roman" w:hAnsi="Times New Roman" w:cs="Times New Roman"/>
          <w:sz w:val="24"/>
          <w:szCs w:val="24"/>
        </w:rPr>
        <w:t xml:space="preserve">Открытый запрос цен в электронной форме на право заключения договора на Поставку резистора заземления </w:t>
      </w:r>
      <w:proofErr w:type="spellStart"/>
      <w:r w:rsidRPr="00E66A92">
        <w:rPr>
          <w:rFonts w:ascii="Times New Roman" w:hAnsi="Times New Roman" w:cs="Times New Roman"/>
          <w:sz w:val="24"/>
          <w:szCs w:val="24"/>
        </w:rPr>
        <w:t>нейтрали</w:t>
      </w:r>
      <w:proofErr w:type="spellEnd"/>
      <w:r w:rsidRPr="00E66A92">
        <w:rPr>
          <w:rFonts w:ascii="Times New Roman" w:hAnsi="Times New Roman" w:cs="Times New Roman"/>
          <w:sz w:val="24"/>
          <w:szCs w:val="24"/>
        </w:rPr>
        <w:t xml:space="preserve"> Р3-800-42-10-УХЛ1.</w:t>
      </w:r>
    </w:p>
    <w:p w:rsidR="00E66A92" w:rsidRPr="00E66A92" w:rsidRDefault="00E66A92" w:rsidP="00E66A92">
      <w:pPr>
        <w:jc w:val="right"/>
        <w:rPr>
          <w:rFonts w:ascii="Times New Roman" w:hAnsi="Times New Roman" w:cs="Times New Roman"/>
          <w:b/>
          <w:sz w:val="24"/>
          <w:szCs w:val="24"/>
        </w:rPr>
      </w:pPr>
    </w:p>
    <w:p w:rsidR="00E66A92" w:rsidRPr="00E66A92" w:rsidRDefault="00E66A92" w:rsidP="00E66A92">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93" w:name="_Анкета_Претендента_на"/>
      <w:bookmarkStart w:id="194" w:name="_Анкета_Участника_процедуры"/>
      <w:bookmarkStart w:id="195" w:name="_Toc255987077"/>
      <w:bookmarkStart w:id="196" w:name="_Toc365384040"/>
      <w:bookmarkEnd w:id="193"/>
      <w:bookmarkEnd w:id="194"/>
      <w:r w:rsidRPr="00E66A92">
        <w:rPr>
          <w:rFonts w:ascii="Times New Roman" w:eastAsia="Times New Roman" w:hAnsi="Times New Roman" w:cs="Times New Roman"/>
          <w:b w:val="0"/>
          <w:i w:val="0"/>
          <w:sz w:val="24"/>
          <w:szCs w:val="24"/>
        </w:rPr>
        <w:t>АНКЕТА УЧАСТНИКА ЗАПРОСА ЦЕН (Форма 2.)</w:t>
      </w:r>
      <w:bookmarkEnd w:id="195"/>
      <w:bookmarkEnd w:id="196"/>
    </w:p>
    <w:p w:rsidR="00E66A92" w:rsidRPr="00E66A92" w:rsidRDefault="00E66A92" w:rsidP="00E66A92">
      <w:pPr>
        <w:jc w:val="right"/>
        <w:rPr>
          <w:rFonts w:ascii="Times New Roman" w:eastAsia="Times New Roman" w:hAnsi="Times New Roman" w:cs="Times New Roman"/>
          <w:b/>
          <w:i/>
          <w:iCs/>
          <w:sz w:val="24"/>
          <w:szCs w:val="24"/>
        </w:rPr>
      </w:pPr>
    </w:p>
    <w:p w:rsidR="00E66A92" w:rsidRPr="00E66A92" w:rsidRDefault="00E66A92" w:rsidP="00E66A92">
      <w:pPr>
        <w:pStyle w:val="Times12"/>
        <w:ind w:firstLine="0"/>
        <w:rPr>
          <w:szCs w:val="24"/>
        </w:rPr>
      </w:pPr>
      <w:r w:rsidRPr="00E66A92">
        <w:rPr>
          <w:szCs w:val="24"/>
        </w:rPr>
        <w:t xml:space="preserve">Участник запроса цен: ________________________________ </w:t>
      </w:r>
    </w:p>
    <w:p w:rsidR="00E66A92" w:rsidRPr="00E66A92" w:rsidRDefault="00E66A92" w:rsidP="00E66A92">
      <w:pPr>
        <w:pStyle w:val="Times12"/>
        <w:ind w:firstLine="0"/>
        <w:rPr>
          <w:szCs w:val="24"/>
        </w:rPr>
      </w:pPr>
      <w:r w:rsidRPr="00E66A9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66A92" w:rsidRPr="00E66A92" w:rsidTr="00E66A9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2"/>
              <w:keepNext w:val="0"/>
              <w:widowControl w:val="0"/>
              <w:spacing w:before="0" w:after="0"/>
              <w:ind w:left="0" w:right="0"/>
              <w:jc w:val="center"/>
              <w:rPr>
                <w:sz w:val="24"/>
                <w:szCs w:val="24"/>
              </w:rPr>
            </w:pPr>
            <w:r w:rsidRPr="00E66A92">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2"/>
              <w:keepNext w:val="0"/>
              <w:widowControl w:val="0"/>
              <w:spacing w:before="0" w:after="0"/>
              <w:ind w:left="0" w:right="0"/>
              <w:jc w:val="center"/>
              <w:rPr>
                <w:sz w:val="24"/>
                <w:szCs w:val="24"/>
              </w:rPr>
            </w:pPr>
            <w:r w:rsidRPr="00E66A92">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2"/>
              <w:keepNext w:val="0"/>
              <w:widowControl w:val="0"/>
              <w:spacing w:before="0" w:after="0"/>
              <w:ind w:left="0" w:right="0"/>
              <w:jc w:val="center"/>
              <w:rPr>
                <w:sz w:val="24"/>
                <w:szCs w:val="24"/>
              </w:rPr>
            </w:pPr>
            <w:r w:rsidRPr="00E66A92">
              <w:rPr>
                <w:sz w:val="24"/>
                <w:szCs w:val="24"/>
              </w:rPr>
              <w:t>Сведения об участнике запроса цен</w:t>
            </w:r>
          </w:p>
        </w:tc>
      </w:tr>
      <w:tr w:rsidR="00E66A92" w:rsidRPr="00E66A92" w:rsidTr="00E66A9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jc w:val="both"/>
              <w:rPr>
                <w:szCs w:val="24"/>
              </w:rPr>
            </w:pPr>
            <w:r w:rsidRPr="00E66A9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pStyle w:val="af3"/>
              <w:widowControl w:val="0"/>
              <w:spacing w:before="0" w:after="0"/>
              <w:jc w:val="center"/>
              <w:rPr>
                <w:szCs w:val="24"/>
              </w:rPr>
            </w:pPr>
          </w:p>
        </w:tc>
      </w:tr>
      <w:tr w:rsidR="00E66A92" w:rsidRPr="00E66A92" w:rsidTr="00E66A9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pStyle w:val="af3"/>
              <w:widowControl w:val="0"/>
              <w:spacing w:before="0" w:after="0"/>
              <w:jc w:val="center"/>
              <w:rPr>
                <w:szCs w:val="24"/>
              </w:rPr>
            </w:pPr>
          </w:p>
        </w:tc>
      </w:tr>
      <w:tr w:rsidR="00E66A92" w:rsidRPr="00E66A92" w:rsidTr="00E66A92">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pStyle w:val="af3"/>
              <w:widowControl w:val="0"/>
              <w:spacing w:before="0" w:after="0"/>
              <w:jc w:val="center"/>
              <w:rPr>
                <w:szCs w:val="24"/>
              </w:rPr>
            </w:pPr>
          </w:p>
        </w:tc>
      </w:tr>
      <w:tr w:rsidR="00E66A92" w:rsidRPr="00E66A92" w:rsidTr="00E66A92">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66A92">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pStyle w:val="af3"/>
              <w:widowControl w:val="0"/>
              <w:spacing w:before="0" w:after="0"/>
              <w:jc w:val="center"/>
              <w:rPr>
                <w:szCs w:val="24"/>
              </w:rPr>
            </w:pPr>
          </w:p>
        </w:tc>
      </w:tr>
      <w:tr w:rsidR="00E66A92" w:rsidRPr="00E66A92" w:rsidTr="00E66A9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pStyle w:val="af3"/>
              <w:widowControl w:val="0"/>
              <w:spacing w:before="0" w:after="0"/>
              <w:jc w:val="center"/>
              <w:rPr>
                <w:szCs w:val="24"/>
              </w:rPr>
            </w:pPr>
          </w:p>
        </w:tc>
      </w:tr>
      <w:tr w:rsidR="00E66A92" w:rsidRPr="00E66A92" w:rsidTr="00E66A9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pStyle w:val="af3"/>
              <w:widowControl w:val="0"/>
              <w:spacing w:before="0" w:after="0"/>
              <w:jc w:val="center"/>
              <w:rPr>
                <w:szCs w:val="24"/>
              </w:rPr>
            </w:pPr>
          </w:p>
        </w:tc>
      </w:tr>
      <w:tr w:rsidR="00E66A92" w:rsidRPr="00E66A92" w:rsidTr="00E66A9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pStyle w:val="af3"/>
              <w:widowControl w:val="0"/>
              <w:spacing w:before="0" w:after="0"/>
              <w:jc w:val="center"/>
              <w:rPr>
                <w:szCs w:val="24"/>
              </w:rPr>
            </w:pPr>
          </w:p>
        </w:tc>
      </w:tr>
      <w:tr w:rsidR="00E66A92" w:rsidRPr="00E66A92" w:rsidTr="00E66A9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pStyle w:val="af3"/>
              <w:widowControl w:val="0"/>
              <w:spacing w:before="0" w:after="0"/>
              <w:jc w:val="center"/>
              <w:rPr>
                <w:szCs w:val="24"/>
              </w:rPr>
            </w:pPr>
          </w:p>
        </w:tc>
      </w:tr>
      <w:tr w:rsidR="00E66A92" w:rsidRPr="00E66A92" w:rsidTr="00E66A9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widowControl w:val="0"/>
              <w:jc w:val="center"/>
              <w:rPr>
                <w:rFonts w:ascii="Times New Roman" w:hAnsi="Times New Roman" w:cs="Times New Roman"/>
                <w:sz w:val="24"/>
                <w:szCs w:val="24"/>
              </w:rPr>
            </w:pPr>
          </w:p>
        </w:tc>
      </w:tr>
      <w:tr w:rsidR="00E66A92" w:rsidRPr="00E66A92" w:rsidTr="00E66A9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widowControl w:val="0"/>
              <w:jc w:val="center"/>
              <w:rPr>
                <w:rFonts w:ascii="Times New Roman" w:hAnsi="Times New Roman" w:cs="Times New Roman"/>
                <w:sz w:val="24"/>
                <w:szCs w:val="24"/>
              </w:rPr>
            </w:pPr>
          </w:p>
        </w:tc>
      </w:tr>
      <w:tr w:rsidR="00E66A92" w:rsidRPr="00E66A92" w:rsidTr="00E66A9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widowControl w:val="0"/>
              <w:jc w:val="center"/>
              <w:rPr>
                <w:rFonts w:ascii="Times New Roman" w:hAnsi="Times New Roman" w:cs="Times New Roman"/>
                <w:sz w:val="24"/>
                <w:szCs w:val="24"/>
              </w:rPr>
            </w:pPr>
          </w:p>
        </w:tc>
      </w:tr>
      <w:tr w:rsidR="00E66A92" w:rsidRPr="00E66A92" w:rsidTr="00E66A9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widowControl w:val="0"/>
              <w:jc w:val="center"/>
              <w:rPr>
                <w:rFonts w:ascii="Times New Roman" w:hAnsi="Times New Roman" w:cs="Times New Roman"/>
                <w:sz w:val="24"/>
                <w:szCs w:val="24"/>
              </w:rPr>
            </w:pPr>
          </w:p>
        </w:tc>
      </w:tr>
      <w:tr w:rsidR="00E66A92" w:rsidRPr="00E66A92" w:rsidTr="00E66A9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widowControl w:val="0"/>
              <w:jc w:val="center"/>
              <w:rPr>
                <w:rFonts w:ascii="Times New Roman" w:hAnsi="Times New Roman" w:cs="Times New Roman"/>
                <w:sz w:val="24"/>
                <w:szCs w:val="24"/>
              </w:rPr>
            </w:pPr>
          </w:p>
        </w:tc>
      </w:tr>
      <w:tr w:rsidR="00E66A92" w:rsidRPr="00E66A92" w:rsidTr="00E66A9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widowControl w:val="0"/>
              <w:jc w:val="center"/>
              <w:rPr>
                <w:rFonts w:ascii="Times New Roman" w:hAnsi="Times New Roman" w:cs="Times New Roman"/>
                <w:sz w:val="24"/>
                <w:szCs w:val="24"/>
              </w:rPr>
            </w:pPr>
          </w:p>
        </w:tc>
      </w:tr>
      <w:tr w:rsidR="00E66A92" w:rsidRPr="00E66A92" w:rsidTr="00E66A9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widowControl w:val="0"/>
              <w:jc w:val="center"/>
              <w:rPr>
                <w:rFonts w:ascii="Times New Roman" w:hAnsi="Times New Roman" w:cs="Times New Roman"/>
                <w:sz w:val="24"/>
                <w:szCs w:val="24"/>
              </w:rPr>
            </w:pPr>
          </w:p>
        </w:tc>
      </w:tr>
      <w:tr w:rsidR="00E66A92" w:rsidRPr="00E66A92" w:rsidTr="00E66A92">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widowControl w:val="0"/>
              <w:jc w:val="center"/>
              <w:rPr>
                <w:rFonts w:ascii="Times New Roman" w:hAnsi="Times New Roman" w:cs="Times New Roman"/>
                <w:sz w:val="24"/>
                <w:szCs w:val="24"/>
              </w:rPr>
            </w:pPr>
          </w:p>
        </w:tc>
      </w:tr>
      <w:tr w:rsidR="00E66A92" w:rsidRPr="00E66A92" w:rsidTr="00E66A92">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widowControl w:val="0"/>
              <w:jc w:val="center"/>
              <w:rPr>
                <w:rFonts w:ascii="Times New Roman" w:hAnsi="Times New Roman" w:cs="Times New Roman"/>
                <w:sz w:val="24"/>
                <w:szCs w:val="24"/>
              </w:rPr>
            </w:pPr>
          </w:p>
        </w:tc>
      </w:tr>
      <w:tr w:rsidR="00E66A92" w:rsidRPr="00E66A92" w:rsidTr="00E66A92">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widowControl w:val="0"/>
              <w:jc w:val="center"/>
              <w:rPr>
                <w:rFonts w:ascii="Times New Roman" w:hAnsi="Times New Roman" w:cs="Times New Roman"/>
                <w:sz w:val="24"/>
                <w:szCs w:val="24"/>
              </w:rPr>
            </w:pPr>
          </w:p>
        </w:tc>
      </w:tr>
      <w:tr w:rsidR="00E66A92" w:rsidRPr="00E66A92" w:rsidTr="00E66A92">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 xml:space="preserve">Орган управления участника запроса цен – юридического лица, уполномоченный на одобрение сделки, право на </w:t>
            </w:r>
            <w:proofErr w:type="gramStart"/>
            <w:r w:rsidRPr="00E66A92">
              <w:rPr>
                <w:szCs w:val="24"/>
              </w:rPr>
              <w:t>заключение</w:t>
            </w:r>
            <w:proofErr w:type="gramEnd"/>
            <w:r w:rsidRPr="00E66A92">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widowControl w:val="0"/>
              <w:jc w:val="center"/>
              <w:rPr>
                <w:rFonts w:ascii="Times New Roman" w:hAnsi="Times New Roman" w:cs="Times New Roman"/>
                <w:sz w:val="24"/>
                <w:szCs w:val="24"/>
              </w:rPr>
            </w:pPr>
          </w:p>
        </w:tc>
      </w:tr>
      <w:tr w:rsidR="00E66A92" w:rsidRPr="00E66A92" w:rsidTr="00E66A92">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9E2F6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pStyle w:val="af3"/>
              <w:widowControl w:val="0"/>
              <w:spacing w:before="0" w:after="0"/>
              <w:ind w:right="-108"/>
              <w:rPr>
                <w:szCs w:val="24"/>
              </w:rPr>
            </w:pPr>
            <w:r w:rsidRPr="00E66A9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66A92">
              <w:rPr>
                <w:szCs w:val="24"/>
              </w:rPr>
              <w:t>эл</w:t>
            </w:r>
            <w:proofErr w:type="gramStart"/>
            <w:r w:rsidRPr="00E66A92">
              <w:rPr>
                <w:szCs w:val="24"/>
              </w:rPr>
              <w:t>.п</w:t>
            </w:r>
            <w:proofErr w:type="gramEnd"/>
            <w:r w:rsidRPr="00E66A92">
              <w:rPr>
                <w:szCs w:val="24"/>
              </w:rPr>
              <w:t>очты</w:t>
            </w:r>
            <w:proofErr w:type="spellEnd"/>
            <w:r w:rsidRPr="00E66A92">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66A92" w:rsidRPr="00E66A92" w:rsidRDefault="00E66A92" w:rsidP="00E66A92">
            <w:pPr>
              <w:widowControl w:val="0"/>
              <w:jc w:val="center"/>
              <w:rPr>
                <w:rFonts w:ascii="Times New Roman" w:hAnsi="Times New Roman" w:cs="Times New Roman"/>
                <w:sz w:val="24"/>
                <w:szCs w:val="24"/>
              </w:rPr>
            </w:pPr>
          </w:p>
        </w:tc>
      </w:tr>
    </w:tbl>
    <w:p w:rsidR="00E66A92" w:rsidRPr="00E66A92" w:rsidRDefault="00E66A92" w:rsidP="00E66A92">
      <w:pPr>
        <w:pStyle w:val="afa"/>
        <w:tabs>
          <w:tab w:val="left" w:pos="709"/>
        </w:tabs>
        <w:autoSpaceDE w:val="0"/>
        <w:autoSpaceDN w:val="0"/>
        <w:spacing w:line="240" w:lineRule="auto"/>
        <w:ind w:firstLine="0"/>
        <w:rPr>
          <w:sz w:val="24"/>
          <w:szCs w:val="24"/>
        </w:rPr>
      </w:pPr>
    </w:p>
    <w:p w:rsidR="00E66A92" w:rsidRPr="00E66A92" w:rsidRDefault="00E66A92" w:rsidP="00E66A92">
      <w:pPr>
        <w:pStyle w:val="afa"/>
        <w:tabs>
          <w:tab w:val="left" w:pos="709"/>
        </w:tabs>
        <w:autoSpaceDE w:val="0"/>
        <w:autoSpaceDN w:val="0"/>
        <w:spacing w:line="240" w:lineRule="auto"/>
        <w:ind w:firstLine="0"/>
        <w:rPr>
          <w:sz w:val="24"/>
          <w:szCs w:val="24"/>
        </w:rPr>
      </w:pPr>
      <w:r w:rsidRPr="00E66A92">
        <w:rPr>
          <w:sz w:val="24"/>
          <w:szCs w:val="24"/>
        </w:rPr>
        <w:t>_________________________________</w:t>
      </w:r>
      <w:r w:rsidRPr="00E66A92">
        <w:rPr>
          <w:sz w:val="24"/>
          <w:szCs w:val="24"/>
        </w:rPr>
        <w:tab/>
        <w:t>___</w:t>
      </w:r>
      <w:r w:rsidRPr="00E66A92">
        <w:rPr>
          <w:sz w:val="24"/>
          <w:szCs w:val="24"/>
        </w:rPr>
        <w:tab/>
      </w:r>
      <w:r w:rsidRPr="00E66A92">
        <w:rPr>
          <w:sz w:val="24"/>
          <w:szCs w:val="24"/>
        </w:rPr>
        <w:tab/>
        <w:t>___________________________</w:t>
      </w:r>
    </w:p>
    <w:p w:rsidR="00E66A92" w:rsidRPr="00E66A92" w:rsidRDefault="00E66A92" w:rsidP="00E66A92">
      <w:pPr>
        <w:pStyle w:val="Times12"/>
        <w:ind w:firstLine="0"/>
        <w:rPr>
          <w:b/>
          <w:bCs w:val="0"/>
          <w:i/>
          <w:szCs w:val="24"/>
          <w:vertAlign w:val="superscript"/>
        </w:rPr>
      </w:pPr>
      <w:r w:rsidRPr="00E66A92">
        <w:rPr>
          <w:b/>
          <w:bCs w:val="0"/>
          <w:i/>
          <w:szCs w:val="24"/>
          <w:vertAlign w:val="superscript"/>
        </w:rPr>
        <w:t>(Подпись уполномоченного представителя)</w:t>
      </w:r>
      <w:r w:rsidRPr="00E66A92">
        <w:rPr>
          <w:snapToGrid w:val="0"/>
          <w:szCs w:val="24"/>
        </w:rPr>
        <w:tab/>
      </w:r>
      <w:r w:rsidRPr="00E66A92">
        <w:rPr>
          <w:snapToGrid w:val="0"/>
          <w:szCs w:val="24"/>
        </w:rPr>
        <w:tab/>
      </w:r>
      <w:r w:rsidRPr="00E66A92">
        <w:rPr>
          <w:b/>
          <w:bCs w:val="0"/>
          <w:i/>
          <w:szCs w:val="24"/>
          <w:vertAlign w:val="superscript"/>
        </w:rPr>
        <w:t>(Имя и должность подписавшего)</w:t>
      </w:r>
    </w:p>
    <w:p w:rsidR="00E66A92" w:rsidRPr="00E66A92" w:rsidRDefault="00E66A92" w:rsidP="00E66A92">
      <w:pPr>
        <w:pStyle w:val="Times12"/>
        <w:ind w:firstLine="709"/>
        <w:rPr>
          <w:bCs w:val="0"/>
          <w:szCs w:val="24"/>
        </w:rPr>
      </w:pPr>
      <w:r w:rsidRPr="00E66A92">
        <w:rPr>
          <w:bCs w:val="0"/>
          <w:szCs w:val="24"/>
        </w:rPr>
        <w:t>М.П.</w:t>
      </w:r>
    </w:p>
    <w:p w:rsidR="00E66A92" w:rsidRPr="00E66A92" w:rsidRDefault="00E66A92" w:rsidP="00E66A92">
      <w:pPr>
        <w:jc w:val="center"/>
        <w:rPr>
          <w:rFonts w:ascii="Times New Roman" w:hAnsi="Times New Roman" w:cs="Times New Roman"/>
          <w:b/>
          <w:sz w:val="24"/>
          <w:szCs w:val="24"/>
        </w:rPr>
      </w:pPr>
      <w:bookmarkStart w:id="197" w:name="_Toc98251773"/>
    </w:p>
    <w:p w:rsidR="00E66A92" w:rsidRPr="00E66A92" w:rsidRDefault="00E66A92" w:rsidP="00E66A92">
      <w:pPr>
        <w:pStyle w:val="Times12"/>
        <w:tabs>
          <w:tab w:val="left" w:pos="1134"/>
        </w:tabs>
        <w:ind w:firstLine="709"/>
        <w:rPr>
          <w:b/>
          <w:bCs w:val="0"/>
          <w:szCs w:val="24"/>
        </w:rPr>
      </w:pPr>
      <w:r w:rsidRPr="00E66A92">
        <w:rPr>
          <w:bCs w:val="0"/>
          <w:szCs w:val="24"/>
        </w:rPr>
        <w:t>ИНСТРУКЦИИ ПО</w:t>
      </w:r>
      <w:r w:rsidRPr="00E66A92">
        <w:rPr>
          <w:b/>
          <w:bCs w:val="0"/>
          <w:szCs w:val="24"/>
        </w:rPr>
        <w:t xml:space="preserve"> </w:t>
      </w:r>
      <w:r w:rsidRPr="00E66A92">
        <w:rPr>
          <w:bCs w:val="0"/>
          <w:szCs w:val="24"/>
        </w:rPr>
        <w:t>ЗАПОЛНЕНИЮ</w:t>
      </w:r>
      <w:bookmarkEnd w:id="197"/>
    </w:p>
    <w:p w:rsidR="00E66A92" w:rsidRPr="00E66A92" w:rsidRDefault="00E66A92" w:rsidP="009E2F6B">
      <w:pPr>
        <w:pStyle w:val="Times12"/>
        <w:numPr>
          <w:ilvl w:val="1"/>
          <w:numId w:val="32"/>
        </w:numPr>
        <w:tabs>
          <w:tab w:val="clear" w:pos="960"/>
          <w:tab w:val="left" w:pos="1134"/>
        </w:tabs>
        <w:ind w:left="0" w:firstLine="709"/>
        <w:rPr>
          <w:szCs w:val="24"/>
        </w:rPr>
      </w:pPr>
      <w:r w:rsidRPr="00E66A92">
        <w:rPr>
          <w:szCs w:val="24"/>
        </w:rPr>
        <w:t>Данные инструкции не следует воспроизводить в документах, подготовленных участником запроса цен.</w:t>
      </w:r>
    </w:p>
    <w:p w:rsidR="00E66A92" w:rsidRPr="00E66A92" w:rsidRDefault="00E66A92" w:rsidP="009E2F6B">
      <w:pPr>
        <w:pStyle w:val="Times12"/>
        <w:numPr>
          <w:ilvl w:val="1"/>
          <w:numId w:val="32"/>
        </w:numPr>
        <w:tabs>
          <w:tab w:val="clear" w:pos="960"/>
          <w:tab w:val="left" w:pos="1134"/>
        </w:tabs>
        <w:ind w:left="0" w:firstLine="709"/>
        <w:rPr>
          <w:szCs w:val="24"/>
        </w:rPr>
      </w:pPr>
      <w:r w:rsidRPr="00E66A92">
        <w:rPr>
          <w:szCs w:val="24"/>
        </w:rPr>
        <w:t xml:space="preserve">Участник запроса цен приводит номер и дату заявки на участие в запросе цен, приложением </w:t>
      </w:r>
      <w:proofErr w:type="gramStart"/>
      <w:r w:rsidRPr="00E66A92">
        <w:rPr>
          <w:szCs w:val="24"/>
        </w:rPr>
        <w:t>к</w:t>
      </w:r>
      <w:proofErr w:type="gramEnd"/>
      <w:r w:rsidRPr="00E66A92">
        <w:rPr>
          <w:szCs w:val="24"/>
        </w:rPr>
        <w:t> которой является данная анкета участника запроса цен.</w:t>
      </w:r>
    </w:p>
    <w:p w:rsidR="00E66A92" w:rsidRPr="00E66A92" w:rsidRDefault="00E66A92" w:rsidP="009E2F6B">
      <w:pPr>
        <w:pStyle w:val="Times12"/>
        <w:numPr>
          <w:ilvl w:val="1"/>
          <w:numId w:val="32"/>
        </w:numPr>
        <w:tabs>
          <w:tab w:val="clear" w:pos="960"/>
          <w:tab w:val="left" w:pos="1134"/>
        </w:tabs>
        <w:ind w:left="0" w:firstLine="709"/>
        <w:rPr>
          <w:szCs w:val="24"/>
        </w:rPr>
      </w:pPr>
      <w:r w:rsidRPr="00E66A92">
        <w:rPr>
          <w:szCs w:val="24"/>
        </w:rPr>
        <w:t>Участник запроса цен указывает свое фирменное наименование (в </w:t>
      </w:r>
      <w:proofErr w:type="spellStart"/>
      <w:r w:rsidRPr="00E66A92">
        <w:rPr>
          <w:szCs w:val="24"/>
        </w:rPr>
        <w:t>т.ч</w:t>
      </w:r>
      <w:proofErr w:type="spellEnd"/>
      <w:r w:rsidRPr="00E66A92">
        <w:rPr>
          <w:szCs w:val="24"/>
        </w:rPr>
        <w:t>. организационно-правовую форму).</w:t>
      </w:r>
    </w:p>
    <w:p w:rsidR="00E66A92" w:rsidRPr="00E66A92" w:rsidRDefault="00E66A92" w:rsidP="009E2F6B">
      <w:pPr>
        <w:pStyle w:val="Times12"/>
        <w:numPr>
          <w:ilvl w:val="1"/>
          <w:numId w:val="32"/>
        </w:numPr>
        <w:tabs>
          <w:tab w:val="clear" w:pos="960"/>
          <w:tab w:val="left" w:pos="1134"/>
        </w:tabs>
        <w:ind w:left="0" w:firstLine="709"/>
        <w:rPr>
          <w:szCs w:val="24"/>
        </w:rPr>
      </w:pPr>
      <w:r w:rsidRPr="00E66A92">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66A92" w:rsidRPr="00E66A92" w:rsidRDefault="00E66A92" w:rsidP="009E2F6B">
      <w:pPr>
        <w:pStyle w:val="Times12"/>
        <w:numPr>
          <w:ilvl w:val="1"/>
          <w:numId w:val="32"/>
        </w:numPr>
        <w:tabs>
          <w:tab w:val="clear" w:pos="960"/>
          <w:tab w:val="left" w:pos="1134"/>
        </w:tabs>
        <w:ind w:left="0" w:firstLine="709"/>
        <w:rPr>
          <w:szCs w:val="24"/>
        </w:rPr>
      </w:pPr>
      <w:r w:rsidRPr="00E66A92">
        <w:rPr>
          <w:szCs w:val="24"/>
        </w:rPr>
        <w:t>Заполненная участником запроса цен анкета должна содержать все сведения, указанные в таблице.</w:t>
      </w:r>
      <w:r w:rsidRPr="00E66A92">
        <w:rPr>
          <w:b/>
          <w:szCs w:val="24"/>
        </w:rPr>
        <w:t xml:space="preserve"> </w:t>
      </w:r>
      <w:r w:rsidRPr="00E66A92">
        <w:rPr>
          <w:szCs w:val="24"/>
        </w:rPr>
        <w:t>В случае отсутствия каких-либо данных указывается слово «нет».</w:t>
      </w:r>
    </w:p>
    <w:p w:rsidR="00E66A92" w:rsidRPr="00E66A92" w:rsidRDefault="00E66A92" w:rsidP="00E66A92">
      <w:pPr>
        <w:pStyle w:val="Times12"/>
        <w:tabs>
          <w:tab w:val="left" w:pos="1134"/>
        </w:tabs>
        <w:ind w:left="709" w:firstLine="0"/>
        <w:rPr>
          <w:szCs w:val="24"/>
        </w:rPr>
      </w:pPr>
    </w:p>
    <w:p w:rsidR="00E66A92" w:rsidRPr="00E66A92" w:rsidRDefault="00E66A92" w:rsidP="00E66A92">
      <w:pPr>
        <w:rPr>
          <w:rFonts w:ascii="Times New Roman" w:hAnsi="Times New Roman" w:cs="Times New Roman"/>
          <w:bCs/>
          <w:sz w:val="24"/>
          <w:szCs w:val="24"/>
        </w:rPr>
        <w:sectPr w:rsidR="00E66A92" w:rsidRPr="00E66A92">
          <w:pgSz w:w="11907" w:h="16840"/>
          <w:pgMar w:top="1134" w:right="567" w:bottom="1134" w:left="1418" w:header="567" w:footer="567" w:gutter="0"/>
          <w:cols w:space="720"/>
        </w:sectPr>
      </w:pPr>
    </w:p>
    <w:p w:rsidR="00E66A92" w:rsidRPr="00E66A92" w:rsidRDefault="00E66A92" w:rsidP="00E66A92">
      <w:pPr>
        <w:pStyle w:val="Times12"/>
        <w:ind w:left="600" w:firstLine="0"/>
        <w:rPr>
          <w:szCs w:val="24"/>
        </w:rPr>
      </w:pPr>
    </w:p>
    <w:p w:rsidR="00E66A92" w:rsidRPr="00E66A92" w:rsidRDefault="00E66A92" w:rsidP="00E66A92">
      <w:pPr>
        <w:pStyle w:val="Times12"/>
        <w:ind w:firstLine="0"/>
        <w:rPr>
          <w:szCs w:val="24"/>
        </w:rPr>
      </w:pPr>
      <w:r w:rsidRPr="00E66A92">
        <w:rPr>
          <w:szCs w:val="24"/>
        </w:rPr>
        <w:t>Таблица 2. Сведения о цепочке собственников, включая бенефициаров (в том числе конечных).</w:t>
      </w:r>
    </w:p>
    <w:p w:rsidR="00E66A92" w:rsidRPr="00E66A92" w:rsidRDefault="00E66A92" w:rsidP="00E66A92">
      <w:pPr>
        <w:pStyle w:val="Times12"/>
        <w:ind w:firstLine="0"/>
        <w:rPr>
          <w:szCs w:val="24"/>
        </w:rPr>
      </w:pPr>
      <w:r w:rsidRPr="00E66A92">
        <w:rPr>
          <w:szCs w:val="24"/>
        </w:rPr>
        <w:t xml:space="preserve">Участник запроса цен: ________________________________________________________ </w:t>
      </w:r>
    </w:p>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sz w:val="24"/>
          <w:szCs w:val="24"/>
        </w:rPr>
        <w:t xml:space="preserve">                                                                                наименование организации участника запроса цен</w:t>
      </w:r>
    </w:p>
    <w:p w:rsidR="00E66A92" w:rsidRPr="00E66A92" w:rsidRDefault="00E66A92" w:rsidP="00E66A92">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66A92" w:rsidRPr="00E66A92" w:rsidTr="00E66A9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jc w:val="center"/>
              <w:rPr>
                <w:rFonts w:ascii="Times New Roman" w:hAnsi="Times New Roman" w:cs="Times New Roman"/>
                <w:sz w:val="24"/>
                <w:szCs w:val="24"/>
              </w:rPr>
            </w:pPr>
            <w:r w:rsidRPr="00E66A92">
              <w:rPr>
                <w:rFonts w:ascii="Times New Roman" w:hAnsi="Times New Roman" w:cs="Times New Roman"/>
                <w:sz w:val="24"/>
                <w:szCs w:val="24"/>
              </w:rPr>
              <w:t xml:space="preserve">№ </w:t>
            </w:r>
            <w:proofErr w:type="gramStart"/>
            <w:r w:rsidRPr="00E66A92">
              <w:rPr>
                <w:rFonts w:ascii="Times New Roman" w:hAnsi="Times New Roman" w:cs="Times New Roman"/>
                <w:sz w:val="24"/>
                <w:szCs w:val="24"/>
              </w:rPr>
              <w:t>п</w:t>
            </w:r>
            <w:proofErr w:type="gramEnd"/>
            <w:r w:rsidRPr="00E66A92">
              <w:rPr>
                <w:rFonts w:ascii="Times New Roman" w:hAnsi="Times New Roman" w:cs="Times New Roman"/>
                <w:sz w:val="24"/>
                <w:szCs w:val="24"/>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jc w:val="center"/>
              <w:rPr>
                <w:rFonts w:ascii="Times New Roman" w:hAnsi="Times New Roman" w:cs="Times New Roman"/>
                <w:sz w:val="24"/>
                <w:szCs w:val="24"/>
              </w:rPr>
            </w:pPr>
            <w:r w:rsidRPr="00E66A92">
              <w:rPr>
                <w:rFonts w:ascii="Times New Roman" w:hAnsi="Times New Roman" w:cs="Times New Roman"/>
                <w:sz w:val="24"/>
                <w:szCs w:val="24"/>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66A92" w:rsidRPr="00E66A92" w:rsidRDefault="00E66A92" w:rsidP="00E66A92">
            <w:pPr>
              <w:jc w:val="center"/>
              <w:rPr>
                <w:rFonts w:ascii="Times New Roman" w:hAnsi="Times New Roman" w:cs="Times New Roman"/>
                <w:sz w:val="24"/>
                <w:szCs w:val="24"/>
              </w:rPr>
            </w:pPr>
            <w:r w:rsidRPr="00E66A92">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sz w:val="24"/>
                <w:szCs w:val="24"/>
              </w:rPr>
            </w:pPr>
            <w:r w:rsidRPr="00E66A92">
              <w:rPr>
                <w:rFonts w:ascii="Times New Roman" w:hAnsi="Times New Roman" w:cs="Times New Roman"/>
                <w:sz w:val="24"/>
                <w:szCs w:val="24"/>
              </w:rPr>
              <w:t>Информация о подтверждающих документах (наименование, реквизиты и т.д.)</w:t>
            </w:r>
          </w:p>
        </w:tc>
      </w:tr>
      <w:tr w:rsidR="00E66A92" w:rsidRPr="00E66A92" w:rsidTr="00E66A9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sz w:val="24"/>
                <w:szCs w:val="24"/>
              </w:rPr>
            </w:pPr>
            <w:r w:rsidRPr="00E66A92">
              <w:rPr>
                <w:rFonts w:ascii="Times New Roman" w:hAnsi="Times New Roman" w:cs="Times New Roman"/>
                <w:sz w:val="24"/>
                <w:szCs w:val="24"/>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sz w:val="24"/>
                <w:szCs w:val="24"/>
              </w:rPr>
            </w:pPr>
            <w:r w:rsidRPr="00E66A92">
              <w:rPr>
                <w:rFonts w:ascii="Times New Roman" w:hAnsi="Times New Roman" w:cs="Times New Roman"/>
                <w:sz w:val="24"/>
                <w:szCs w:val="24"/>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sz w:val="24"/>
                <w:szCs w:val="24"/>
              </w:rPr>
            </w:pPr>
            <w:r w:rsidRPr="00E66A92">
              <w:rPr>
                <w:rFonts w:ascii="Times New Roman" w:hAnsi="Times New Roman" w:cs="Times New Roman"/>
                <w:sz w:val="24"/>
                <w:szCs w:val="24"/>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sz w:val="24"/>
                <w:szCs w:val="24"/>
              </w:rPr>
            </w:pPr>
            <w:r w:rsidRPr="00E66A92">
              <w:rPr>
                <w:rFonts w:ascii="Times New Roman" w:hAnsi="Times New Roman" w:cs="Times New Roman"/>
                <w:sz w:val="24"/>
                <w:szCs w:val="24"/>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sz w:val="24"/>
                <w:szCs w:val="24"/>
              </w:rPr>
            </w:pPr>
            <w:r w:rsidRPr="00E66A92">
              <w:rPr>
                <w:rFonts w:ascii="Times New Roman" w:hAnsi="Times New Roman" w:cs="Times New Roman"/>
                <w:sz w:val="24"/>
                <w:szCs w:val="24"/>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sz w:val="24"/>
                <w:szCs w:val="24"/>
              </w:rPr>
            </w:pPr>
            <w:r w:rsidRPr="00E66A92">
              <w:rPr>
                <w:rFonts w:ascii="Times New Roman" w:hAnsi="Times New Roman" w:cs="Times New Roman"/>
                <w:sz w:val="24"/>
                <w:szCs w:val="24"/>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sz w:val="24"/>
                <w:szCs w:val="24"/>
              </w:rPr>
            </w:pPr>
            <w:r w:rsidRPr="00E66A92">
              <w:rPr>
                <w:rFonts w:ascii="Times New Roman" w:hAnsi="Times New Roman" w:cs="Times New Roman"/>
                <w:sz w:val="24"/>
                <w:szCs w:val="24"/>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sz w:val="24"/>
                <w:szCs w:val="24"/>
              </w:rPr>
            </w:pPr>
            <w:r w:rsidRPr="00E66A92">
              <w:rPr>
                <w:rFonts w:ascii="Times New Roman" w:hAnsi="Times New Roman" w:cs="Times New Roman"/>
                <w:sz w:val="24"/>
                <w:szCs w:val="24"/>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sz w:val="24"/>
                <w:szCs w:val="24"/>
              </w:rPr>
            </w:pPr>
            <w:r w:rsidRPr="00E66A92">
              <w:rPr>
                <w:rFonts w:ascii="Times New Roman" w:hAnsi="Times New Roman" w:cs="Times New Roman"/>
                <w:sz w:val="24"/>
                <w:szCs w:val="24"/>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sz w:val="24"/>
                <w:szCs w:val="24"/>
              </w:rPr>
            </w:pPr>
            <w:r w:rsidRPr="00E66A92">
              <w:rPr>
                <w:rFonts w:ascii="Times New Roman" w:hAnsi="Times New Roman" w:cs="Times New Roman"/>
                <w:sz w:val="24"/>
                <w:szCs w:val="24"/>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sz w:val="24"/>
                <w:szCs w:val="24"/>
              </w:rPr>
            </w:pPr>
            <w:r w:rsidRPr="00E66A92">
              <w:rPr>
                <w:rFonts w:ascii="Times New Roman" w:hAnsi="Times New Roman" w:cs="Times New Roman"/>
                <w:sz w:val="24"/>
                <w:szCs w:val="24"/>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sz w:val="24"/>
                <w:szCs w:val="24"/>
              </w:rPr>
            </w:pPr>
            <w:r w:rsidRPr="00E66A92">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jc w:val="center"/>
              <w:rPr>
                <w:rFonts w:ascii="Times New Roman" w:hAnsi="Times New Roman" w:cs="Times New Roman"/>
                <w:sz w:val="24"/>
                <w:szCs w:val="24"/>
              </w:rPr>
            </w:pPr>
            <w:r w:rsidRPr="00E66A92">
              <w:rPr>
                <w:rFonts w:ascii="Times New Roman" w:hAnsi="Times New Roman" w:cs="Times New Roman"/>
                <w:sz w:val="24"/>
                <w:szCs w:val="24"/>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Cs/>
                <w:sz w:val="24"/>
                <w:szCs w:val="24"/>
              </w:rPr>
            </w:pPr>
            <w:r w:rsidRPr="00E66A92">
              <w:rPr>
                <w:rFonts w:ascii="Times New Roman" w:hAnsi="Times New Roman" w:cs="Times New Roman"/>
                <w:iCs/>
                <w:sz w:val="24"/>
                <w:szCs w:val="24"/>
              </w:rPr>
              <w:t>15</w:t>
            </w:r>
          </w:p>
        </w:tc>
      </w:tr>
      <w:tr w:rsidR="00E66A92" w:rsidRPr="00E66A92" w:rsidTr="00E66A9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r>
      <w:tr w:rsidR="00E66A92" w:rsidRPr="00E66A92" w:rsidTr="00E66A9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bl>
    <w:p w:rsidR="00E66A92" w:rsidRPr="00E66A92" w:rsidRDefault="00E66A92" w:rsidP="00E66A92">
      <w:pPr>
        <w:pStyle w:val="afa"/>
        <w:tabs>
          <w:tab w:val="left" w:pos="709"/>
        </w:tabs>
        <w:autoSpaceDE w:val="0"/>
        <w:autoSpaceDN w:val="0"/>
        <w:spacing w:line="240" w:lineRule="auto"/>
        <w:ind w:firstLine="0"/>
        <w:rPr>
          <w:sz w:val="24"/>
          <w:szCs w:val="24"/>
        </w:rPr>
      </w:pPr>
    </w:p>
    <w:p w:rsidR="00E66A92" w:rsidRPr="00E66A92" w:rsidRDefault="00E66A92" w:rsidP="00E66A92">
      <w:pPr>
        <w:pStyle w:val="afa"/>
        <w:tabs>
          <w:tab w:val="left" w:pos="709"/>
        </w:tabs>
        <w:autoSpaceDE w:val="0"/>
        <w:autoSpaceDN w:val="0"/>
        <w:spacing w:line="240" w:lineRule="auto"/>
        <w:ind w:firstLine="709"/>
        <w:rPr>
          <w:sz w:val="24"/>
          <w:szCs w:val="24"/>
        </w:rPr>
      </w:pPr>
      <w:r w:rsidRPr="00E66A92">
        <w:rPr>
          <w:sz w:val="24"/>
          <w:szCs w:val="24"/>
        </w:rPr>
        <w:t>В случае</w:t>
      </w:r>
      <w:proofErr w:type="gramStart"/>
      <w:r w:rsidRPr="00E66A92">
        <w:rPr>
          <w:sz w:val="24"/>
          <w:szCs w:val="24"/>
        </w:rPr>
        <w:t>,</w:t>
      </w:r>
      <w:proofErr w:type="gramEnd"/>
      <w:r w:rsidRPr="00E66A92">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66A92" w:rsidRPr="00E66A92" w:rsidRDefault="00E66A92" w:rsidP="00E66A92">
      <w:pPr>
        <w:pStyle w:val="afa"/>
        <w:tabs>
          <w:tab w:val="left" w:pos="709"/>
        </w:tabs>
        <w:autoSpaceDE w:val="0"/>
        <w:autoSpaceDN w:val="0"/>
        <w:spacing w:line="240" w:lineRule="auto"/>
        <w:ind w:firstLine="0"/>
        <w:rPr>
          <w:sz w:val="24"/>
          <w:szCs w:val="24"/>
        </w:rPr>
      </w:pPr>
    </w:p>
    <w:p w:rsidR="00E66A92" w:rsidRPr="00E66A92" w:rsidRDefault="00E66A92" w:rsidP="00E66A92">
      <w:pPr>
        <w:pStyle w:val="afa"/>
        <w:tabs>
          <w:tab w:val="left" w:pos="709"/>
        </w:tabs>
        <w:autoSpaceDE w:val="0"/>
        <w:autoSpaceDN w:val="0"/>
        <w:spacing w:line="240" w:lineRule="auto"/>
        <w:ind w:firstLine="0"/>
        <w:rPr>
          <w:sz w:val="24"/>
          <w:szCs w:val="24"/>
        </w:rPr>
      </w:pPr>
      <w:r w:rsidRPr="00E66A92">
        <w:rPr>
          <w:sz w:val="24"/>
          <w:szCs w:val="24"/>
        </w:rPr>
        <w:t>_________________________________</w:t>
      </w:r>
      <w:r w:rsidRPr="00E66A92">
        <w:rPr>
          <w:sz w:val="24"/>
          <w:szCs w:val="24"/>
        </w:rPr>
        <w:tab/>
        <w:t>___</w:t>
      </w:r>
      <w:r w:rsidRPr="00E66A92">
        <w:rPr>
          <w:sz w:val="24"/>
          <w:szCs w:val="24"/>
        </w:rPr>
        <w:tab/>
      </w:r>
      <w:r w:rsidRPr="00E66A92">
        <w:rPr>
          <w:sz w:val="24"/>
          <w:szCs w:val="24"/>
        </w:rPr>
        <w:tab/>
        <w:t>___________________________</w:t>
      </w:r>
    </w:p>
    <w:p w:rsidR="00E66A92" w:rsidRPr="00E66A92" w:rsidRDefault="00E66A92" w:rsidP="00E66A92">
      <w:pPr>
        <w:pStyle w:val="Times12"/>
        <w:ind w:firstLine="0"/>
        <w:rPr>
          <w:b/>
          <w:bCs w:val="0"/>
          <w:i/>
          <w:szCs w:val="24"/>
          <w:vertAlign w:val="superscript"/>
        </w:rPr>
      </w:pPr>
      <w:r w:rsidRPr="00E66A92">
        <w:rPr>
          <w:b/>
          <w:bCs w:val="0"/>
          <w:i/>
          <w:szCs w:val="24"/>
          <w:vertAlign w:val="superscript"/>
        </w:rPr>
        <w:t>(Подпись уполномоченного представителя)</w:t>
      </w:r>
      <w:r w:rsidRPr="00E66A92">
        <w:rPr>
          <w:snapToGrid w:val="0"/>
          <w:szCs w:val="24"/>
        </w:rPr>
        <w:tab/>
      </w:r>
      <w:r w:rsidRPr="00E66A92">
        <w:rPr>
          <w:snapToGrid w:val="0"/>
          <w:szCs w:val="24"/>
        </w:rPr>
        <w:tab/>
      </w:r>
      <w:r w:rsidRPr="00E66A92">
        <w:rPr>
          <w:b/>
          <w:bCs w:val="0"/>
          <w:i/>
          <w:szCs w:val="24"/>
          <w:vertAlign w:val="superscript"/>
        </w:rPr>
        <w:t>(Имя и должность подписавшего)</w:t>
      </w:r>
    </w:p>
    <w:p w:rsidR="00E66A92" w:rsidRPr="00E66A92" w:rsidRDefault="00E66A92" w:rsidP="00E66A92">
      <w:pPr>
        <w:pStyle w:val="Times12"/>
        <w:ind w:firstLine="709"/>
        <w:rPr>
          <w:bCs w:val="0"/>
          <w:szCs w:val="24"/>
        </w:rPr>
      </w:pPr>
      <w:r w:rsidRPr="00E66A92">
        <w:rPr>
          <w:bCs w:val="0"/>
          <w:szCs w:val="24"/>
        </w:rPr>
        <w:lastRenderedPageBreak/>
        <w:t>М.П.</w:t>
      </w:r>
    </w:p>
    <w:p w:rsidR="00E66A92" w:rsidRPr="00E66A92" w:rsidRDefault="00E66A92" w:rsidP="00E66A92">
      <w:pPr>
        <w:jc w:val="center"/>
        <w:rPr>
          <w:rFonts w:ascii="Times New Roman" w:hAnsi="Times New Roman" w:cs="Times New Roman"/>
          <w:b/>
          <w:sz w:val="24"/>
          <w:szCs w:val="24"/>
        </w:rPr>
      </w:pPr>
    </w:p>
    <w:p w:rsidR="00E66A92" w:rsidRPr="00E66A92" w:rsidRDefault="00E66A92" w:rsidP="00E66A92">
      <w:pPr>
        <w:pStyle w:val="Times12"/>
        <w:tabs>
          <w:tab w:val="left" w:pos="1134"/>
        </w:tabs>
        <w:ind w:firstLine="709"/>
        <w:rPr>
          <w:b/>
          <w:bCs w:val="0"/>
          <w:szCs w:val="24"/>
        </w:rPr>
      </w:pPr>
      <w:r w:rsidRPr="00E66A92">
        <w:rPr>
          <w:bCs w:val="0"/>
          <w:szCs w:val="24"/>
        </w:rPr>
        <w:t>ИНСТРУКЦИИ ПО</w:t>
      </w:r>
      <w:r w:rsidRPr="00E66A92">
        <w:rPr>
          <w:b/>
          <w:bCs w:val="0"/>
          <w:szCs w:val="24"/>
        </w:rPr>
        <w:t xml:space="preserve"> </w:t>
      </w:r>
      <w:r w:rsidRPr="00E66A92">
        <w:rPr>
          <w:bCs w:val="0"/>
          <w:szCs w:val="24"/>
        </w:rPr>
        <w:t>ЗАПОЛНЕНИЮ</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Данные инструкции не следует воспроизводить в документах, подготовленных участником запроса цен.</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 xml:space="preserve">Форма Таблицы 2 изменению не подлежит. Все сведения и документы обязательны к предоставлению. </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Таблица 2 должна быть представлена в составе заявки на участие в запросе цен в двух форматах *.</w:t>
      </w:r>
      <w:proofErr w:type="spellStart"/>
      <w:r w:rsidRPr="00E66A92">
        <w:rPr>
          <w:szCs w:val="24"/>
          <w:lang w:val="en-US"/>
        </w:rPr>
        <w:t>pdf</w:t>
      </w:r>
      <w:proofErr w:type="spellEnd"/>
      <w:r w:rsidRPr="00E66A92">
        <w:rPr>
          <w:szCs w:val="24"/>
        </w:rPr>
        <w:t xml:space="preserve"> и *.</w:t>
      </w:r>
      <w:proofErr w:type="spellStart"/>
      <w:r w:rsidRPr="00E66A92">
        <w:rPr>
          <w:szCs w:val="24"/>
        </w:rPr>
        <w:t>xls</w:t>
      </w:r>
      <w:proofErr w:type="spellEnd"/>
      <w:r w:rsidRPr="00E66A92">
        <w:rPr>
          <w:szCs w:val="24"/>
        </w:rPr>
        <w:t>;</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В столбце 2 участнику запроса цен необходимо указать ИНН. В случае</w:t>
      </w:r>
      <w:proofErr w:type="gramStart"/>
      <w:r w:rsidRPr="00E66A92">
        <w:rPr>
          <w:szCs w:val="24"/>
        </w:rPr>
        <w:t>,</w:t>
      </w:r>
      <w:proofErr w:type="gramEnd"/>
      <w:r w:rsidRPr="00E66A92">
        <w:rPr>
          <w:szCs w:val="24"/>
        </w:rPr>
        <w:t xml:space="preserve"> если контрагент российское юридическое лицо указывается 10-значный код. В случае</w:t>
      </w:r>
      <w:proofErr w:type="gramStart"/>
      <w:r w:rsidRPr="00E66A92">
        <w:rPr>
          <w:szCs w:val="24"/>
        </w:rPr>
        <w:t>,</w:t>
      </w:r>
      <w:proofErr w:type="gramEnd"/>
      <w:r w:rsidRPr="00E66A9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66A92">
        <w:rPr>
          <w:szCs w:val="24"/>
        </w:rPr>
        <w:t>,</w:t>
      </w:r>
      <w:proofErr w:type="gramEnd"/>
      <w:r w:rsidRPr="00E66A92">
        <w:rPr>
          <w:szCs w:val="24"/>
        </w:rPr>
        <w:t xml:space="preserve"> если контрагент - физическое лицо указывается ФИО.</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66A92">
        <w:rPr>
          <w:szCs w:val="24"/>
        </w:rPr>
        <w:t>,</w:t>
      </w:r>
      <w:proofErr w:type="gramEnd"/>
      <w:r w:rsidRPr="00E66A92">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Столбец 6 участником запроса цен заполняется в формате Фамилия Имя Отчество, например Иванов Иван Степанович.</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Столбец 8 заполняется согласно образцу.</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 xml:space="preserve">Столбцы 9, 10 заполняются в порядке пунктов 3, 4 настоящей инструкции. </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66A92">
        <w:rPr>
          <w:szCs w:val="24"/>
        </w:rPr>
        <w:t>,</w:t>
      </w:r>
      <w:proofErr w:type="gramEnd"/>
      <w:r w:rsidRPr="00E66A92">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Столбец 12 заполняется в формате географической иерархии в нисходящем порядке, например, Тула, ул. Пионеров, 56-89.</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Столбец 13 заполняется в порядке пункта 8 настоящей инструкции.</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6A92" w:rsidRPr="00E66A92" w:rsidRDefault="00E66A92" w:rsidP="009E2F6B">
      <w:pPr>
        <w:pStyle w:val="Times12"/>
        <w:numPr>
          <w:ilvl w:val="0"/>
          <w:numId w:val="33"/>
        </w:numPr>
        <w:tabs>
          <w:tab w:val="clear" w:pos="960"/>
          <w:tab w:val="num" w:pos="0"/>
          <w:tab w:val="left" w:pos="1134"/>
        </w:tabs>
        <w:ind w:left="0" w:firstLine="709"/>
        <w:rPr>
          <w:szCs w:val="24"/>
        </w:rPr>
      </w:pPr>
      <w:r w:rsidRPr="00E66A92">
        <w:rPr>
          <w:szCs w:val="24"/>
        </w:rPr>
        <w:t>В столбце 15 указываются юридический статус и реквизиты подтверждающих документов, например учредительный договор от 23.01.2008.</w:t>
      </w:r>
    </w:p>
    <w:p w:rsidR="00E66A92" w:rsidRPr="00E66A92" w:rsidRDefault="00E66A92" w:rsidP="00E66A92">
      <w:pPr>
        <w:pStyle w:val="Times12"/>
        <w:ind w:firstLine="0"/>
        <w:jc w:val="center"/>
        <w:rPr>
          <w:i/>
          <w:szCs w:val="24"/>
        </w:rPr>
      </w:pPr>
      <w:r w:rsidRPr="00E66A92">
        <w:rPr>
          <w:bCs w:val="0"/>
          <w:szCs w:val="24"/>
        </w:rPr>
        <w:br w:type="page"/>
      </w:r>
      <w:r w:rsidRPr="00E66A92">
        <w:rPr>
          <w:i/>
          <w:szCs w:val="24"/>
        </w:rPr>
        <w:lastRenderedPageBreak/>
        <w:t>ОБРАЗЕЦ ЗАПОЛНЕНИЯ ТАБЛИЦЫ СВЕДЕНИЙ О ЦЕПОЧКЕ СОБСТВЕННИКОВ</w:t>
      </w:r>
    </w:p>
    <w:p w:rsidR="00E66A92" w:rsidRPr="00E66A92" w:rsidRDefault="00E66A92" w:rsidP="00E66A92">
      <w:pPr>
        <w:pStyle w:val="Times12"/>
        <w:ind w:left="10635" w:firstLine="709"/>
        <w:jc w:val="center"/>
        <w:rPr>
          <w:i/>
          <w:szCs w:val="24"/>
        </w:rPr>
      </w:pPr>
      <w:r w:rsidRPr="00E66A92">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8">
          <w:tblGrid>
            <w:gridCol w:w="566"/>
            <w:gridCol w:w="1562"/>
            <w:gridCol w:w="1845"/>
            <w:gridCol w:w="2553"/>
            <w:gridCol w:w="193"/>
            <w:gridCol w:w="566"/>
            <w:gridCol w:w="1227"/>
            <w:gridCol w:w="2977"/>
            <w:gridCol w:w="2836"/>
            <w:gridCol w:w="6713"/>
            <w:gridCol w:w="1844"/>
            <w:gridCol w:w="2552"/>
            <w:gridCol w:w="1985"/>
            <w:gridCol w:w="2976"/>
            <w:gridCol w:w="2835"/>
          </w:tblGrid>
        </w:tblGridChange>
      </w:tblGrid>
      <w:tr w:rsidR="00E66A92" w:rsidRPr="00E66A92" w:rsidTr="00E66A9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jc w:val="center"/>
              <w:rPr>
                <w:rFonts w:ascii="Times New Roman" w:hAnsi="Times New Roman" w:cs="Times New Roman"/>
                <w:i/>
                <w:sz w:val="24"/>
                <w:szCs w:val="24"/>
              </w:rPr>
            </w:pPr>
            <w:r w:rsidRPr="00E66A92">
              <w:rPr>
                <w:rFonts w:ascii="Times New Roman" w:hAnsi="Times New Roman" w:cs="Times New Roman"/>
                <w:i/>
                <w:sz w:val="24"/>
                <w:szCs w:val="24"/>
              </w:rPr>
              <w:t xml:space="preserve">№ </w:t>
            </w:r>
            <w:proofErr w:type="gramStart"/>
            <w:r w:rsidRPr="00E66A92">
              <w:rPr>
                <w:rFonts w:ascii="Times New Roman" w:hAnsi="Times New Roman" w:cs="Times New Roman"/>
                <w:i/>
                <w:sz w:val="24"/>
                <w:szCs w:val="24"/>
              </w:rPr>
              <w:t>п</w:t>
            </w:r>
            <w:proofErr w:type="gramEnd"/>
            <w:r w:rsidRPr="00E66A92">
              <w:rPr>
                <w:rFonts w:ascii="Times New Roman" w:hAnsi="Times New Roman" w:cs="Times New Roman"/>
                <w:i/>
                <w:sz w:val="24"/>
                <w:szCs w:val="24"/>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jc w:val="center"/>
              <w:rPr>
                <w:rFonts w:ascii="Times New Roman" w:hAnsi="Times New Roman" w:cs="Times New Roman"/>
                <w:i/>
                <w:sz w:val="24"/>
                <w:szCs w:val="24"/>
              </w:rPr>
            </w:pPr>
            <w:r w:rsidRPr="00E66A92">
              <w:rPr>
                <w:rFonts w:ascii="Times New Roman" w:hAnsi="Times New Roman" w:cs="Times New Roman"/>
                <w:i/>
                <w:sz w:val="24"/>
                <w:szCs w:val="24"/>
              </w:rPr>
              <w:t>Информация об участнике запроса цен</w:t>
            </w:r>
          </w:p>
        </w:tc>
      </w:tr>
      <w:tr w:rsidR="00E66A92" w:rsidRPr="00E66A92" w:rsidTr="00E66A9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0" w:author="Вашуркин Д.В. Росатом" w:date="2012-03-20T17:45:00Z">
            <w:trPr>
              <w:gridBefore w:val="5"/>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E66A92" w:rsidRPr="00E66A92" w:rsidRDefault="00E66A92" w:rsidP="00E66A92">
            <w:pPr>
              <w:rPr>
                <w:rFonts w:ascii="Times New Roman" w:hAnsi="Times New Roman" w:cs="Times New Roman"/>
                <w:i/>
                <w:sz w:val="24"/>
                <w:szCs w:val="24"/>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vAlign w:val="center"/>
                <w:hideMark/>
              </w:tcPr>
            </w:tcPrChange>
          </w:tcPr>
          <w:p w:rsidR="00E66A92" w:rsidRPr="00E66A92" w:rsidRDefault="00E66A92" w:rsidP="00E66A92">
            <w:pPr>
              <w:ind w:left="-108" w:right="-108"/>
              <w:jc w:val="center"/>
              <w:rPr>
                <w:rFonts w:ascii="Times New Roman" w:hAnsi="Times New Roman" w:cs="Times New Roman"/>
                <w:i/>
                <w:sz w:val="24"/>
                <w:szCs w:val="24"/>
              </w:rPr>
            </w:pPr>
            <w:r w:rsidRPr="00E66A92">
              <w:rPr>
                <w:rFonts w:ascii="Times New Roman" w:hAnsi="Times New Roman" w:cs="Times New Roman"/>
                <w:i/>
                <w:sz w:val="24"/>
                <w:szCs w:val="24"/>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66A92" w:rsidRPr="00E66A92" w:rsidRDefault="00E66A92" w:rsidP="00E66A92">
            <w:pPr>
              <w:ind w:left="-108" w:right="-108"/>
              <w:jc w:val="center"/>
              <w:rPr>
                <w:rFonts w:ascii="Times New Roman" w:hAnsi="Times New Roman" w:cs="Times New Roman"/>
                <w:i/>
                <w:sz w:val="24"/>
                <w:szCs w:val="24"/>
              </w:rPr>
            </w:pPr>
            <w:r w:rsidRPr="00E66A92">
              <w:rPr>
                <w:rFonts w:ascii="Times New Roman" w:hAnsi="Times New Roman" w:cs="Times New Roman"/>
                <w:i/>
                <w:sz w:val="24"/>
                <w:szCs w:val="24"/>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66A92" w:rsidRPr="00E66A92" w:rsidRDefault="00E66A92" w:rsidP="00E66A92">
            <w:pPr>
              <w:ind w:left="-108" w:right="-108"/>
              <w:jc w:val="center"/>
              <w:rPr>
                <w:rFonts w:ascii="Times New Roman" w:hAnsi="Times New Roman" w:cs="Times New Roman"/>
                <w:i/>
                <w:sz w:val="24"/>
                <w:szCs w:val="24"/>
              </w:rPr>
            </w:pPr>
            <w:r w:rsidRPr="00E66A92">
              <w:rPr>
                <w:rFonts w:ascii="Times New Roman" w:hAnsi="Times New Roman" w:cs="Times New Roman"/>
                <w:i/>
                <w:sz w:val="24"/>
                <w:szCs w:val="24"/>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66A92" w:rsidRPr="00E66A92" w:rsidRDefault="00E66A92" w:rsidP="00E66A92">
            <w:pPr>
              <w:ind w:left="-108" w:right="-108"/>
              <w:jc w:val="center"/>
              <w:rPr>
                <w:rFonts w:ascii="Times New Roman" w:hAnsi="Times New Roman" w:cs="Times New Roman"/>
                <w:i/>
                <w:sz w:val="24"/>
                <w:szCs w:val="24"/>
              </w:rPr>
            </w:pPr>
            <w:r w:rsidRPr="00E66A92">
              <w:rPr>
                <w:rFonts w:ascii="Times New Roman" w:hAnsi="Times New Roman" w:cs="Times New Roman"/>
                <w:i/>
                <w:sz w:val="24"/>
                <w:szCs w:val="24"/>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66A92" w:rsidRPr="00E66A92" w:rsidRDefault="00E66A92" w:rsidP="00E66A92">
            <w:pPr>
              <w:ind w:left="-108" w:right="-108"/>
              <w:jc w:val="center"/>
              <w:rPr>
                <w:rFonts w:ascii="Times New Roman" w:hAnsi="Times New Roman" w:cs="Times New Roman"/>
                <w:i/>
                <w:sz w:val="24"/>
                <w:szCs w:val="24"/>
              </w:rPr>
            </w:pPr>
            <w:r w:rsidRPr="00E66A92">
              <w:rPr>
                <w:rFonts w:ascii="Times New Roman" w:hAnsi="Times New Roman" w:cs="Times New Roman"/>
                <w:i/>
                <w:sz w:val="24"/>
                <w:szCs w:val="24"/>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66A92" w:rsidRPr="00E66A92" w:rsidRDefault="00E66A92" w:rsidP="00E66A92">
            <w:pPr>
              <w:ind w:left="-108" w:right="-108"/>
              <w:jc w:val="center"/>
              <w:rPr>
                <w:rFonts w:ascii="Times New Roman" w:hAnsi="Times New Roman" w:cs="Times New Roman"/>
                <w:i/>
                <w:sz w:val="24"/>
                <w:szCs w:val="24"/>
              </w:rPr>
            </w:pPr>
            <w:r w:rsidRPr="00E66A92">
              <w:rPr>
                <w:rFonts w:ascii="Times New Roman" w:hAnsi="Times New Roman" w:cs="Times New Roman"/>
                <w:i/>
                <w:sz w:val="24"/>
                <w:szCs w:val="24"/>
              </w:rPr>
              <w:t>Серия и номер документа, удостоверяющего личность руководителя</w:t>
            </w:r>
          </w:p>
        </w:tc>
      </w:tr>
      <w:tr w:rsidR="00E66A92" w:rsidRPr="00E66A92" w:rsidTr="00E66A9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9"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center"/>
                <w:hideMark/>
              </w:tcPr>
            </w:tcPrChange>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7</w:t>
            </w:r>
          </w:p>
        </w:tc>
      </w:tr>
      <w:tr w:rsidR="00E66A92" w:rsidRPr="00E66A92" w:rsidTr="00E66A9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8" w:author="Вашуркин Д.В. Росатом" w:date="2012-03-20T17:45:00Z">
            <w:trPr>
              <w:gridBefore w:val="5"/>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jc w:val="right"/>
              <w:rPr>
                <w:rFonts w:ascii="Times New Roman" w:hAnsi="Times New Roman" w:cs="Times New Roman"/>
                <w:iCs/>
                <w:sz w:val="24"/>
                <w:szCs w:val="24"/>
              </w:rPr>
            </w:pPr>
            <w:r w:rsidRPr="00E66A92">
              <w:rPr>
                <w:rFonts w:ascii="Times New Roman" w:hAnsi="Times New Roman" w:cs="Times New Roman"/>
                <w:i/>
                <w:iCs/>
                <w:sz w:val="24"/>
                <w:szCs w:val="24"/>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jc w:val="right"/>
              <w:rPr>
                <w:rFonts w:ascii="Times New Roman" w:hAnsi="Times New Roman" w:cs="Times New Roman"/>
                <w:iCs/>
                <w:sz w:val="24"/>
                <w:szCs w:val="24"/>
              </w:rPr>
            </w:pPr>
            <w:r w:rsidRPr="00E66A92">
              <w:rPr>
                <w:rFonts w:ascii="Times New Roman" w:hAnsi="Times New Roman" w:cs="Times New Roman"/>
                <w:i/>
                <w:iCs/>
                <w:sz w:val="24"/>
                <w:szCs w:val="24"/>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5003 143877</w:t>
            </w:r>
          </w:p>
        </w:tc>
      </w:tr>
      <w:tr w:rsidR="00E66A92" w:rsidRPr="00E66A92" w:rsidTr="00E66A9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7"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r>
      <w:tr w:rsidR="00E66A92" w:rsidRPr="00E66A92" w:rsidTr="00E66A9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6"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Cs/>
                <w:sz w:val="24"/>
                <w:szCs w:val="24"/>
              </w:rPr>
              <w:t> </w:t>
            </w:r>
          </w:p>
        </w:tc>
      </w:tr>
      <w:tr w:rsidR="00E66A92" w:rsidRPr="00E66A92" w:rsidTr="00E66A9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5"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r>
      <w:tr w:rsidR="00E66A92" w:rsidRPr="00E66A92" w:rsidTr="00E66A9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4"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r w:rsidR="00E66A92" w:rsidRPr="00E66A92" w:rsidTr="00E66A9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
        </w:tc>
      </w:tr>
    </w:tbl>
    <w:p w:rsidR="00E66A92" w:rsidRPr="00E66A92" w:rsidRDefault="00E66A92" w:rsidP="00E66A92">
      <w:pPr>
        <w:pStyle w:val="Times12"/>
        <w:ind w:left="11344" w:firstLine="709"/>
        <w:jc w:val="center"/>
        <w:rPr>
          <w:i/>
          <w:szCs w:val="24"/>
        </w:rPr>
      </w:pPr>
    </w:p>
    <w:p w:rsidR="00E66A92" w:rsidRPr="00E66A92" w:rsidRDefault="00E66A92" w:rsidP="00E66A92">
      <w:pPr>
        <w:rPr>
          <w:rFonts w:ascii="Times New Roman" w:hAnsi="Times New Roman" w:cs="Times New Roman"/>
          <w:bCs/>
          <w:i/>
          <w:sz w:val="24"/>
          <w:szCs w:val="24"/>
        </w:rPr>
      </w:pPr>
      <w:r w:rsidRPr="00E66A92">
        <w:rPr>
          <w:rFonts w:ascii="Times New Roman" w:hAnsi="Times New Roman" w:cs="Times New Roman"/>
          <w:i/>
          <w:sz w:val="24"/>
          <w:szCs w:val="24"/>
        </w:rPr>
        <w:br w:type="page"/>
      </w:r>
    </w:p>
    <w:p w:rsidR="00E66A92" w:rsidRPr="00E66A92" w:rsidRDefault="00E66A92" w:rsidP="00E66A92">
      <w:pPr>
        <w:pStyle w:val="Times12"/>
        <w:ind w:left="11344" w:firstLine="709"/>
        <w:jc w:val="center"/>
        <w:rPr>
          <w:i/>
          <w:szCs w:val="24"/>
        </w:rPr>
      </w:pPr>
      <w:r w:rsidRPr="00E66A92">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66A92" w:rsidRPr="00E66A92" w:rsidTr="00E66A92">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66A92" w:rsidRPr="00E66A92" w:rsidRDefault="00E66A92" w:rsidP="00E66A92">
            <w:pPr>
              <w:jc w:val="center"/>
              <w:rPr>
                <w:rFonts w:ascii="Times New Roman" w:hAnsi="Times New Roman" w:cs="Times New Roman"/>
                <w:i/>
                <w:sz w:val="24"/>
                <w:szCs w:val="24"/>
              </w:rPr>
            </w:pPr>
            <w:r w:rsidRPr="00E66A92">
              <w:rPr>
                <w:rFonts w:ascii="Times New Roman" w:hAnsi="Times New Roman" w:cs="Times New Roman"/>
                <w:i/>
                <w:sz w:val="24"/>
                <w:szCs w:val="24"/>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i/>
                <w:sz w:val="24"/>
                <w:szCs w:val="24"/>
              </w:rPr>
            </w:pPr>
            <w:r w:rsidRPr="00E66A92">
              <w:rPr>
                <w:rFonts w:ascii="Times New Roman" w:hAnsi="Times New Roman" w:cs="Times New Roman"/>
                <w:i/>
                <w:sz w:val="24"/>
                <w:szCs w:val="24"/>
              </w:rPr>
              <w:t>Информация о подтверждающих документах (наименование, реквизиты и т.д.)</w:t>
            </w:r>
          </w:p>
        </w:tc>
      </w:tr>
      <w:tr w:rsidR="00E66A92" w:rsidRPr="00E66A92" w:rsidTr="00E66A92">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i/>
                <w:sz w:val="24"/>
                <w:szCs w:val="24"/>
              </w:rPr>
            </w:pPr>
            <w:r w:rsidRPr="00E66A92">
              <w:rPr>
                <w:rFonts w:ascii="Times New Roman" w:hAnsi="Times New Roman" w:cs="Times New Roman"/>
                <w:i/>
                <w:sz w:val="24"/>
                <w:szCs w:val="24"/>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i/>
                <w:sz w:val="24"/>
                <w:szCs w:val="24"/>
              </w:rPr>
            </w:pPr>
            <w:r w:rsidRPr="00E66A92">
              <w:rPr>
                <w:rFonts w:ascii="Times New Roman" w:hAnsi="Times New Roman" w:cs="Times New Roman"/>
                <w:i/>
                <w:sz w:val="24"/>
                <w:szCs w:val="24"/>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i/>
                <w:sz w:val="24"/>
                <w:szCs w:val="24"/>
              </w:rPr>
            </w:pPr>
            <w:r w:rsidRPr="00E66A92">
              <w:rPr>
                <w:rFonts w:ascii="Times New Roman" w:hAnsi="Times New Roman" w:cs="Times New Roman"/>
                <w:i/>
                <w:sz w:val="24"/>
                <w:szCs w:val="24"/>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i/>
                <w:sz w:val="24"/>
                <w:szCs w:val="24"/>
              </w:rPr>
            </w:pPr>
            <w:r w:rsidRPr="00E66A92">
              <w:rPr>
                <w:rFonts w:ascii="Times New Roman" w:hAnsi="Times New Roman" w:cs="Times New Roman"/>
                <w:i/>
                <w:sz w:val="24"/>
                <w:szCs w:val="24"/>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i/>
                <w:sz w:val="24"/>
                <w:szCs w:val="24"/>
              </w:rPr>
            </w:pPr>
            <w:r w:rsidRPr="00E66A92">
              <w:rPr>
                <w:rFonts w:ascii="Times New Roman" w:hAnsi="Times New Roman" w:cs="Times New Roman"/>
                <w:i/>
                <w:sz w:val="24"/>
                <w:szCs w:val="24"/>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ind w:left="-108" w:right="-108"/>
              <w:jc w:val="center"/>
              <w:rPr>
                <w:rFonts w:ascii="Times New Roman" w:hAnsi="Times New Roman" w:cs="Times New Roman"/>
                <w:i/>
                <w:sz w:val="24"/>
                <w:szCs w:val="24"/>
              </w:rPr>
            </w:pPr>
            <w:r w:rsidRPr="00E66A92">
              <w:rPr>
                <w:rFonts w:ascii="Times New Roman" w:hAnsi="Times New Roman" w:cs="Times New Roman"/>
                <w:i/>
                <w:sz w:val="24"/>
                <w:szCs w:val="24"/>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jc w:val="center"/>
              <w:rPr>
                <w:rFonts w:ascii="Times New Roman" w:hAnsi="Times New Roman" w:cs="Times New Roman"/>
                <w:i/>
                <w:sz w:val="24"/>
                <w:szCs w:val="24"/>
              </w:rPr>
            </w:pPr>
            <w:r w:rsidRPr="00E66A92">
              <w:rPr>
                <w:rFonts w:ascii="Times New Roman" w:hAnsi="Times New Roman" w:cs="Times New Roman"/>
                <w:i/>
                <w:sz w:val="24"/>
                <w:szCs w:val="24"/>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66A92" w:rsidRPr="00E66A92" w:rsidRDefault="00E66A92" w:rsidP="00E66A92">
            <w:pPr>
              <w:rPr>
                <w:rFonts w:ascii="Times New Roman" w:hAnsi="Times New Roman" w:cs="Times New Roman"/>
                <w:i/>
                <w:sz w:val="24"/>
                <w:szCs w:val="24"/>
              </w:rPr>
            </w:pPr>
          </w:p>
        </w:tc>
      </w:tr>
      <w:tr w:rsidR="00E66A92" w:rsidRPr="00E66A92" w:rsidTr="00E66A92">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66A92" w:rsidRPr="00E66A92" w:rsidRDefault="00E66A92" w:rsidP="00E66A92">
            <w:pPr>
              <w:jc w:val="center"/>
              <w:rPr>
                <w:rFonts w:ascii="Times New Roman" w:hAnsi="Times New Roman" w:cs="Times New Roman"/>
                <w:i/>
                <w:iCs/>
                <w:sz w:val="24"/>
                <w:szCs w:val="24"/>
              </w:rPr>
            </w:pPr>
            <w:r w:rsidRPr="00E66A92">
              <w:rPr>
                <w:rFonts w:ascii="Times New Roman" w:hAnsi="Times New Roman" w:cs="Times New Roman"/>
                <w:i/>
                <w:iCs/>
                <w:sz w:val="24"/>
                <w:szCs w:val="24"/>
              </w:rPr>
              <w:t>15</w:t>
            </w:r>
          </w:p>
        </w:tc>
      </w:tr>
      <w:tr w:rsidR="00E66A92" w:rsidRPr="00E66A92" w:rsidTr="00E66A92">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 xml:space="preserve">Москва, </w:t>
            </w:r>
            <w:proofErr w:type="spellStart"/>
            <w:r w:rsidRPr="00E66A92">
              <w:rPr>
                <w:rFonts w:ascii="Times New Roman" w:hAnsi="Times New Roman" w:cs="Times New Roman"/>
                <w:i/>
                <w:iCs/>
                <w:sz w:val="24"/>
                <w:szCs w:val="24"/>
              </w:rPr>
              <w:t>ул</w:t>
            </w:r>
            <w:proofErr w:type="gramStart"/>
            <w:r w:rsidRPr="00E66A92">
              <w:rPr>
                <w:rFonts w:ascii="Times New Roman" w:hAnsi="Times New Roman" w:cs="Times New Roman"/>
                <w:i/>
                <w:iCs/>
                <w:sz w:val="24"/>
                <w:szCs w:val="24"/>
              </w:rPr>
              <w:t>.Л</w:t>
            </w:r>
            <w:proofErr w:type="gramEnd"/>
            <w:r w:rsidRPr="00E66A92">
              <w:rPr>
                <w:rFonts w:ascii="Times New Roman" w:hAnsi="Times New Roman" w:cs="Times New Roman"/>
                <w:i/>
                <w:iCs/>
                <w:sz w:val="24"/>
                <w:szCs w:val="24"/>
              </w:rPr>
              <w:t>убянка</w:t>
            </w:r>
            <w:proofErr w:type="spellEnd"/>
            <w:r w:rsidRPr="00E66A92">
              <w:rPr>
                <w:rFonts w:ascii="Times New Roman" w:hAnsi="Times New Roman" w:cs="Times New Roman"/>
                <w:i/>
                <w:iCs/>
                <w:sz w:val="24"/>
                <w:szCs w:val="24"/>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учредительный договор от 23.01.2008</w:t>
            </w:r>
          </w:p>
        </w:tc>
      </w:tr>
      <w:tr w:rsidR="00E66A92" w:rsidRPr="00E66A92" w:rsidTr="00E66A92">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 xml:space="preserve">Москва, </w:t>
            </w:r>
            <w:proofErr w:type="spellStart"/>
            <w:r w:rsidRPr="00E66A92">
              <w:rPr>
                <w:rFonts w:ascii="Times New Roman" w:hAnsi="Times New Roman" w:cs="Times New Roman"/>
                <w:i/>
                <w:iCs/>
                <w:sz w:val="24"/>
                <w:szCs w:val="24"/>
              </w:rPr>
              <w:t>ул</w:t>
            </w:r>
            <w:proofErr w:type="gramStart"/>
            <w:r w:rsidRPr="00E66A92">
              <w:rPr>
                <w:rFonts w:ascii="Times New Roman" w:hAnsi="Times New Roman" w:cs="Times New Roman"/>
                <w:i/>
                <w:iCs/>
                <w:sz w:val="24"/>
                <w:szCs w:val="24"/>
              </w:rPr>
              <w:t>.Щ</w:t>
            </w:r>
            <w:proofErr w:type="gramEnd"/>
            <w:r w:rsidRPr="00E66A92">
              <w:rPr>
                <w:rFonts w:ascii="Times New Roman" w:hAnsi="Times New Roman" w:cs="Times New Roman"/>
                <w:i/>
                <w:iCs/>
                <w:sz w:val="24"/>
                <w:szCs w:val="24"/>
              </w:rPr>
              <w:t>епкина</w:t>
            </w:r>
            <w:proofErr w:type="spellEnd"/>
            <w:r w:rsidRPr="00E66A92">
              <w:rPr>
                <w:rFonts w:ascii="Times New Roman" w:hAnsi="Times New Roman" w:cs="Times New Roman"/>
                <w:i/>
                <w:iCs/>
                <w:sz w:val="24"/>
                <w:szCs w:val="24"/>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устав, приказ №45-л/</w:t>
            </w:r>
            <w:proofErr w:type="gramStart"/>
            <w:r w:rsidRPr="00E66A92">
              <w:rPr>
                <w:rFonts w:ascii="Times New Roman" w:hAnsi="Times New Roman" w:cs="Times New Roman"/>
                <w:i/>
                <w:iCs/>
                <w:sz w:val="24"/>
                <w:szCs w:val="24"/>
              </w:rPr>
              <w:t>с</w:t>
            </w:r>
            <w:proofErr w:type="gramEnd"/>
            <w:r w:rsidRPr="00E66A92">
              <w:rPr>
                <w:rFonts w:ascii="Times New Roman" w:hAnsi="Times New Roman" w:cs="Times New Roman"/>
                <w:i/>
                <w:iCs/>
                <w:sz w:val="24"/>
                <w:szCs w:val="24"/>
              </w:rPr>
              <w:t xml:space="preserve"> от 22.03.10</w:t>
            </w:r>
          </w:p>
        </w:tc>
      </w:tr>
      <w:tr w:rsidR="00E66A92" w:rsidRPr="00E66A92" w:rsidTr="00E66A92">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учредительный договор от 12.03.2004</w:t>
            </w:r>
          </w:p>
        </w:tc>
      </w:tr>
      <w:tr w:rsidR="00E66A92" w:rsidRPr="00E66A92" w:rsidTr="00E66A92">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учредительный договор от 12.03.2004</w:t>
            </w:r>
          </w:p>
        </w:tc>
      </w:tr>
      <w:tr w:rsidR="00E66A92" w:rsidRPr="00E66A92" w:rsidTr="00E66A9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proofErr w:type="spellStart"/>
            <w:r w:rsidRPr="00E66A92">
              <w:rPr>
                <w:rFonts w:ascii="Times New Roman" w:hAnsi="Times New Roman" w:cs="Times New Roman"/>
                <w:i/>
                <w:iCs/>
                <w:sz w:val="24"/>
                <w:szCs w:val="24"/>
              </w:rPr>
              <w:t>Мухов</w:t>
            </w:r>
            <w:proofErr w:type="spellEnd"/>
            <w:r w:rsidRPr="00E66A92">
              <w:rPr>
                <w:rFonts w:ascii="Times New Roman" w:hAnsi="Times New Roman" w:cs="Times New Roman"/>
                <w:i/>
                <w:iCs/>
                <w:sz w:val="24"/>
                <w:szCs w:val="24"/>
              </w:rPr>
              <w:t xml:space="preserve"> Амир </w:t>
            </w:r>
            <w:proofErr w:type="spellStart"/>
            <w:r w:rsidRPr="00E66A92">
              <w:rPr>
                <w:rFonts w:ascii="Times New Roman" w:hAnsi="Times New Roman" w:cs="Times New Roman"/>
                <w:i/>
                <w:iCs/>
                <w:sz w:val="24"/>
                <w:szCs w:val="24"/>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устав, приказ №77-л/</w:t>
            </w:r>
            <w:proofErr w:type="gramStart"/>
            <w:r w:rsidRPr="00E66A92">
              <w:rPr>
                <w:rFonts w:ascii="Times New Roman" w:hAnsi="Times New Roman" w:cs="Times New Roman"/>
                <w:i/>
                <w:iCs/>
                <w:sz w:val="24"/>
                <w:szCs w:val="24"/>
              </w:rPr>
              <w:t>с</w:t>
            </w:r>
            <w:proofErr w:type="gramEnd"/>
            <w:r w:rsidRPr="00E66A92">
              <w:rPr>
                <w:rFonts w:ascii="Times New Roman" w:hAnsi="Times New Roman" w:cs="Times New Roman"/>
                <w:i/>
                <w:iCs/>
                <w:sz w:val="24"/>
                <w:szCs w:val="24"/>
              </w:rPr>
              <w:t xml:space="preserve"> от 22.05.11</w:t>
            </w:r>
          </w:p>
        </w:tc>
      </w:tr>
      <w:tr w:rsidR="00E66A92" w:rsidRPr="00E66A92" w:rsidTr="00E66A9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 xml:space="preserve">Саратов, ул. </w:t>
            </w:r>
            <w:proofErr w:type="spellStart"/>
            <w:r w:rsidRPr="00E66A92">
              <w:rPr>
                <w:rFonts w:ascii="Times New Roman" w:hAnsi="Times New Roman" w:cs="Times New Roman"/>
                <w:i/>
                <w:iCs/>
                <w:sz w:val="24"/>
                <w:szCs w:val="24"/>
              </w:rPr>
              <w:t>К.Маркса</w:t>
            </w:r>
            <w:proofErr w:type="spellEnd"/>
            <w:r w:rsidRPr="00E66A92">
              <w:rPr>
                <w:rFonts w:ascii="Times New Roman" w:hAnsi="Times New Roman" w:cs="Times New Roman"/>
                <w:i/>
                <w:iCs/>
                <w:sz w:val="24"/>
                <w:szCs w:val="24"/>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iCs/>
                <w:sz w:val="24"/>
                <w:szCs w:val="24"/>
              </w:rPr>
            </w:pPr>
            <w:r w:rsidRPr="00E66A92">
              <w:rPr>
                <w:rFonts w:ascii="Times New Roman" w:hAnsi="Times New Roman" w:cs="Times New Roman"/>
                <w:i/>
                <w:iCs/>
                <w:sz w:val="24"/>
                <w:szCs w:val="24"/>
              </w:rPr>
              <w:t>учредительный договор от 12.03.2004</w:t>
            </w:r>
          </w:p>
        </w:tc>
      </w:tr>
      <w:tr w:rsidR="00E66A92" w:rsidRPr="00E66A92" w:rsidTr="00E66A9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r>
      <w:tr w:rsidR="00E66A92" w:rsidRPr="00E66A92" w:rsidTr="00E66A9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учредительный договор от 23.01.2008</w:t>
            </w:r>
          </w:p>
        </w:tc>
      </w:tr>
      <w:tr w:rsidR="00E66A92" w:rsidRPr="00E66A92" w:rsidTr="00E66A9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устав, приказ №56-л/</w:t>
            </w:r>
            <w:proofErr w:type="gramStart"/>
            <w:r w:rsidRPr="00E66A92">
              <w:rPr>
                <w:rFonts w:ascii="Times New Roman" w:hAnsi="Times New Roman" w:cs="Times New Roman"/>
                <w:i/>
                <w:iCs/>
                <w:sz w:val="24"/>
                <w:szCs w:val="24"/>
              </w:rPr>
              <w:t>с</w:t>
            </w:r>
            <w:proofErr w:type="gramEnd"/>
            <w:r w:rsidRPr="00E66A92">
              <w:rPr>
                <w:rFonts w:ascii="Times New Roman" w:hAnsi="Times New Roman" w:cs="Times New Roman"/>
                <w:i/>
                <w:iCs/>
                <w:sz w:val="24"/>
                <w:szCs w:val="24"/>
              </w:rPr>
              <w:t xml:space="preserve"> от 22.05.09</w:t>
            </w:r>
          </w:p>
        </w:tc>
      </w:tr>
      <w:tr w:rsidR="00E66A92" w:rsidRPr="00E66A92" w:rsidTr="00E66A9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учредительный договор от 23.01.2006</w:t>
            </w:r>
          </w:p>
        </w:tc>
      </w:tr>
      <w:tr w:rsidR="00E66A92" w:rsidRPr="00E66A92" w:rsidTr="00E66A9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учредительный договор от 23.01.2006</w:t>
            </w:r>
          </w:p>
        </w:tc>
      </w:tr>
      <w:tr w:rsidR="00E66A92" w:rsidRPr="00E66A92" w:rsidTr="00E66A9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r>
      <w:tr w:rsidR="00E66A92" w:rsidRPr="00E66A92" w:rsidTr="00E66A9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xml:space="preserve">Игуана </w:t>
            </w:r>
            <w:proofErr w:type="spellStart"/>
            <w:r w:rsidRPr="00E66A92">
              <w:rPr>
                <w:rFonts w:ascii="Times New Roman" w:hAnsi="Times New Roman" w:cs="Times New Roman"/>
                <w:i/>
                <w:iCs/>
                <w:sz w:val="24"/>
                <w:szCs w:val="24"/>
              </w:rPr>
              <w:t>лтд</w:t>
            </w:r>
            <w:proofErr w:type="spellEnd"/>
            <w:r w:rsidRPr="00E66A92">
              <w:rPr>
                <w:rFonts w:ascii="Times New Roman" w:hAnsi="Times New Roman" w:cs="Times New Roman"/>
                <w:i/>
                <w:iCs/>
                <w:sz w:val="24"/>
                <w:szCs w:val="24"/>
              </w:rPr>
              <w:t xml:space="preserve"> (</w:t>
            </w:r>
            <w:proofErr w:type="spellStart"/>
            <w:r w:rsidRPr="00E66A92">
              <w:rPr>
                <w:rFonts w:ascii="Times New Roman" w:hAnsi="Times New Roman" w:cs="Times New Roman"/>
                <w:i/>
                <w:iCs/>
                <w:sz w:val="24"/>
                <w:szCs w:val="24"/>
              </w:rPr>
              <w:t>Iguana</w:t>
            </w:r>
            <w:proofErr w:type="spellEnd"/>
            <w:r w:rsidRPr="00E66A92">
              <w:rPr>
                <w:rFonts w:ascii="Times New Roman" w:hAnsi="Times New Roman" w:cs="Times New Roman"/>
                <w:i/>
                <w:iCs/>
                <w:sz w:val="24"/>
                <w:szCs w:val="24"/>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xml:space="preserve">США, штат </w:t>
            </w:r>
            <w:proofErr w:type="spellStart"/>
            <w:r w:rsidRPr="00E66A92">
              <w:rPr>
                <w:rFonts w:ascii="Times New Roman" w:hAnsi="Times New Roman" w:cs="Times New Roman"/>
                <w:i/>
                <w:iCs/>
                <w:sz w:val="24"/>
                <w:szCs w:val="24"/>
              </w:rPr>
              <w:t>Виржиния</w:t>
            </w:r>
            <w:proofErr w:type="spellEnd"/>
            <w:r w:rsidRPr="00E66A92">
              <w:rPr>
                <w:rFonts w:ascii="Times New Roman" w:hAnsi="Times New Roman" w:cs="Times New Roman"/>
                <w:i/>
                <w:iCs/>
                <w:sz w:val="24"/>
                <w:szCs w:val="24"/>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учредительный договор от 23.01.2008</w:t>
            </w:r>
          </w:p>
        </w:tc>
      </w:tr>
      <w:tr w:rsidR="00E66A92" w:rsidRPr="00E66A92" w:rsidTr="00E66A9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proofErr w:type="spellStart"/>
            <w:r w:rsidRPr="00E66A92">
              <w:rPr>
                <w:rFonts w:ascii="Times New Roman" w:hAnsi="Times New Roman" w:cs="Times New Roman"/>
                <w:i/>
                <w:iCs/>
                <w:sz w:val="24"/>
                <w:szCs w:val="24"/>
              </w:rPr>
              <w:t>Ruan</w:t>
            </w:r>
            <w:proofErr w:type="spellEnd"/>
            <w:r w:rsidRPr="00E66A92">
              <w:rPr>
                <w:rFonts w:ascii="Times New Roman" w:hAnsi="Times New Roman" w:cs="Times New Roman"/>
                <w:i/>
                <w:iCs/>
                <w:sz w:val="24"/>
                <w:szCs w:val="24"/>
              </w:rPr>
              <w:t xml:space="preserve"> </w:t>
            </w:r>
            <w:proofErr w:type="spellStart"/>
            <w:r w:rsidRPr="00E66A92">
              <w:rPr>
                <w:rFonts w:ascii="Times New Roman" w:hAnsi="Times New Roman" w:cs="Times New Roman"/>
                <w:i/>
                <w:iCs/>
                <w:sz w:val="24"/>
                <w:szCs w:val="24"/>
              </w:rPr>
              <w:t>Max</w:t>
            </w:r>
            <w:proofErr w:type="spellEnd"/>
            <w:r w:rsidRPr="00E66A92">
              <w:rPr>
                <w:rFonts w:ascii="Times New Roman" w:hAnsi="Times New Roman" w:cs="Times New Roman"/>
                <w:i/>
                <w:iCs/>
                <w:sz w:val="24"/>
                <w:szCs w:val="24"/>
              </w:rPr>
              <w:t xml:space="preserve"> </w:t>
            </w:r>
            <w:proofErr w:type="spellStart"/>
            <w:r w:rsidRPr="00E66A92">
              <w:rPr>
                <w:rFonts w:ascii="Times New Roman" w:hAnsi="Times New Roman" w:cs="Times New Roman"/>
                <w:i/>
                <w:iCs/>
                <w:sz w:val="24"/>
                <w:szCs w:val="24"/>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xml:space="preserve">Кипр, </w:t>
            </w:r>
            <w:proofErr w:type="spellStart"/>
            <w:r w:rsidRPr="00E66A92">
              <w:rPr>
                <w:rFonts w:ascii="Times New Roman" w:hAnsi="Times New Roman" w:cs="Times New Roman"/>
                <w:i/>
                <w:iCs/>
                <w:sz w:val="24"/>
                <w:szCs w:val="24"/>
              </w:rPr>
              <w:t>Лимассол</w:t>
            </w:r>
            <w:proofErr w:type="spellEnd"/>
            <w:r w:rsidRPr="00E66A92">
              <w:rPr>
                <w:rFonts w:ascii="Times New Roman" w:hAnsi="Times New Roman" w:cs="Times New Roman"/>
                <w:i/>
                <w:iCs/>
                <w:sz w:val="24"/>
                <w:szCs w:val="24"/>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r>
      <w:tr w:rsidR="00E66A92" w:rsidRPr="00E66A92" w:rsidTr="00E66A9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66A92" w:rsidRPr="00E66A92" w:rsidRDefault="00E66A92" w:rsidP="00E66A92">
            <w:pPr>
              <w:rPr>
                <w:rFonts w:ascii="Times New Roman" w:hAnsi="Times New Roman" w:cs="Times New Roman"/>
                <w:sz w:val="24"/>
                <w:szCs w:val="24"/>
              </w:rPr>
            </w:pPr>
            <w:r w:rsidRPr="00E66A92">
              <w:rPr>
                <w:rFonts w:ascii="Times New Roman" w:hAnsi="Times New Roman" w:cs="Times New Roman"/>
                <w:i/>
                <w:iCs/>
                <w:sz w:val="24"/>
                <w:szCs w:val="24"/>
              </w:rPr>
              <w:t> </w:t>
            </w:r>
          </w:p>
        </w:tc>
      </w:tr>
    </w:tbl>
    <w:p w:rsidR="00E66A92" w:rsidRPr="00E66A92" w:rsidRDefault="00E66A92" w:rsidP="00E66A92">
      <w:pPr>
        <w:rPr>
          <w:rFonts w:ascii="Times New Roman" w:hAnsi="Times New Roman" w:cs="Times New Roman"/>
          <w:bCs/>
          <w:sz w:val="24"/>
          <w:szCs w:val="24"/>
        </w:rPr>
      </w:pPr>
    </w:p>
    <w:p w:rsidR="00E66A92" w:rsidRPr="00E66A92" w:rsidRDefault="00E66A92" w:rsidP="00E66A92">
      <w:pPr>
        <w:rPr>
          <w:rFonts w:ascii="Times New Roman" w:hAnsi="Times New Roman" w:cs="Times New Roman"/>
          <w:sz w:val="24"/>
          <w:szCs w:val="24"/>
        </w:rPr>
        <w:sectPr w:rsidR="00E66A92" w:rsidRPr="00E66A92" w:rsidSect="002F156A">
          <w:pgSz w:w="16840" w:h="11907" w:orient="landscape"/>
          <w:pgMar w:top="814" w:right="1134" w:bottom="567" w:left="1134" w:header="567" w:footer="567" w:gutter="0"/>
          <w:cols w:space="720"/>
        </w:sectPr>
      </w:pPr>
    </w:p>
    <w:p w:rsidR="008E3872" w:rsidRPr="008E3872" w:rsidRDefault="008E3872" w:rsidP="008E3872">
      <w:pPr>
        <w:pStyle w:val="Times12"/>
        <w:jc w:val="right"/>
        <w:rPr>
          <w:bCs w:val="0"/>
          <w:sz w:val="22"/>
        </w:rPr>
      </w:pPr>
      <w:bookmarkStart w:id="262" w:name="_План_распределения_объемов_выполнен"/>
      <w:bookmarkEnd w:id="262"/>
      <w:r w:rsidRPr="008E3872">
        <w:rPr>
          <w:bCs w:val="0"/>
          <w:sz w:val="22"/>
        </w:rPr>
        <w:lastRenderedPageBreak/>
        <w:t>Форма 3.</w:t>
      </w:r>
    </w:p>
    <w:p w:rsidR="008E3872" w:rsidRPr="008E3872" w:rsidRDefault="008E3872" w:rsidP="008E3872">
      <w:pPr>
        <w:pStyle w:val="Times12"/>
        <w:ind w:left="5103" w:firstLine="0"/>
        <w:jc w:val="left"/>
        <w:rPr>
          <w:iCs/>
          <w:sz w:val="22"/>
        </w:rPr>
      </w:pPr>
      <w:r w:rsidRPr="008E3872">
        <w:rPr>
          <w:iCs/>
          <w:sz w:val="22"/>
        </w:rPr>
        <w:t>Приложение к заявке на участие в запросе цен</w:t>
      </w:r>
    </w:p>
    <w:p w:rsidR="008E3872" w:rsidRPr="008E3872" w:rsidRDefault="008E3872" w:rsidP="008E3872">
      <w:pPr>
        <w:pStyle w:val="Times12"/>
        <w:ind w:left="5103" w:firstLine="0"/>
        <w:jc w:val="left"/>
        <w:rPr>
          <w:sz w:val="22"/>
        </w:rPr>
      </w:pPr>
      <w:r w:rsidRPr="008E3872">
        <w:rPr>
          <w:iCs/>
          <w:sz w:val="22"/>
        </w:rPr>
        <w:t>от «___» __________ 20___ г. № ______</w:t>
      </w:r>
    </w:p>
    <w:p w:rsidR="008E3872" w:rsidRPr="008E3872" w:rsidRDefault="008E3872" w:rsidP="008E3872">
      <w:pPr>
        <w:pStyle w:val="Times12"/>
        <w:jc w:val="center"/>
        <w:rPr>
          <w:b/>
          <w:snapToGrid w:val="0"/>
          <w:sz w:val="22"/>
        </w:rPr>
      </w:pPr>
    </w:p>
    <w:p w:rsidR="008E3872" w:rsidRPr="008E3872" w:rsidRDefault="008E3872" w:rsidP="008E3872">
      <w:pPr>
        <w:jc w:val="center"/>
        <w:rPr>
          <w:rFonts w:ascii="Times New Roman" w:hAnsi="Times New Roman" w:cs="Times New Roman"/>
        </w:rPr>
      </w:pPr>
      <w:r w:rsidRPr="008E3872">
        <w:rPr>
          <w:rFonts w:ascii="Times New Roman" w:hAnsi="Times New Roman" w:cs="Times New Roman"/>
        </w:rPr>
        <w:t>Открытый запрос цен в электронной форме на право заключения договора/</w:t>
      </w:r>
      <w:proofErr w:type="spellStart"/>
      <w:proofErr w:type="gramStart"/>
      <w:r w:rsidRPr="008E3872">
        <w:rPr>
          <w:rFonts w:ascii="Times New Roman" w:hAnsi="Times New Roman" w:cs="Times New Roman"/>
          <w:b/>
          <w:i/>
          <w:iCs/>
        </w:rPr>
        <w:t>ов</w:t>
      </w:r>
      <w:proofErr w:type="spellEnd"/>
      <w:r w:rsidRPr="008E3872">
        <w:rPr>
          <w:rFonts w:ascii="Times New Roman" w:hAnsi="Times New Roman" w:cs="Times New Roman"/>
          <w:b/>
          <w:i/>
          <w:iCs/>
        </w:rPr>
        <w:t xml:space="preserve"> </w:t>
      </w:r>
      <w:r w:rsidRPr="008E3872">
        <w:rPr>
          <w:rFonts w:ascii="Times New Roman" w:hAnsi="Times New Roman" w:cs="Times New Roman"/>
        </w:rPr>
        <w:t>на</w:t>
      </w:r>
      <w:proofErr w:type="gramEnd"/>
      <w:r w:rsidRPr="008E3872">
        <w:rPr>
          <w:rFonts w:ascii="Times New Roman" w:hAnsi="Times New Roman" w:cs="Times New Roman"/>
        </w:rPr>
        <w:t> ______________________</w:t>
      </w:r>
    </w:p>
    <w:p w:rsidR="008E3872" w:rsidRPr="008E3872" w:rsidRDefault="008E3872" w:rsidP="008E3872">
      <w:pPr>
        <w:widowControl w:val="0"/>
        <w:autoSpaceDE w:val="0"/>
        <w:autoSpaceDN w:val="0"/>
        <w:adjustRightInd w:val="0"/>
        <w:jc w:val="center"/>
        <w:rPr>
          <w:rFonts w:ascii="Times New Roman" w:hAnsi="Times New Roman" w:cs="Times New Roman"/>
        </w:rPr>
      </w:pPr>
    </w:p>
    <w:p w:rsidR="008E3872" w:rsidRPr="008E3872" w:rsidRDefault="008E3872" w:rsidP="008E3872">
      <w:pPr>
        <w:pStyle w:val="20"/>
        <w:numPr>
          <w:ilvl w:val="0"/>
          <w:numId w:val="0"/>
        </w:numPr>
        <w:spacing w:before="0" w:after="0"/>
        <w:jc w:val="center"/>
        <w:rPr>
          <w:rFonts w:ascii="Times New Roman" w:hAnsi="Times New Roman" w:cs="Times New Roman"/>
          <w:b w:val="0"/>
          <w:i w:val="0"/>
          <w:sz w:val="22"/>
          <w:szCs w:val="22"/>
        </w:rPr>
      </w:pPr>
      <w:bookmarkStart w:id="263" w:name="_Техническое_предложение_(Форма"/>
      <w:bookmarkStart w:id="264" w:name="_Toc235439567"/>
      <w:bookmarkStart w:id="265" w:name="_Toc355094835"/>
      <w:bookmarkEnd w:id="263"/>
      <w:r w:rsidRPr="008E3872">
        <w:rPr>
          <w:rFonts w:ascii="Times New Roman" w:hAnsi="Times New Roman" w:cs="Times New Roman"/>
          <w:b w:val="0"/>
          <w:i w:val="0"/>
          <w:sz w:val="22"/>
          <w:szCs w:val="22"/>
        </w:rPr>
        <w:t>ТЕХНИЧЕСКОЕ ПРЕДЛОЖЕНИЕ (Форма 3)</w:t>
      </w:r>
      <w:bookmarkEnd w:id="264"/>
      <w:bookmarkEnd w:id="265"/>
    </w:p>
    <w:p w:rsidR="008E3872" w:rsidRPr="008E3872" w:rsidRDefault="008E3872" w:rsidP="008E3872">
      <w:pPr>
        <w:jc w:val="right"/>
        <w:rPr>
          <w:rFonts w:ascii="Times New Roman" w:hAnsi="Times New Roman" w:cs="Times New Roman"/>
          <w:b/>
          <w:i/>
          <w:iCs/>
        </w:rPr>
      </w:pPr>
      <w:r w:rsidRPr="008E3872">
        <w:rPr>
          <w:rFonts w:ascii="Times New Roman" w:hAnsi="Times New Roman" w:cs="Times New Roman"/>
          <w:b/>
          <w:i/>
          <w:iCs/>
        </w:rPr>
        <w:t>Лот __</w:t>
      </w:r>
    </w:p>
    <w:p w:rsidR="008E3872" w:rsidRPr="008E3872" w:rsidRDefault="008E3872" w:rsidP="008E3872">
      <w:pPr>
        <w:pStyle w:val="Times12"/>
        <w:ind w:firstLine="0"/>
        <w:rPr>
          <w:sz w:val="22"/>
        </w:rPr>
      </w:pPr>
      <w:r w:rsidRPr="008E3872">
        <w:rPr>
          <w:sz w:val="22"/>
        </w:rPr>
        <w:t xml:space="preserve">Участник запроса цен: ________________________________ </w:t>
      </w:r>
    </w:p>
    <w:p w:rsidR="008E3872" w:rsidRPr="008E3872" w:rsidRDefault="008E3872" w:rsidP="008E3872">
      <w:pPr>
        <w:pStyle w:val="Times12"/>
        <w:rPr>
          <w:i/>
          <w:sz w:val="22"/>
        </w:rPr>
      </w:pPr>
    </w:p>
    <w:p w:rsidR="008E3872" w:rsidRPr="008E3872" w:rsidRDefault="008E3872" w:rsidP="008E3872">
      <w:pPr>
        <w:pStyle w:val="Times12"/>
        <w:ind w:firstLine="0"/>
        <w:jc w:val="center"/>
        <w:rPr>
          <w:b/>
          <w:i/>
          <w:sz w:val="22"/>
        </w:rPr>
      </w:pPr>
      <w:r w:rsidRPr="008E3872">
        <w:rPr>
          <w:b/>
          <w:i/>
          <w:sz w:val="22"/>
        </w:rPr>
        <w:t>Суть технического предложения</w:t>
      </w:r>
    </w:p>
    <w:p w:rsidR="008E3872" w:rsidRPr="008E3872" w:rsidRDefault="008E3872" w:rsidP="008E3872">
      <w:pPr>
        <w:pStyle w:val="afa"/>
        <w:tabs>
          <w:tab w:val="clear" w:pos="1134"/>
        </w:tabs>
        <w:autoSpaceDE w:val="0"/>
        <w:autoSpaceDN w:val="0"/>
        <w:spacing w:line="240" w:lineRule="auto"/>
        <w:ind w:firstLine="0"/>
      </w:pPr>
    </w:p>
    <w:p w:rsidR="008E3872" w:rsidRPr="008E3872" w:rsidRDefault="008E3872" w:rsidP="008E3872">
      <w:pPr>
        <w:pStyle w:val="afa"/>
        <w:tabs>
          <w:tab w:val="clear" w:pos="1134"/>
        </w:tabs>
        <w:autoSpaceDE w:val="0"/>
        <w:autoSpaceDN w:val="0"/>
        <w:spacing w:line="240" w:lineRule="auto"/>
        <w:ind w:firstLine="0"/>
      </w:pPr>
      <w:r w:rsidRPr="008E3872">
        <w:t>_________________________________</w:t>
      </w:r>
      <w:r w:rsidRPr="008E3872">
        <w:tab/>
        <w:t>___</w:t>
      </w:r>
      <w:r w:rsidRPr="008E3872">
        <w:tab/>
      </w:r>
      <w:r w:rsidRPr="008E3872">
        <w:tab/>
        <w:t>___________________________</w:t>
      </w:r>
    </w:p>
    <w:p w:rsidR="008E3872" w:rsidRPr="008E3872" w:rsidRDefault="008E3872" w:rsidP="008E3872">
      <w:pPr>
        <w:pStyle w:val="Times12"/>
        <w:ind w:firstLine="0"/>
        <w:rPr>
          <w:b/>
          <w:bCs w:val="0"/>
          <w:i/>
          <w:sz w:val="22"/>
          <w:vertAlign w:val="superscript"/>
        </w:rPr>
      </w:pPr>
      <w:r w:rsidRPr="008E3872">
        <w:rPr>
          <w:b/>
          <w:bCs w:val="0"/>
          <w:i/>
          <w:sz w:val="22"/>
          <w:vertAlign w:val="superscript"/>
        </w:rPr>
        <w:t>(Подпись уполномоченного представителя)</w:t>
      </w:r>
      <w:r w:rsidRPr="008E3872">
        <w:rPr>
          <w:snapToGrid w:val="0"/>
          <w:sz w:val="22"/>
        </w:rPr>
        <w:tab/>
      </w:r>
      <w:r w:rsidRPr="008E3872">
        <w:rPr>
          <w:snapToGrid w:val="0"/>
          <w:sz w:val="22"/>
        </w:rPr>
        <w:tab/>
      </w:r>
      <w:r w:rsidRPr="008E3872">
        <w:rPr>
          <w:b/>
          <w:bCs w:val="0"/>
          <w:i/>
          <w:sz w:val="22"/>
          <w:vertAlign w:val="superscript"/>
        </w:rPr>
        <w:t>(Имя и должность подписавшего)</w:t>
      </w:r>
    </w:p>
    <w:p w:rsidR="008E3872" w:rsidRPr="008E3872" w:rsidRDefault="008E3872" w:rsidP="008E3872">
      <w:pPr>
        <w:pStyle w:val="Times12"/>
        <w:ind w:firstLine="709"/>
        <w:rPr>
          <w:bCs w:val="0"/>
          <w:sz w:val="22"/>
        </w:rPr>
      </w:pPr>
      <w:r w:rsidRPr="008E3872">
        <w:rPr>
          <w:bCs w:val="0"/>
          <w:sz w:val="22"/>
        </w:rPr>
        <w:t>М.П.</w:t>
      </w:r>
    </w:p>
    <w:p w:rsidR="008E3872" w:rsidRPr="008E3872" w:rsidRDefault="008E3872" w:rsidP="008E3872">
      <w:pPr>
        <w:jc w:val="center"/>
        <w:rPr>
          <w:rFonts w:ascii="Times New Roman" w:hAnsi="Times New Roman" w:cs="Times New Roman"/>
          <w:b/>
        </w:rPr>
      </w:pPr>
    </w:p>
    <w:p w:rsidR="008E3872" w:rsidRPr="008E3872" w:rsidRDefault="008E3872" w:rsidP="008E3872">
      <w:pPr>
        <w:pStyle w:val="Times12"/>
        <w:tabs>
          <w:tab w:val="left" w:pos="1134"/>
          <w:tab w:val="left" w:pos="1418"/>
        </w:tabs>
        <w:ind w:firstLine="709"/>
        <w:rPr>
          <w:bCs w:val="0"/>
          <w:sz w:val="22"/>
        </w:rPr>
      </w:pPr>
      <w:r w:rsidRPr="008E3872">
        <w:rPr>
          <w:bCs w:val="0"/>
          <w:sz w:val="22"/>
        </w:rPr>
        <w:t>ИНСТРУКЦИИ ПО ЗАПОЛНЕНИЮ</w:t>
      </w:r>
    </w:p>
    <w:p w:rsidR="008E3872" w:rsidRPr="008E3872" w:rsidRDefault="008E3872" w:rsidP="008E3872">
      <w:pPr>
        <w:pStyle w:val="Times12"/>
        <w:numPr>
          <w:ilvl w:val="0"/>
          <w:numId w:val="42"/>
        </w:numPr>
        <w:tabs>
          <w:tab w:val="clear" w:pos="960"/>
          <w:tab w:val="num" w:pos="720"/>
          <w:tab w:val="left" w:pos="1134"/>
          <w:tab w:val="left" w:pos="1418"/>
        </w:tabs>
        <w:ind w:left="0" w:firstLine="709"/>
        <w:contextualSpacing w:val="0"/>
        <w:rPr>
          <w:sz w:val="22"/>
        </w:rPr>
      </w:pPr>
      <w:r w:rsidRPr="008E3872">
        <w:rPr>
          <w:sz w:val="22"/>
        </w:rPr>
        <w:t>Данные инструкции не следует воспроизводить в документах, подготовленных участником запроса цен.</w:t>
      </w:r>
    </w:p>
    <w:p w:rsidR="008E3872" w:rsidRPr="008E3872" w:rsidRDefault="008E3872" w:rsidP="008E3872">
      <w:pPr>
        <w:pStyle w:val="Times12"/>
        <w:numPr>
          <w:ilvl w:val="0"/>
          <w:numId w:val="42"/>
        </w:numPr>
        <w:tabs>
          <w:tab w:val="clear" w:pos="960"/>
          <w:tab w:val="num" w:pos="720"/>
          <w:tab w:val="left" w:pos="1134"/>
          <w:tab w:val="left" w:pos="1418"/>
        </w:tabs>
        <w:ind w:left="0" w:firstLine="709"/>
        <w:contextualSpacing w:val="0"/>
        <w:rPr>
          <w:sz w:val="22"/>
        </w:rPr>
      </w:pPr>
      <w:r w:rsidRPr="008E3872">
        <w:rPr>
          <w:sz w:val="22"/>
        </w:rPr>
        <w:t xml:space="preserve">Участник запроса цен приводит номер и дату заявки на участие в запросе цен, приложением </w:t>
      </w:r>
      <w:proofErr w:type="gramStart"/>
      <w:r w:rsidRPr="008E3872">
        <w:rPr>
          <w:sz w:val="22"/>
        </w:rPr>
        <w:t>к</w:t>
      </w:r>
      <w:proofErr w:type="gramEnd"/>
      <w:r w:rsidRPr="008E3872">
        <w:rPr>
          <w:sz w:val="22"/>
        </w:rPr>
        <w:t> которой является данное техническое предложение.</w:t>
      </w:r>
    </w:p>
    <w:p w:rsidR="008E3872" w:rsidRPr="008E3872" w:rsidRDefault="008E3872" w:rsidP="008E3872">
      <w:pPr>
        <w:pStyle w:val="Times12"/>
        <w:numPr>
          <w:ilvl w:val="0"/>
          <w:numId w:val="42"/>
        </w:numPr>
        <w:tabs>
          <w:tab w:val="clear" w:pos="960"/>
          <w:tab w:val="num" w:pos="720"/>
          <w:tab w:val="left" w:pos="1134"/>
          <w:tab w:val="left" w:pos="1418"/>
        </w:tabs>
        <w:ind w:left="0" w:firstLine="709"/>
        <w:contextualSpacing w:val="0"/>
        <w:rPr>
          <w:sz w:val="22"/>
        </w:rPr>
      </w:pPr>
      <w:r w:rsidRPr="008E3872">
        <w:rPr>
          <w:sz w:val="22"/>
        </w:rPr>
        <w:t>Участник запроса цен указывает свое фирменное наименование (в </w:t>
      </w:r>
      <w:proofErr w:type="spellStart"/>
      <w:r w:rsidRPr="008E3872">
        <w:rPr>
          <w:sz w:val="22"/>
        </w:rPr>
        <w:t>т.ч</w:t>
      </w:r>
      <w:proofErr w:type="spellEnd"/>
      <w:r w:rsidRPr="008E3872">
        <w:rPr>
          <w:sz w:val="22"/>
        </w:rPr>
        <w:t>. организационно-правовую форму).</w:t>
      </w:r>
    </w:p>
    <w:p w:rsidR="008E3872" w:rsidRPr="008E3872" w:rsidRDefault="008E3872" w:rsidP="008E3872">
      <w:pPr>
        <w:pStyle w:val="Times12"/>
        <w:numPr>
          <w:ilvl w:val="0"/>
          <w:numId w:val="42"/>
        </w:numPr>
        <w:tabs>
          <w:tab w:val="clear" w:pos="960"/>
          <w:tab w:val="num" w:pos="720"/>
          <w:tab w:val="left" w:pos="1134"/>
          <w:tab w:val="left" w:pos="1418"/>
        </w:tabs>
        <w:ind w:left="0" w:firstLine="709"/>
        <w:contextualSpacing w:val="0"/>
        <w:rPr>
          <w:sz w:val="22"/>
        </w:rPr>
      </w:pPr>
      <w:r w:rsidRPr="008E3872">
        <w:rPr>
          <w:sz w:val="22"/>
        </w:rPr>
        <w:t>Выше приведена форма титульного листа Технического предложения.</w:t>
      </w:r>
    </w:p>
    <w:p w:rsidR="008E3872" w:rsidRPr="008E3872" w:rsidRDefault="008E3872" w:rsidP="008E3872">
      <w:pPr>
        <w:pStyle w:val="Times12"/>
        <w:numPr>
          <w:ilvl w:val="0"/>
          <w:numId w:val="42"/>
        </w:numPr>
        <w:tabs>
          <w:tab w:val="clear" w:pos="960"/>
          <w:tab w:val="num" w:pos="720"/>
          <w:tab w:val="left" w:pos="1134"/>
          <w:tab w:val="left" w:pos="1418"/>
        </w:tabs>
        <w:ind w:left="0" w:firstLine="709"/>
        <w:contextualSpacing w:val="0"/>
        <w:rPr>
          <w:sz w:val="22"/>
        </w:rPr>
      </w:pPr>
      <w:proofErr w:type="gramStart"/>
      <w:r w:rsidRPr="008E3872">
        <w:rPr>
          <w:sz w:val="22"/>
        </w:rPr>
        <w:t xml:space="preserve">Техническое предложение участника запроса цен, помимо материалов, указанных в тексте технических требований, должно включать </w:t>
      </w:r>
      <w:r w:rsidRPr="008E3872">
        <w:rPr>
          <w:b/>
          <w:i/>
          <w:sz w:val="22"/>
        </w:rPr>
        <w:t>[указывается в соответствии с [для закупок работ, услуг]</w:t>
      </w:r>
      <w:proofErr w:type="gramEnd"/>
    </w:p>
    <w:p w:rsidR="008E3872" w:rsidRPr="008E3872" w:rsidRDefault="008E3872" w:rsidP="008E3872">
      <w:pPr>
        <w:pStyle w:val="a0"/>
        <w:numPr>
          <w:ilvl w:val="4"/>
          <w:numId w:val="41"/>
        </w:numPr>
        <w:tabs>
          <w:tab w:val="clear" w:pos="1494"/>
          <w:tab w:val="num" w:pos="1134"/>
        </w:tabs>
        <w:snapToGrid/>
        <w:spacing w:line="240" w:lineRule="auto"/>
        <w:ind w:left="0" w:firstLine="709"/>
        <w:contextualSpacing w:val="0"/>
      </w:pPr>
      <w:r w:rsidRPr="008E3872">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3872" w:rsidRPr="008E3872" w:rsidRDefault="008E3872" w:rsidP="008E3872">
      <w:pPr>
        <w:pStyle w:val="a0"/>
        <w:numPr>
          <w:ilvl w:val="4"/>
          <w:numId w:val="41"/>
        </w:numPr>
        <w:tabs>
          <w:tab w:val="clear" w:pos="1494"/>
          <w:tab w:val="num" w:pos="1134"/>
        </w:tabs>
        <w:snapToGrid/>
        <w:spacing w:line="240" w:lineRule="auto"/>
        <w:ind w:left="0" w:firstLine="709"/>
        <w:contextualSpacing w:val="0"/>
      </w:pPr>
      <w:r w:rsidRPr="008E3872">
        <w:t>указание объема работ или услуг или порядка его определения;</w:t>
      </w:r>
    </w:p>
    <w:p w:rsidR="008E3872" w:rsidRPr="008E3872" w:rsidRDefault="008E3872" w:rsidP="008E3872">
      <w:pPr>
        <w:pStyle w:val="a0"/>
        <w:numPr>
          <w:ilvl w:val="4"/>
          <w:numId w:val="41"/>
        </w:numPr>
        <w:tabs>
          <w:tab w:val="clear" w:pos="1494"/>
          <w:tab w:val="num" w:pos="1134"/>
        </w:tabs>
        <w:snapToGrid/>
        <w:spacing w:line="240" w:lineRule="auto"/>
        <w:ind w:left="0" w:firstLine="709"/>
        <w:contextualSpacing w:val="0"/>
      </w:pPr>
      <w:r w:rsidRPr="008E3872">
        <w:rPr>
          <w:b/>
          <w:i/>
        </w:rPr>
        <w:t>[при необходимости, в случае установления соответствующего требования  в пункте </w:t>
      </w:r>
      <w:r w:rsidRPr="008E3872">
        <w:rPr>
          <w:b/>
          <w:i/>
        </w:rPr>
        <w:fldChar w:fldCharType="begin"/>
      </w:r>
      <w:r w:rsidRPr="008E3872">
        <w:rPr>
          <w:b/>
          <w:i/>
        </w:rPr>
        <w:instrText xml:space="preserve"> REF _Ref317257698 \r \h  \* MERGEFORMAT </w:instrText>
      </w:r>
      <w:r w:rsidRPr="008E3872">
        <w:rPr>
          <w:b/>
          <w:i/>
        </w:rPr>
      </w:r>
      <w:r w:rsidRPr="008E3872">
        <w:rPr>
          <w:b/>
          <w:i/>
        </w:rPr>
        <w:fldChar w:fldCharType="separate"/>
      </w:r>
      <w:r w:rsidRPr="008E3872">
        <w:rPr>
          <w:b/>
          <w:i/>
        </w:rPr>
        <w:t>13</w:t>
      </w:r>
      <w:r w:rsidRPr="008E3872">
        <w:rPr>
          <w:b/>
          <w:i/>
        </w:rPr>
        <w:fldChar w:fldCharType="end"/>
      </w:r>
      <w:r w:rsidRPr="008E3872">
        <w:rPr>
          <w:b/>
          <w:i/>
        </w:rPr>
        <w:t xml:space="preserve"> раздела </w:t>
      </w:r>
      <w:r w:rsidRPr="008E3872">
        <w:rPr>
          <w:b/>
          <w:i/>
        </w:rPr>
        <w:fldChar w:fldCharType="begin"/>
      </w:r>
      <w:r w:rsidRPr="008E3872">
        <w:rPr>
          <w:b/>
          <w:i/>
        </w:rPr>
        <w:instrText xml:space="preserve"> REF _Ref317249938 \r \h  \* MERGEFORMAT </w:instrText>
      </w:r>
      <w:r w:rsidRPr="008E3872">
        <w:rPr>
          <w:b/>
          <w:i/>
        </w:rPr>
      </w:r>
      <w:r w:rsidRPr="008E3872">
        <w:rPr>
          <w:b/>
          <w:i/>
        </w:rPr>
        <w:fldChar w:fldCharType="separate"/>
      </w:r>
      <w:r w:rsidRPr="008E3872">
        <w:rPr>
          <w:b/>
          <w:i/>
        </w:rPr>
        <w:t>4</w:t>
      </w:r>
      <w:r w:rsidRPr="008E3872">
        <w:rPr>
          <w:b/>
          <w:i/>
        </w:rPr>
        <w:fldChar w:fldCharType="end"/>
      </w:r>
      <w:r w:rsidRPr="008E3872">
        <w:rPr>
          <w:b/>
          <w:i/>
        </w:rPr>
        <w:t xml:space="preserve"> «Информационная карта запроса предложений»] </w:t>
      </w:r>
      <w:r w:rsidRPr="008E3872">
        <w:t>документы на виды деятельности, связанные с выполнением договора, вместе с приложениями, описывающими конкретные виды деятельности.</w:t>
      </w:r>
    </w:p>
    <w:p w:rsidR="008E3872" w:rsidRPr="008E3872" w:rsidRDefault="008E3872" w:rsidP="008E3872">
      <w:pPr>
        <w:pStyle w:val="Times12"/>
        <w:tabs>
          <w:tab w:val="left" w:pos="1134"/>
          <w:tab w:val="left" w:pos="1418"/>
        </w:tabs>
        <w:ind w:firstLine="709"/>
        <w:rPr>
          <w:sz w:val="22"/>
        </w:rPr>
      </w:pPr>
      <w:r w:rsidRPr="008E3872">
        <w:rPr>
          <w:b/>
          <w:i/>
          <w:sz w:val="22"/>
        </w:rPr>
        <w:t>[для закупок товаров]</w:t>
      </w:r>
      <w:r w:rsidRPr="008E3872">
        <w:rPr>
          <w:sz w:val="22"/>
        </w:rPr>
        <w:t xml:space="preserve"> </w:t>
      </w:r>
    </w:p>
    <w:p w:rsidR="008E3872" w:rsidRPr="008E3872" w:rsidRDefault="008E3872" w:rsidP="008E3872">
      <w:pPr>
        <w:pStyle w:val="a0"/>
        <w:numPr>
          <w:ilvl w:val="4"/>
          <w:numId w:val="41"/>
        </w:numPr>
        <w:tabs>
          <w:tab w:val="clear" w:pos="1494"/>
          <w:tab w:val="num" w:pos="1134"/>
        </w:tabs>
        <w:snapToGrid/>
        <w:spacing w:line="240" w:lineRule="auto"/>
        <w:ind w:left="0" w:firstLine="709"/>
        <w:contextualSpacing w:val="0"/>
      </w:pPr>
      <w:r w:rsidRPr="008E3872">
        <w:t xml:space="preserve">наименование головного разработчика (в соответствии с </w:t>
      </w:r>
      <w:proofErr w:type="gramStart"/>
      <w:r w:rsidRPr="008E3872">
        <w:t>Р</w:t>
      </w:r>
      <w:proofErr w:type="gramEnd"/>
      <w:r w:rsidRPr="008E3872">
        <w:t> 50-605-80-93), головного изготовителя (в соответствии с Р 50-605-80-93) и страны происхождения оборудования;</w:t>
      </w:r>
    </w:p>
    <w:p w:rsidR="008E3872" w:rsidRPr="008E3872" w:rsidRDefault="008E3872" w:rsidP="008E3872">
      <w:pPr>
        <w:pStyle w:val="a0"/>
        <w:numPr>
          <w:ilvl w:val="4"/>
          <w:numId w:val="41"/>
        </w:numPr>
        <w:tabs>
          <w:tab w:val="clear" w:pos="1494"/>
          <w:tab w:val="num" w:pos="1134"/>
        </w:tabs>
        <w:snapToGrid/>
        <w:spacing w:line="240" w:lineRule="auto"/>
        <w:ind w:left="0" w:firstLine="709"/>
        <w:contextualSpacing w:val="0"/>
      </w:pPr>
      <w:r w:rsidRPr="008E3872">
        <w:t>описание функциональных характеристик (потребительских свойств) товара, его количественных и качественных характеристик;</w:t>
      </w:r>
    </w:p>
    <w:p w:rsidR="008E3872" w:rsidRPr="008E3872" w:rsidRDefault="008E3872" w:rsidP="008E3872">
      <w:pPr>
        <w:pStyle w:val="a0"/>
        <w:numPr>
          <w:ilvl w:val="4"/>
          <w:numId w:val="41"/>
        </w:numPr>
        <w:tabs>
          <w:tab w:val="clear" w:pos="1494"/>
          <w:tab w:val="num" w:pos="1134"/>
        </w:tabs>
        <w:snapToGrid/>
        <w:spacing w:line="240" w:lineRule="auto"/>
        <w:ind w:left="0" w:firstLine="709"/>
        <w:contextualSpacing w:val="0"/>
      </w:pPr>
      <w:r w:rsidRPr="008E3872">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3872" w:rsidRPr="008E3872" w:rsidRDefault="008E3872" w:rsidP="008E3872">
      <w:pPr>
        <w:pStyle w:val="a0"/>
        <w:numPr>
          <w:ilvl w:val="4"/>
          <w:numId w:val="41"/>
        </w:numPr>
        <w:tabs>
          <w:tab w:val="clear" w:pos="1494"/>
          <w:tab w:val="num" w:pos="1134"/>
        </w:tabs>
        <w:snapToGrid/>
        <w:spacing w:line="240" w:lineRule="auto"/>
        <w:ind w:left="0" w:firstLine="709"/>
        <w:contextualSpacing w:val="0"/>
      </w:pPr>
      <w:r w:rsidRPr="008E3872">
        <w:t>описание комплектации товара;</w:t>
      </w:r>
    </w:p>
    <w:p w:rsidR="008E3872" w:rsidRPr="008E3872" w:rsidRDefault="008E3872" w:rsidP="008E3872">
      <w:pPr>
        <w:pStyle w:val="a0"/>
        <w:numPr>
          <w:ilvl w:val="4"/>
          <w:numId w:val="41"/>
        </w:numPr>
        <w:tabs>
          <w:tab w:val="clear" w:pos="1494"/>
          <w:tab w:val="num" w:pos="1134"/>
        </w:tabs>
        <w:snapToGrid/>
        <w:spacing w:line="240" w:lineRule="auto"/>
        <w:ind w:left="0" w:firstLine="709"/>
        <w:contextualSpacing w:val="0"/>
      </w:pPr>
      <w:r w:rsidRPr="008E3872">
        <w:t>указание количества товаров.</w:t>
      </w:r>
    </w:p>
    <w:p w:rsidR="008E3872" w:rsidRPr="008E3872" w:rsidRDefault="008E3872" w:rsidP="008E3872">
      <w:pPr>
        <w:pStyle w:val="Times12"/>
        <w:numPr>
          <w:ilvl w:val="0"/>
          <w:numId w:val="42"/>
        </w:numPr>
        <w:tabs>
          <w:tab w:val="clear" w:pos="960"/>
          <w:tab w:val="num" w:pos="720"/>
          <w:tab w:val="left" w:pos="1134"/>
          <w:tab w:val="left" w:pos="1418"/>
        </w:tabs>
        <w:ind w:left="0" w:firstLine="709"/>
        <w:contextualSpacing w:val="0"/>
        <w:rPr>
          <w:sz w:val="22"/>
        </w:rPr>
      </w:pPr>
      <w:r w:rsidRPr="008E3872">
        <w:rPr>
          <w:snapToGrid w:val="0"/>
          <w:sz w:val="22"/>
        </w:rPr>
        <w:t>Участник запроса цен в данной форме должен подтвердить выполнение каждого технического требования (том 2).</w:t>
      </w:r>
    </w:p>
    <w:p w:rsidR="008E3872" w:rsidRDefault="008E3872" w:rsidP="008E3872">
      <w:pPr>
        <w:pStyle w:val="Times12"/>
        <w:tabs>
          <w:tab w:val="left" w:pos="1140"/>
          <w:tab w:val="left" w:pos="1418"/>
          <w:tab w:val="num" w:pos="2564"/>
        </w:tabs>
        <w:ind w:firstLine="0"/>
        <w:rPr>
          <w:szCs w:val="20"/>
        </w:rPr>
      </w:pPr>
    </w:p>
    <w:p w:rsidR="008E3872" w:rsidRDefault="008E3872" w:rsidP="008E3872">
      <w:pPr>
        <w:pStyle w:val="Times12"/>
        <w:tabs>
          <w:tab w:val="left" w:pos="1140"/>
          <w:tab w:val="left" w:pos="1418"/>
          <w:tab w:val="num" w:pos="2564"/>
        </w:tabs>
        <w:ind w:firstLine="0"/>
        <w:rPr>
          <w:szCs w:val="20"/>
        </w:rPr>
      </w:pPr>
    </w:p>
    <w:p w:rsidR="008E3872" w:rsidRDefault="008E3872" w:rsidP="008E3872">
      <w:pPr>
        <w:pStyle w:val="Times12"/>
        <w:tabs>
          <w:tab w:val="left" w:pos="1140"/>
          <w:tab w:val="left" w:pos="1418"/>
          <w:tab w:val="num" w:pos="2564"/>
        </w:tabs>
        <w:ind w:firstLine="0"/>
        <w:rPr>
          <w:szCs w:val="20"/>
        </w:rPr>
      </w:pPr>
    </w:p>
    <w:p w:rsidR="008E3872" w:rsidRPr="00E25B1F" w:rsidRDefault="008E3872" w:rsidP="008E3872">
      <w:pPr>
        <w:pStyle w:val="Times12"/>
        <w:tabs>
          <w:tab w:val="left" w:pos="1140"/>
          <w:tab w:val="left" w:pos="1418"/>
          <w:tab w:val="num" w:pos="2564"/>
        </w:tabs>
        <w:ind w:firstLine="0"/>
        <w:rPr>
          <w:szCs w:val="20"/>
        </w:rPr>
      </w:pPr>
    </w:p>
    <w:p w:rsidR="00E66A92" w:rsidRPr="00E66A92" w:rsidRDefault="00E66A92" w:rsidP="00E66A92">
      <w:pPr>
        <w:pStyle w:val="Times12"/>
        <w:jc w:val="right"/>
        <w:rPr>
          <w:bCs w:val="0"/>
          <w:szCs w:val="24"/>
        </w:rPr>
      </w:pPr>
      <w:r w:rsidRPr="00E66A92">
        <w:rPr>
          <w:bCs w:val="0"/>
          <w:szCs w:val="24"/>
        </w:rPr>
        <w:lastRenderedPageBreak/>
        <w:t xml:space="preserve">Форма </w:t>
      </w:r>
      <w:bookmarkStart w:id="266" w:name="F18"/>
      <w:r w:rsidR="008E3872">
        <w:rPr>
          <w:bCs w:val="0"/>
          <w:szCs w:val="24"/>
        </w:rPr>
        <w:t>4</w:t>
      </w:r>
      <w:r w:rsidRPr="00E66A92">
        <w:rPr>
          <w:bCs w:val="0"/>
          <w:szCs w:val="24"/>
        </w:rPr>
        <w:t>.</w:t>
      </w:r>
      <w:bookmarkEnd w:id="266"/>
    </w:p>
    <w:p w:rsidR="00E66A92" w:rsidRPr="00E66A92" w:rsidRDefault="00E66A92" w:rsidP="00E66A92">
      <w:pPr>
        <w:pStyle w:val="Times12"/>
        <w:ind w:left="5245" w:firstLine="0"/>
        <w:jc w:val="left"/>
        <w:rPr>
          <w:iCs/>
          <w:szCs w:val="24"/>
        </w:rPr>
      </w:pPr>
      <w:r w:rsidRPr="00E66A92">
        <w:rPr>
          <w:iCs/>
          <w:szCs w:val="24"/>
        </w:rPr>
        <w:t>Приложение к заявке на участие в запросе цен</w:t>
      </w:r>
    </w:p>
    <w:p w:rsidR="00E66A92" w:rsidRPr="00E66A92" w:rsidRDefault="00E66A92" w:rsidP="00E66A92">
      <w:pPr>
        <w:pStyle w:val="Times12"/>
        <w:ind w:left="5245" w:firstLine="0"/>
        <w:jc w:val="left"/>
        <w:rPr>
          <w:szCs w:val="24"/>
        </w:rPr>
      </w:pPr>
      <w:r w:rsidRPr="00E66A92">
        <w:rPr>
          <w:iCs/>
          <w:szCs w:val="24"/>
        </w:rPr>
        <w:t>от «___» __________ 20___ г. № ______</w:t>
      </w:r>
    </w:p>
    <w:p w:rsidR="00E66A92" w:rsidRPr="00E66A92" w:rsidRDefault="00E66A92" w:rsidP="00E66A92">
      <w:pPr>
        <w:pStyle w:val="Times12"/>
        <w:jc w:val="right"/>
        <w:rPr>
          <w:bCs w:val="0"/>
          <w:szCs w:val="24"/>
        </w:rPr>
      </w:pPr>
    </w:p>
    <w:p w:rsidR="00E66A92" w:rsidRPr="00E66A92" w:rsidRDefault="00E66A92" w:rsidP="00E66A92">
      <w:pPr>
        <w:suppressAutoHyphens/>
        <w:overflowPunct w:val="0"/>
        <w:autoSpaceDE w:val="0"/>
        <w:autoSpaceDN w:val="0"/>
        <w:ind w:right="60" w:firstLine="708"/>
        <w:jc w:val="right"/>
        <w:rPr>
          <w:rFonts w:ascii="Times New Roman" w:hAnsi="Times New Roman" w:cs="Times New Roman"/>
          <w:sz w:val="24"/>
          <w:szCs w:val="24"/>
        </w:rPr>
      </w:pPr>
    </w:p>
    <w:p w:rsidR="008E3872" w:rsidRPr="00E25B1F" w:rsidRDefault="008E3872" w:rsidP="008E3872">
      <w:pPr>
        <w:pStyle w:val="20"/>
        <w:numPr>
          <w:ilvl w:val="0"/>
          <w:numId w:val="0"/>
        </w:numPr>
        <w:spacing w:before="0" w:after="0"/>
        <w:ind w:right="240"/>
        <w:jc w:val="center"/>
        <w:rPr>
          <w:rFonts w:ascii="Times New Roman" w:hAnsi="Times New Roman" w:cs="Times New Roman"/>
          <w:b w:val="0"/>
          <w:i w:val="0"/>
        </w:rPr>
      </w:pPr>
      <w:bookmarkStart w:id="267" w:name="_Свидетельство_производителя_оборудо"/>
      <w:bookmarkStart w:id="268" w:name="_Свидетельство_изготовителя_оборудов"/>
      <w:bookmarkStart w:id="269" w:name="_Ref121214513"/>
      <w:bookmarkStart w:id="270" w:name="_Ref121214543"/>
      <w:bookmarkStart w:id="271" w:name="_Toc127262922"/>
      <w:bookmarkStart w:id="272" w:name="_Toc153517580"/>
      <w:bookmarkStart w:id="273" w:name="_Toc153517828"/>
      <w:bookmarkStart w:id="274" w:name="_Toc162669282"/>
      <w:bookmarkStart w:id="275" w:name="_Toc188958839"/>
      <w:bookmarkStart w:id="276" w:name="_Toc255987087"/>
      <w:bookmarkStart w:id="277" w:name="_Toc355094836"/>
      <w:bookmarkEnd w:id="267"/>
      <w:bookmarkEnd w:id="268"/>
      <w:r w:rsidRPr="00E25B1F">
        <w:rPr>
          <w:rFonts w:ascii="Times New Roman" w:hAnsi="Times New Roman" w:cs="Times New Roman"/>
          <w:b w:val="0"/>
          <w:i w:val="0"/>
        </w:rPr>
        <w:t>ПОДТВЕРЖДЕНИЕ ПРАВА ПОСТАВКИ</w:t>
      </w:r>
      <w:r w:rsidRPr="00E25B1F" w:rsidDel="00D90E3A">
        <w:rPr>
          <w:rFonts w:ascii="Times New Roman" w:hAnsi="Times New Roman" w:cs="Times New Roman"/>
          <w:b w:val="0"/>
          <w:i w:val="0"/>
        </w:rPr>
        <w:t xml:space="preserve"> </w:t>
      </w:r>
      <w:bookmarkEnd w:id="269"/>
      <w:bookmarkEnd w:id="270"/>
      <w:bookmarkEnd w:id="271"/>
      <w:bookmarkEnd w:id="272"/>
      <w:bookmarkEnd w:id="273"/>
      <w:bookmarkEnd w:id="274"/>
      <w:r w:rsidRPr="00E25B1F">
        <w:rPr>
          <w:rFonts w:ascii="Times New Roman" w:hAnsi="Times New Roman" w:cs="Times New Roman"/>
          <w:b w:val="0"/>
          <w:i w:val="0"/>
        </w:rPr>
        <w:t>(Форма 4)</w:t>
      </w:r>
      <w:bookmarkEnd w:id="275"/>
      <w:bookmarkEnd w:id="276"/>
      <w:bookmarkEnd w:id="277"/>
    </w:p>
    <w:p w:rsidR="00E66A92" w:rsidRPr="00E66A92" w:rsidRDefault="00E66A92" w:rsidP="00E66A92">
      <w:pPr>
        <w:suppressAutoHyphens/>
        <w:rPr>
          <w:rFonts w:ascii="Times New Roman" w:eastAsia="Times New Roman" w:hAnsi="Times New Roman" w:cs="Times New Roman"/>
          <w:sz w:val="24"/>
          <w:szCs w:val="24"/>
        </w:rPr>
      </w:pPr>
    </w:p>
    <w:p w:rsidR="00E66A92" w:rsidRPr="00E66A92" w:rsidRDefault="00E66A92" w:rsidP="00E66A92">
      <w:pPr>
        <w:pStyle w:val="Times12"/>
        <w:suppressAutoHyphens/>
        <w:spacing w:line="288" w:lineRule="auto"/>
        <w:ind w:right="62" w:firstLine="539"/>
        <w:rPr>
          <w:szCs w:val="24"/>
        </w:rPr>
      </w:pPr>
      <w:proofErr w:type="gramStart"/>
      <w:r w:rsidRPr="00E66A92">
        <w:rPr>
          <w:szCs w:val="24"/>
        </w:rPr>
        <w:t>Настоящим компания ______________________ (</w:t>
      </w:r>
      <w:r w:rsidRPr="00E66A92">
        <w:rPr>
          <w:i/>
          <w:szCs w:val="24"/>
        </w:rPr>
        <w:t>указывается полное наименование компании-изготовителя оборудования</w:t>
      </w:r>
      <w:r w:rsidRPr="00E66A92">
        <w:rPr>
          <w:szCs w:val="24"/>
        </w:rPr>
        <w:t>), являющаяся изготовителем ______________________________ (</w:t>
      </w:r>
      <w:r w:rsidRPr="00E66A92">
        <w:rPr>
          <w:i/>
          <w:iCs/>
          <w:szCs w:val="24"/>
        </w:rPr>
        <w:t>указывается наименование, марка, модель и тому подобное применительно к оборудованию, предложенному участником запроса цен</w:t>
      </w:r>
      <w:r w:rsidRPr="00E66A92">
        <w:rPr>
          <w:i/>
          <w:szCs w:val="24"/>
        </w:rPr>
        <w:t>)</w:t>
      </w:r>
      <w:r w:rsidRPr="00E66A92">
        <w:rPr>
          <w:szCs w:val="24"/>
        </w:rPr>
        <w:t xml:space="preserve">, удостоверяет, что </w:t>
      </w:r>
      <w:r w:rsidRPr="00E66A92">
        <w:rPr>
          <w:iCs/>
          <w:szCs w:val="24"/>
        </w:rPr>
        <w:t xml:space="preserve">участник запроса цен </w:t>
      </w:r>
      <w:r w:rsidRPr="00E66A92">
        <w:rPr>
          <w:szCs w:val="24"/>
        </w:rPr>
        <w:t>_______________________________ (</w:t>
      </w:r>
      <w:r w:rsidRPr="00E66A92">
        <w:rPr>
          <w:i/>
          <w:szCs w:val="24"/>
        </w:rPr>
        <w:t>указывается полное наименование организации, получившей данное свидетельство</w:t>
      </w:r>
      <w:r w:rsidRPr="00E66A92">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E66A92">
        <w:rPr>
          <w:szCs w:val="24"/>
        </w:rPr>
        <w:t xml:space="preserve"> (</w:t>
      </w:r>
      <w:r w:rsidRPr="00E66A92">
        <w:rPr>
          <w:i/>
          <w:szCs w:val="24"/>
        </w:rPr>
        <w:t>указывается количество единиц оборудования, требуемого в соответствии с условиями документации по запросу цен</w:t>
      </w:r>
      <w:r w:rsidRPr="00E66A92">
        <w:rPr>
          <w:szCs w:val="24"/>
        </w:rPr>
        <w:t xml:space="preserve">) в рамках открытого запроса цен в электронной форме на право заключения договора на Поставку резистора заземления </w:t>
      </w:r>
      <w:proofErr w:type="spellStart"/>
      <w:r w:rsidRPr="00E66A92">
        <w:rPr>
          <w:szCs w:val="24"/>
        </w:rPr>
        <w:t>нейтрали</w:t>
      </w:r>
      <w:proofErr w:type="spellEnd"/>
      <w:r w:rsidRPr="00E66A92">
        <w:rPr>
          <w:szCs w:val="24"/>
        </w:rPr>
        <w:t xml:space="preserve"> Р3-800-42-10-УХЛ1. в соответствии с извещением о проведении запроса цен, опубликованным «__» _________ на официальном сайте и на ЭТП.</w:t>
      </w:r>
    </w:p>
    <w:p w:rsidR="00E66A92" w:rsidRPr="00E66A92" w:rsidRDefault="00E66A92" w:rsidP="00E66A92">
      <w:pPr>
        <w:pStyle w:val="Times12"/>
        <w:suppressAutoHyphens/>
        <w:spacing w:line="288" w:lineRule="auto"/>
        <w:ind w:right="62" w:firstLine="539"/>
        <w:rPr>
          <w:szCs w:val="24"/>
        </w:rPr>
      </w:pPr>
      <w:proofErr w:type="gramStart"/>
      <w:r w:rsidRPr="00E66A92">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E66A92">
        <w:rPr>
          <w:i/>
          <w:szCs w:val="24"/>
        </w:rPr>
        <w:t>(указывается полное наименование организации, получившей данное свидетельство)</w:t>
      </w:r>
      <w:r w:rsidRPr="00E66A92">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E66A92" w:rsidRPr="00E66A92" w:rsidRDefault="00E66A92" w:rsidP="00E66A92">
      <w:pPr>
        <w:pStyle w:val="afa"/>
        <w:tabs>
          <w:tab w:val="left" w:pos="709"/>
        </w:tabs>
        <w:autoSpaceDE w:val="0"/>
        <w:autoSpaceDN w:val="0"/>
        <w:spacing w:line="240" w:lineRule="auto"/>
        <w:ind w:firstLine="0"/>
        <w:rPr>
          <w:sz w:val="24"/>
          <w:szCs w:val="24"/>
        </w:rPr>
      </w:pPr>
    </w:p>
    <w:p w:rsidR="00E66A92" w:rsidRPr="00E66A92" w:rsidRDefault="00E66A92" w:rsidP="00E66A92">
      <w:pPr>
        <w:pStyle w:val="afa"/>
        <w:tabs>
          <w:tab w:val="left" w:pos="709"/>
        </w:tabs>
        <w:autoSpaceDE w:val="0"/>
        <w:autoSpaceDN w:val="0"/>
        <w:spacing w:line="240" w:lineRule="auto"/>
        <w:ind w:firstLine="0"/>
        <w:rPr>
          <w:sz w:val="24"/>
          <w:szCs w:val="24"/>
        </w:rPr>
      </w:pPr>
      <w:r w:rsidRPr="00E66A92">
        <w:rPr>
          <w:sz w:val="24"/>
          <w:szCs w:val="24"/>
        </w:rPr>
        <w:t>_________________________________</w:t>
      </w:r>
      <w:r w:rsidRPr="00E66A92">
        <w:rPr>
          <w:sz w:val="24"/>
          <w:szCs w:val="24"/>
        </w:rPr>
        <w:tab/>
        <w:t>_____</w:t>
      </w:r>
      <w:r w:rsidRPr="00E66A92">
        <w:rPr>
          <w:sz w:val="24"/>
          <w:szCs w:val="24"/>
        </w:rPr>
        <w:tab/>
      </w:r>
      <w:r w:rsidRPr="00E66A92">
        <w:rPr>
          <w:sz w:val="24"/>
          <w:szCs w:val="24"/>
        </w:rPr>
        <w:tab/>
        <w:t>_____________________________</w:t>
      </w:r>
    </w:p>
    <w:p w:rsidR="00E66A92" w:rsidRPr="00E66A92" w:rsidRDefault="00E66A92" w:rsidP="00E66A92">
      <w:pPr>
        <w:pStyle w:val="Times12"/>
        <w:ind w:firstLine="0"/>
        <w:rPr>
          <w:b/>
          <w:bCs w:val="0"/>
          <w:i/>
          <w:szCs w:val="24"/>
          <w:vertAlign w:val="superscript"/>
        </w:rPr>
      </w:pPr>
      <w:r w:rsidRPr="00E66A92">
        <w:rPr>
          <w:b/>
          <w:bCs w:val="0"/>
          <w:i/>
          <w:szCs w:val="24"/>
          <w:vertAlign w:val="superscript"/>
        </w:rPr>
        <w:t>(Подпись уполномоченного представителя)</w:t>
      </w:r>
      <w:r w:rsidRPr="00E66A92">
        <w:rPr>
          <w:snapToGrid w:val="0"/>
          <w:szCs w:val="24"/>
        </w:rPr>
        <w:tab/>
      </w:r>
      <w:r w:rsidRPr="00E66A92">
        <w:rPr>
          <w:snapToGrid w:val="0"/>
          <w:szCs w:val="24"/>
        </w:rPr>
        <w:tab/>
      </w:r>
      <w:r w:rsidRPr="00E66A92">
        <w:rPr>
          <w:b/>
          <w:bCs w:val="0"/>
          <w:i/>
          <w:szCs w:val="24"/>
          <w:vertAlign w:val="superscript"/>
        </w:rPr>
        <w:t>(Имя и должность подписавшего)</w:t>
      </w:r>
    </w:p>
    <w:p w:rsidR="00E66A92" w:rsidRPr="00E66A92" w:rsidRDefault="00E66A92" w:rsidP="00E66A92">
      <w:pPr>
        <w:pStyle w:val="Times12"/>
        <w:ind w:firstLine="709"/>
        <w:rPr>
          <w:bCs w:val="0"/>
          <w:szCs w:val="24"/>
        </w:rPr>
      </w:pPr>
      <w:r w:rsidRPr="00E66A92">
        <w:rPr>
          <w:bCs w:val="0"/>
          <w:szCs w:val="24"/>
        </w:rPr>
        <w:t>М.П.</w:t>
      </w:r>
    </w:p>
    <w:p w:rsidR="00E66A92" w:rsidRPr="00E66A92" w:rsidRDefault="00E66A92" w:rsidP="00E66A92">
      <w:pPr>
        <w:pStyle w:val="Times12"/>
        <w:rPr>
          <w:szCs w:val="24"/>
        </w:rPr>
      </w:pPr>
    </w:p>
    <w:p w:rsidR="00E66A92" w:rsidRPr="00E66A92" w:rsidRDefault="00E66A92" w:rsidP="00E66A92">
      <w:pPr>
        <w:pStyle w:val="Times12"/>
        <w:tabs>
          <w:tab w:val="left" w:pos="1134"/>
        </w:tabs>
        <w:ind w:right="-179" w:firstLine="709"/>
        <w:rPr>
          <w:bCs w:val="0"/>
          <w:szCs w:val="24"/>
        </w:rPr>
      </w:pPr>
      <w:r w:rsidRPr="00E66A92">
        <w:rPr>
          <w:bCs w:val="0"/>
          <w:szCs w:val="24"/>
        </w:rPr>
        <w:t>ИНСТРУКЦИИ ПО ЗАПОЛНЕНИЮ</w:t>
      </w:r>
    </w:p>
    <w:p w:rsidR="00E66A92" w:rsidRPr="00E66A92" w:rsidRDefault="00E66A92" w:rsidP="009E2F6B">
      <w:pPr>
        <w:pStyle w:val="Times12"/>
        <w:numPr>
          <w:ilvl w:val="0"/>
          <w:numId w:val="34"/>
        </w:numPr>
        <w:tabs>
          <w:tab w:val="clear" w:pos="360"/>
          <w:tab w:val="num" w:pos="720"/>
          <w:tab w:val="left" w:pos="1134"/>
        </w:tabs>
        <w:ind w:left="0" w:right="-179" w:firstLine="709"/>
        <w:rPr>
          <w:szCs w:val="24"/>
        </w:rPr>
      </w:pPr>
      <w:r w:rsidRPr="00E66A92">
        <w:rPr>
          <w:szCs w:val="24"/>
        </w:rPr>
        <w:t>Данные инструкции не следует воспроизводить в документах, подготовленных участником запроса цен.</w:t>
      </w:r>
    </w:p>
    <w:p w:rsidR="00E66A92" w:rsidRPr="00E66A92" w:rsidRDefault="00E66A92" w:rsidP="009E2F6B">
      <w:pPr>
        <w:pStyle w:val="Times12"/>
        <w:numPr>
          <w:ilvl w:val="0"/>
          <w:numId w:val="34"/>
        </w:numPr>
        <w:tabs>
          <w:tab w:val="clear" w:pos="360"/>
          <w:tab w:val="num" w:pos="720"/>
          <w:tab w:val="left" w:pos="1134"/>
        </w:tabs>
        <w:ind w:left="0" w:right="-179" w:firstLine="709"/>
        <w:rPr>
          <w:szCs w:val="24"/>
        </w:rPr>
      </w:pPr>
      <w:r w:rsidRPr="00E66A92">
        <w:rPr>
          <w:szCs w:val="24"/>
        </w:rPr>
        <w:t xml:space="preserve">Участник запроса цен приводит номер и дату заявки на участие в запросе цен, приложением </w:t>
      </w:r>
      <w:proofErr w:type="gramStart"/>
      <w:r w:rsidRPr="00E66A92">
        <w:rPr>
          <w:szCs w:val="24"/>
        </w:rPr>
        <w:t>к</w:t>
      </w:r>
      <w:proofErr w:type="gramEnd"/>
      <w:r w:rsidRPr="00E66A92">
        <w:rPr>
          <w:szCs w:val="24"/>
        </w:rPr>
        <w:t xml:space="preserve"> которой является данная справка.</w:t>
      </w:r>
    </w:p>
    <w:p w:rsidR="00E66A92" w:rsidRPr="00E66A92" w:rsidRDefault="00E66A92" w:rsidP="009E2F6B">
      <w:pPr>
        <w:pStyle w:val="Times12"/>
        <w:numPr>
          <w:ilvl w:val="0"/>
          <w:numId w:val="34"/>
        </w:numPr>
        <w:tabs>
          <w:tab w:val="clear" w:pos="360"/>
          <w:tab w:val="num" w:pos="720"/>
          <w:tab w:val="left" w:pos="1134"/>
        </w:tabs>
        <w:ind w:left="0" w:right="-179" w:firstLine="709"/>
        <w:rPr>
          <w:szCs w:val="24"/>
        </w:rPr>
      </w:pPr>
      <w:r w:rsidRPr="00E66A92">
        <w:rPr>
          <w:szCs w:val="24"/>
        </w:rPr>
        <w:t xml:space="preserve">Свидетельство изготовителя заполняется на все виды предлагаемого оборудования (по номенклатуре спецификации </w:t>
      </w:r>
      <w:r w:rsidRPr="00E66A92">
        <w:rPr>
          <w:b/>
          <w:i/>
          <w:szCs w:val="24"/>
        </w:rPr>
        <w:t>Тома 2</w:t>
      </w:r>
      <w:r w:rsidRPr="00E66A92">
        <w:rPr>
          <w:szCs w:val="24"/>
        </w:rPr>
        <w:t xml:space="preserve"> «Техническая часть»).</w:t>
      </w:r>
    </w:p>
    <w:p w:rsidR="00E66A92" w:rsidRPr="00E66A92" w:rsidRDefault="00E66A92" w:rsidP="009E2F6B">
      <w:pPr>
        <w:pStyle w:val="Times12"/>
        <w:numPr>
          <w:ilvl w:val="0"/>
          <w:numId w:val="34"/>
        </w:numPr>
        <w:tabs>
          <w:tab w:val="clear" w:pos="360"/>
          <w:tab w:val="num" w:pos="720"/>
          <w:tab w:val="left" w:pos="1134"/>
        </w:tabs>
        <w:ind w:left="0" w:right="-179" w:firstLine="709"/>
        <w:rPr>
          <w:szCs w:val="24"/>
        </w:rPr>
      </w:pPr>
      <w:r w:rsidRPr="00E66A92">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E66A92">
        <w:rPr>
          <w:szCs w:val="24"/>
        </w:rPr>
        <w:t>Р</w:t>
      </w:r>
      <w:proofErr w:type="gramEnd"/>
      <w:r w:rsidRPr="00E66A92">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E66A92" w:rsidRPr="00E66A92" w:rsidRDefault="00E66A92" w:rsidP="009E2F6B">
      <w:pPr>
        <w:pStyle w:val="Times12"/>
        <w:numPr>
          <w:ilvl w:val="1"/>
          <w:numId w:val="35"/>
        </w:numPr>
        <w:tabs>
          <w:tab w:val="num" w:pos="1080"/>
          <w:tab w:val="left" w:pos="1134"/>
        </w:tabs>
        <w:ind w:left="1080" w:hanging="371"/>
        <w:rPr>
          <w:szCs w:val="24"/>
        </w:rPr>
      </w:pPr>
      <w:r w:rsidRPr="00E66A92">
        <w:rPr>
          <w:szCs w:val="24"/>
        </w:rPr>
        <w:t xml:space="preserve">Документ должен быть выдан головным изготовителем (в соответствии с </w:t>
      </w:r>
      <w:proofErr w:type="gramStart"/>
      <w:r w:rsidRPr="00E66A92">
        <w:rPr>
          <w:szCs w:val="24"/>
        </w:rPr>
        <w:t>Р</w:t>
      </w:r>
      <w:proofErr w:type="gramEnd"/>
      <w:r w:rsidRPr="00E66A92">
        <w:rPr>
          <w:szCs w:val="24"/>
        </w:rPr>
        <w:t xml:space="preserve"> 50-605-80-93) оборудования (по номенклатуре спецификации </w:t>
      </w:r>
      <w:r w:rsidRPr="00E66A92">
        <w:rPr>
          <w:b/>
          <w:i/>
          <w:szCs w:val="24"/>
        </w:rPr>
        <w:t>Тома 2</w:t>
      </w:r>
      <w:r w:rsidRPr="00E66A92">
        <w:rPr>
          <w:szCs w:val="24"/>
        </w:rPr>
        <w:t xml:space="preserve"> «Техническая часть») или иным авторизованным поставщиком;</w:t>
      </w:r>
    </w:p>
    <w:p w:rsidR="00E66A92" w:rsidRPr="00E66A92" w:rsidRDefault="00E66A92" w:rsidP="009E2F6B">
      <w:pPr>
        <w:pStyle w:val="Times12"/>
        <w:numPr>
          <w:ilvl w:val="1"/>
          <w:numId w:val="35"/>
        </w:numPr>
        <w:tabs>
          <w:tab w:val="num" w:pos="1080"/>
          <w:tab w:val="left" w:pos="1134"/>
        </w:tabs>
        <w:ind w:left="1080" w:hanging="371"/>
        <w:rPr>
          <w:szCs w:val="24"/>
        </w:rPr>
      </w:pPr>
      <w:r w:rsidRPr="00E66A92">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w:t>
      </w:r>
      <w:r w:rsidRPr="00E66A92">
        <w:rPr>
          <w:b/>
          <w:i/>
          <w:szCs w:val="24"/>
        </w:rPr>
        <w:t>Тома 2</w:t>
      </w:r>
      <w:r w:rsidRPr="00E66A92">
        <w:rPr>
          <w:szCs w:val="24"/>
        </w:rPr>
        <w:t xml:space="preserve"> «Техническая часть»);</w:t>
      </w:r>
    </w:p>
    <w:p w:rsidR="00E66A92" w:rsidRPr="00E66A92" w:rsidRDefault="00E66A92" w:rsidP="009E2F6B">
      <w:pPr>
        <w:pStyle w:val="Times12"/>
        <w:numPr>
          <w:ilvl w:val="1"/>
          <w:numId w:val="35"/>
        </w:numPr>
        <w:tabs>
          <w:tab w:val="num" w:pos="1080"/>
          <w:tab w:val="left" w:pos="1134"/>
        </w:tabs>
        <w:ind w:left="1080" w:hanging="371"/>
        <w:rPr>
          <w:szCs w:val="24"/>
        </w:rPr>
      </w:pPr>
      <w:r w:rsidRPr="00E66A92">
        <w:rPr>
          <w:szCs w:val="24"/>
        </w:rPr>
        <w:t xml:space="preserve">В документе должно быть упомянуто предложенное участником оборудование (по номенклатуре спецификации </w:t>
      </w:r>
      <w:r w:rsidRPr="00E66A92">
        <w:rPr>
          <w:b/>
          <w:i/>
          <w:szCs w:val="24"/>
        </w:rPr>
        <w:t>Тома 2</w:t>
      </w:r>
      <w:r w:rsidRPr="00E66A92">
        <w:rPr>
          <w:szCs w:val="24"/>
        </w:rPr>
        <w:t xml:space="preserve"> «Техническая часть») с использованием тех же наименований, обозначений, что и в Сводной таблицы стоимости (форма __);</w:t>
      </w:r>
    </w:p>
    <w:p w:rsidR="00E66A92" w:rsidRPr="00E66A92" w:rsidRDefault="00E66A92" w:rsidP="009E2F6B">
      <w:pPr>
        <w:pStyle w:val="Times12"/>
        <w:numPr>
          <w:ilvl w:val="1"/>
          <w:numId w:val="35"/>
        </w:numPr>
        <w:tabs>
          <w:tab w:val="num" w:pos="1080"/>
          <w:tab w:val="left" w:pos="1134"/>
        </w:tabs>
        <w:ind w:left="1080" w:hanging="371"/>
        <w:rPr>
          <w:szCs w:val="24"/>
        </w:rPr>
      </w:pPr>
      <w:r w:rsidRPr="00E66A92">
        <w:rPr>
          <w:szCs w:val="24"/>
        </w:rPr>
        <w:t xml:space="preserve">В документе должно быть указано количество единиц оборудования (по номенклатуре спецификации </w:t>
      </w:r>
      <w:r w:rsidRPr="00E66A92">
        <w:rPr>
          <w:b/>
          <w:i/>
          <w:szCs w:val="24"/>
        </w:rPr>
        <w:t>Тома 2</w:t>
      </w:r>
      <w:r w:rsidRPr="00E66A92">
        <w:rPr>
          <w:szCs w:val="24"/>
        </w:rPr>
        <w:t xml:space="preserve"> «Техническая часть») и, что оно предлагается в соответствии с извещением о проведении настоящего запроса цен;</w:t>
      </w:r>
    </w:p>
    <w:p w:rsidR="00E66A92" w:rsidRPr="00E66A92" w:rsidRDefault="00E66A92" w:rsidP="009E2F6B">
      <w:pPr>
        <w:pStyle w:val="Times12"/>
        <w:numPr>
          <w:ilvl w:val="1"/>
          <w:numId w:val="35"/>
        </w:numPr>
        <w:tabs>
          <w:tab w:val="num" w:pos="1080"/>
          <w:tab w:val="left" w:pos="1134"/>
        </w:tabs>
        <w:ind w:left="1080" w:hanging="371"/>
        <w:rPr>
          <w:szCs w:val="24"/>
        </w:rPr>
      </w:pPr>
      <w:r w:rsidRPr="00E66A92">
        <w:rPr>
          <w:szCs w:val="24"/>
        </w:rPr>
        <w:t xml:space="preserve">Из документа должно следовать, что головной изготовитель (в соответствии с </w:t>
      </w:r>
      <w:proofErr w:type="gramStart"/>
      <w:r w:rsidRPr="00E66A92">
        <w:rPr>
          <w:szCs w:val="24"/>
        </w:rPr>
        <w:t>Р</w:t>
      </w:r>
      <w:proofErr w:type="gramEnd"/>
      <w:r w:rsidRPr="00E66A92">
        <w:rPr>
          <w:szCs w:val="24"/>
        </w:rPr>
        <w:t xml:space="preserve">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(по номенклатуре спецификации </w:t>
      </w:r>
      <w:r w:rsidRPr="00E66A92">
        <w:rPr>
          <w:b/>
          <w:i/>
          <w:szCs w:val="24"/>
        </w:rPr>
        <w:t>Тома 2</w:t>
      </w:r>
      <w:r w:rsidRPr="00E66A92">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E66A92" w:rsidRPr="00E66A92" w:rsidRDefault="00E66A92" w:rsidP="00E66A92">
      <w:pPr>
        <w:rPr>
          <w:rFonts w:ascii="Times New Roman" w:hAnsi="Times New Roman" w:cs="Times New Roman"/>
          <w:bCs/>
          <w:sz w:val="24"/>
          <w:szCs w:val="24"/>
        </w:rPr>
        <w:sectPr w:rsidR="00E66A92" w:rsidRPr="00E66A92">
          <w:pgSz w:w="11907" w:h="16840"/>
          <w:pgMar w:top="1134" w:right="737" w:bottom="1701" w:left="1134" w:header="567" w:footer="567" w:gutter="0"/>
          <w:cols w:space="720"/>
        </w:sectPr>
      </w:pPr>
    </w:p>
    <w:p w:rsidR="00E66A92" w:rsidRPr="00E66A92" w:rsidRDefault="00E66A92" w:rsidP="009E2F6B">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rPr>
      </w:pPr>
      <w:bookmarkStart w:id="278" w:name="_Ref318824453"/>
      <w:bookmarkStart w:id="279" w:name="_Toc365384042"/>
      <w:r w:rsidRPr="00E66A92">
        <w:rPr>
          <w:rFonts w:eastAsia="Times New Roman"/>
          <w:b/>
        </w:rPr>
        <w:lastRenderedPageBreak/>
        <w:t>«ПРОЕКТ ДОГОВОРА»</w:t>
      </w:r>
      <w:bookmarkEnd w:id="278"/>
      <w:bookmarkEnd w:id="279"/>
    </w:p>
    <w:p w:rsidR="00E66A92" w:rsidRPr="00E66A92" w:rsidRDefault="00E66A92" w:rsidP="00E66A92">
      <w:pPr>
        <w:pStyle w:val="Times12"/>
        <w:overflowPunct/>
        <w:autoSpaceDE/>
        <w:adjustRightInd/>
        <w:spacing w:before="100" w:beforeAutospacing="1" w:after="100" w:afterAutospacing="1"/>
        <w:ind w:firstLine="360"/>
        <w:rPr>
          <w:szCs w:val="24"/>
        </w:rPr>
      </w:pPr>
      <w:r w:rsidRPr="00E66A92">
        <w:rPr>
          <w:szCs w:val="24"/>
        </w:rPr>
        <w:t>Проект договора, который будет заключен по результатам запроса цен, приведен в</w:t>
      </w:r>
      <w:r w:rsidRPr="00E66A92">
        <w:rPr>
          <w:iCs/>
          <w:szCs w:val="24"/>
        </w:rPr>
        <w:t xml:space="preserve"> </w:t>
      </w:r>
      <w:r w:rsidRPr="00AE705A">
        <w:rPr>
          <w:b/>
          <w:i/>
          <w:iCs/>
          <w:szCs w:val="24"/>
        </w:rPr>
        <w:t>Части 2 Тома 1</w:t>
      </w:r>
      <w:r w:rsidRPr="00E66A92">
        <w:rPr>
          <w:szCs w:val="24"/>
        </w:rPr>
        <w:t xml:space="preserve"> в виде отдельного файла в формате </w:t>
      </w:r>
      <w:r w:rsidRPr="00E66A92">
        <w:rPr>
          <w:szCs w:val="24"/>
          <w:lang w:val="en-US"/>
        </w:rPr>
        <w:t>Word</w:t>
      </w:r>
      <w:r w:rsidRPr="00E66A92">
        <w:rPr>
          <w:szCs w:val="24"/>
        </w:rPr>
        <w:t>.</w:t>
      </w:r>
    </w:p>
    <w:p w:rsidR="00E66A92" w:rsidRDefault="00E66A92">
      <w:pPr>
        <w:rPr>
          <w:rFonts w:ascii="Times New Roman" w:hAnsi="Times New Roman" w:cs="Times New Roman"/>
          <w:sz w:val="24"/>
          <w:szCs w:val="24"/>
        </w:rPr>
      </w:pPr>
    </w:p>
    <w:p w:rsidR="00E66A92" w:rsidRPr="00E66A92" w:rsidRDefault="00E66A92" w:rsidP="00E66A92">
      <w:pPr>
        <w:rPr>
          <w:rFonts w:ascii="Times New Roman" w:hAnsi="Times New Roman" w:cs="Times New Roman"/>
          <w:sz w:val="24"/>
          <w:szCs w:val="24"/>
        </w:rPr>
      </w:pPr>
    </w:p>
    <w:p w:rsidR="00E66A92" w:rsidRPr="00E66A92" w:rsidRDefault="00E66A92" w:rsidP="00E66A92">
      <w:pPr>
        <w:rPr>
          <w:rFonts w:ascii="Times New Roman" w:hAnsi="Times New Roman" w:cs="Times New Roman"/>
          <w:sz w:val="24"/>
          <w:szCs w:val="24"/>
        </w:rPr>
      </w:pPr>
    </w:p>
    <w:p w:rsidR="00E66A92" w:rsidRPr="00E66A92" w:rsidRDefault="00E66A92" w:rsidP="00E66A92">
      <w:pPr>
        <w:rPr>
          <w:rFonts w:ascii="Times New Roman" w:hAnsi="Times New Roman" w:cs="Times New Roman"/>
          <w:sz w:val="24"/>
          <w:szCs w:val="24"/>
        </w:rPr>
      </w:pPr>
    </w:p>
    <w:p w:rsidR="00E66A92" w:rsidRPr="00E66A92" w:rsidRDefault="00E66A92" w:rsidP="00E66A92">
      <w:pPr>
        <w:rPr>
          <w:rFonts w:ascii="Times New Roman" w:hAnsi="Times New Roman" w:cs="Times New Roman"/>
          <w:sz w:val="24"/>
          <w:szCs w:val="24"/>
        </w:rPr>
      </w:pPr>
    </w:p>
    <w:p w:rsidR="00E66A92" w:rsidRPr="00E66A92" w:rsidRDefault="00E66A92" w:rsidP="00E66A92">
      <w:pPr>
        <w:rPr>
          <w:rFonts w:ascii="Times New Roman" w:hAnsi="Times New Roman" w:cs="Times New Roman"/>
          <w:sz w:val="24"/>
          <w:szCs w:val="24"/>
        </w:rPr>
      </w:pPr>
    </w:p>
    <w:p w:rsidR="00E66A92" w:rsidRP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Default="00E66A92" w:rsidP="00E66A92">
      <w:pPr>
        <w:rPr>
          <w:rFonts w:ascii="Times New Roman" w:hAnsi="Times New Roman" w:cs="Times New Roman"/>
          <w:sz w:val="24"/>
          <w:szCs w:val="24"/>
        </w:rPr>
      </w:pPr>
    </w:p>
    <w:p w:rsidR="00E66A92" w:rsidRPr="00551C16" w:rsidRDefault="00B604DB" w:rsidP="00B604DB">
      <w:pPr>
        <w:pStyle w:val="10"/>
        <w:numPr>
          <w:ilvl w:val="0"/>
          <w:numId w:val="0"/>
        </w:numPr>
        <w:tabs>
          <w:tab w:val="left" w:pos="1134"/>
          <w:tab w:val="left" w:pos="1418"/>
          <w:tab w:val="left" w:pos="1560"/>
          <w:tab w:val="left" w:pos="1843"/>
          <w:tab w:val="left" w:pos="3261"/>
          <w:tab w:val="left" w:pos="3969"/>
          <w:tab w:val="left" w:pos="5670"/>
        </w:tabs>
        <w:ind w:left="360"/>
        <w:jc w:val="center"/>
        <w:rPr>
          <w:rFonts w:eastAsia="Times New Roman"/>
          <w:lang w:val="ru-RU"/>
        </w:rPr>
      </w:pPr>
      <w:bookmarkStart w:id="280" w:name="_Toc365384043"/>
      <w:r w:rsidRPr="00551C16">
        <w:rPr>
          <w:rFonts w:eastAsia="Times New Roman"/>
          <w:lang w:val="ru-RU"/>
        </w:rPr>
        <w:lastRenderedPageBreak/>
        <w:t>Т</w:t>
      </w:r>
      <w:r w:rsidR="00A96FA2" w:rsidRPr="00551C16">
        <w:rPr>
          <w:rFonts w:eastAsia="Times New Roman"/>
          <w:lang w:val="ru-RU"/>
        </w:rPr>
        <w:t xml:space="preserve">ОМ </w:t>
      </w:r>
      <w:r w:rsidRPr="00551C16">
        <w:rPr>
          <w:rFonts w:eastAsia="Times New Roman"/>
          <w:lang w:val="ru-RU"/>
        </w:rPr>
        <w:t xml:space="preserve"> </w:t>
      </w:r>
      <w:r w:rsidR="00E66A92" w:rsidRPr="00551C16">
        <w:rPr>
          <w:rFonts w:eastAsia="Times New Roman"/>
        </w:rPr>
        <w:t>2 «</w:t>
      </w:r>
      <w:r w:rsidR="00AE705A" w:rsidRPr="00551C16">
        <w:rPr>
          <w:rFonts w:eastAsia="Times New Roman"/>
          <w:lang w:val="ru-RU"/>
        </w:rPr>
        <w:t>ТЕХНИЧЕСКАЯ ЧАСТЬ</w:t>
      </w:r>
      <w:r w:rsidR="00E66A92" w:rsidRPr="00551C16">
        <w:rPr>
          <w:rFonts w:eastAsia="Times New Roman"/>
        </w:rPr>
        <w:t>»</w:t>
      </w:r>
      <w:bookmarkEnd w:id="280"/>
    </w:p>
    <w:p w:rsidR="00EB3420" w:rsidRPr="00EB3420" w:rsidRDefault="00EB3420" w:rsidP="00EB3420">
      <w:pPr>
        <w:rPr>
          <w:lang w:eastAsia="x-none"/>
        </w:rPr>
      </w:pPr>
    </w:p>
    <w:tbl>
      <w:tblPr>
        <w:tblStyle w:val="affd"/>
        <w:tblW w:w="0" w:type="auto"/>
        <w:tblLook w:val="04A0" w:firstRow="1" w:lastRow="0" w:firstColumn="1" w:lastColumn="0" w:noHBand="0" w:noVBand="1"/>
      </w:tblPr>
      <w:tblGrid>
        <w:gridCol w:w="540"/>
        <w:gridCol w:w="3821"/>
        <w:gridCol w:w="3544"/>
        <w:gridCol w:w="708"/>
        <w:gridCol w:w="1276"/>
      </w:tblGrid>
      <w:tr w:rsidR="00EB3420" w:rsidTr="00AE705A">
        <w:tc>
          <w:tcPr>
            <w:tcW w:w="540" w:type="dxa"/>
            <w:tcBorders>
              <w:top w:val="single" w:sz="4" w:space="0" w:color="auto"/>
              <w:left w:val="single" w:sz="4" w:space="0" w:color="auto"/>
              <w:bottom w:val="single" w:sz="4" w:space="0" w:color="auto"/>
              <w:right w:val="single" w:sz="4" w:space="0" w:color="auto"/>
            </w:tcBorders>
            <w:hideMark/>
          </w:tcPr>
          <w:p w:rsidR="00EB3420" w:rsidRDefault="00EB3420" w:rsidP="00AE705A">
            <w:pPr>
              <w:rPr>
                <w:sz w:val="24"/>
                <w:szCs w:val="24"/>
                <w:lang w:eastAsia="en-US"/>
              </w:rPr>
            </w:pPr>
            <w:r>
              <w:rPr>
                <w:sz w:val="24"/>
                <w:szCs w:val="24"/>
              </w:rPr>
              <w:t xml:space="preserve">№ </w:t>
            </w:r>
            <w:proofErr w:type="gramStart"/>
            <w:r>
              <w:rPr>
                <w:sz w:val="24"/>
                <w:szCs w:val="24"/>
              </w:rPr>
              <w:t>п</w:t>
            </w:r>
            <w:proofErr w:type="gramEnd"/>
            <w:r>
              <w:rPr>
                <w:sz w:val="24"/>
                <w:szCs w:val="24"/>
              </w:rPr>
              <w:t>/п</w:t>
            </w:r>
          </w:p>
        </w:tc>
        <w:tc>
          <w:tcPr>
            <w:tcW w:w="3821" w:type="dxa"/>
            <w:tcBorders>
              <w:top w:val="single" w:sz="4" w:space="0" w:color="auto"/>
              <w:left w:val="single" w:sz="4" w:space="0" w:color="auto"/>
              <w:bottom w:val="single" w:sz="4" w:space="0" w:color="auto"/>
              <w:right w:val="single" w:sz="4" w:space="0" w:color="auto"/>
            </w:tcBorders>
            <w:hideMark/>
          </w:tcPr>
          <w:p w:rsidR="00EB3420" w:rsidRDefault="00EB3420" w:rsidP="00AE705A">
            <w:pPr>
              <w:jc w:val="center"/>
              <w:rPr>
                <w:sz w:val="24"/>
                <w:szCs w:val="24"/>
                <w:lang w:eastAsia="en-US"/>
              </w:rPr>
            </w:pPr>
            <w:r>
              <w:rPr>
                <w:sz w:val="24"/>
                <w:szCs w:val="24"/>
              </w:rPr>
              <w:t>Наименование</w:t>
            </w:r>
          </w:p>
        </w:tc>
        <w:tc>
          <w:tcPr>
            <w:tcW w:w="3544" w:type="dxa"/>
            <w:tcBorders>
              <w:top w:val="single" w:sz="4" w:space="0" w:color="auto"/>
              <w:left w:val="single" w:sz="4" w:space="0" w:color="auto"/>
              <w:bottom w:val="single" w:sz="4" w:space="0" w:color="auto"/>
              <w:right w:val="single" w:sz="4" w:space="0" w:color="auto"/>
            </w:tcBorders>
            <w:hideMark/>
          </w:tcPr>
          <w:p w:rsidR="00EB3420" w:rsidRDefault="00EB3420" w:rsidP="00AE705A">
            <w:pPr>
              <w:jc w:val="center"/>
              <w:rPr>
                <w:sz w:val="24"/>
                <w:szCs w:val="24"/>
                <w:lang w:eastAsia="en-US"/>
              </w:rPr>
            </w:pPr>
            <w:r>
              <w:rPr>
                <w:sz w:val="24"/>
                <w:szCs w:val="24"/>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8" w:type="dxa"/>
            <w:tcBorders>
              <w:top w:val="single" w:sz="4" w:space="0" w:color="auto"/>
              <w:left w:val="single" w:sz="4" w:space="0" w:color="auto"/>
              <w:bottom w:val="single" w:sz="4" w:space="0" w:color="auto"/>
              <w:right w:val="single" w:sz="4" w:space="0" w:color="auto"/>
            </w:tcBorders>
            <w:hideMark/>
          </w:tcPr>
          <w:p w:rsidR="00EB3420" w:rsidRDefault="00EB3420" w:rsidP="00AE705A">
            <w:pPr>
              <w:jc w:val="center"/>
              <w:rPr>
                <w:sz w:val="24"/>
                <w:szCs w:val="24"/>
                <w:lang w:eastAsia="en-US"/>
              </w:rPr>
            </w:pPr>
            <w:r>
              <w:rPr>
                <w:sz w:val="24"/>
                <w:szCs w:val="24"/>
              </w:rPr>
              <w:t>Ед. изм.</w:t>
            </w:r>
          </w:p>
        </w:tc>
        <w:tc>
          <w:tcPr>
            <w:tcW w:w="1276" w:type="dxa"/>
            <w:tcBorders>
              <w:top w:val="single" w:sz="4" w:space="0" w:color="auto"/>
              <w:left w:val="single" w:sz="4" w:space="0" w:color="auto"/>
              <w:bottom w:val="single" w:sz="4" w:space="0" w:color="auto"/>
              <w:right w:val="single" w:sz="4" w:space="0" w:color="auto"/>
            </w:tcBorders>
            <w:hideMark/>
          </w:tcPr>
          <w:p w:rsidR="00EB3420" w:rsidRDefault="00EB3420" w:rsidP="00AE705A">
            <w:pPr>
              <w:jc w:val="center"/>
              <w:rPr>
                <w:sz w:val="24"/>
                <w:szCs w:val="24"/>
                <w:lang w:eastAsia="en-US"/>
              </w:rPr>
            </w:pPr>
            <w:r>
              <w:rPr>
                <w:sz w:val="24"/>
                <w:szCs w:val="24"/>
              </w:rPr>
              <w:t>Кол-во</w:t>
            </w:r>
          </w:p>
        </w:tc>
      </w:tr>
      <w:tr w:rsidR="00EB3420" w:rsidTr="00AE705A">
        <w:trPr>
          <w:trHeight w:val="1026"/>
        </w:trPr>
        <w:tc>
          <w:tcPr>
            <w:tcW w:w="540" w:type="dxa"/>
            <w:tcBorders>
              <w:top w:val="single" w:sz="4" w:space="0" w:color="auto"/>
              <w:left w:val="single" w:sz="4" w:space="0" w:color="auto"/>
              <w:bottom w:val="single" w:sz="4" w:space="0" w:color="auto"/>
              <w:right w:val="single" w:sz="4" w:space="0" w:color="auto"/>
            </w:tcBorders>
            <w:hideMark/>
          </w:tcPr>
          <w:p w:rsidR="00EB3420" w:rsidRDefault="00EB3420" w:rsidP="00AE705A">
            <w:pPr>
              <w:rPr>
                <w:sz w:val="24"/>
                <w:szCs w:val="24"/>
                <w:lang w:eastAsia="en-US"/>
              </w:rPr>
            </w:pPr>
            <w:r>
              <w:rPr>
                <w:sz w:val="24"/>
                <w:szCs w:val="24"/>
              </w:rPr>
              <w:t>1</w:t>
            </w:r>
          </w:p>
        </w:tc>
        <w:tc>
          <w:tcPr>
            <w:tcW w:w="3821" w:type="dxa"/>
            <w:tcBorders>
              <w:top w:val="single" w:sz="4" w:space="0" w:color="auto"/>
              <w:left w:val="single" w:sz="4" w:space="0" w:color="auto"/>
              <w:bottom w:val="single" w:sz="4" w:space="0" w:color="auto"/>
              <w:right w:val="single" w:sz="4" w:space="0" w:color="auto"/>
            </w:tcBorders>
          </w:tcPr>
          <w:p w:rsidR="00EB3420" w:rsidRDefault="00EB3420" w:rsidP="00EB3420">
            <w:pPr>
              <w:rPr>
                <w:sz w:val="24"/>
                <w:szCs w:val="24"/>
                <w:lang w:eastAsia="en-US"/>
              </w:rPr>
            </w:pPr>
            <w:r>
              <w:rPr>
                <w:color w:val="000000"/>
                <w:sz w:val="24"/>
                <w:szCs w:val="24"/>
              </w:rPr>
              <w:t>Резистор защитный Р3-800-42-10 УХЛ</w:t>
            </w:r>
            <w:proofErr w:type="gramStart"/>
            <w:r>
              <w:rPr>
                <w:color w:val="000000"/>
                <w:sz w:val="24"/>
                <w:szCs w:val="24"/>
              </w:rPr>
              <w:t>1</w:t>
            </w:r>
            <w:proofErr w:type="gramEnd"/>
            <w:r>
              <w:rPr>
                <w:color w:val="000000"/>
                <w:sz w:val="24"/>
                <w:szCs w:val="24"/>
              </w:rPr>
              <w:t xml:space="preserve"> </w:t>
            </w:r>
          </w:p>
        </w:tc>
        <w:tc>
          <w:tcPr>
            <w:tcW w:w="3544" w:type="dxa"/>
            <w:tcBorders>
              <w:top w:val="single" w:sz="4" w:space="0" w:color="auto"/>
              <w:left w:val="single" w:sz="4" w:space="0" w:color="auto"/>
              <w:bottom w:val="single" w:sz="4" w:space="0" w:color="auto"/>
              <w:right w:val="single" w:sz="4" w:space="0" w:color="auto"/>
            </w:tcBorders>
            <w:hideMark/>
          </w:tcPr>
          <w:p w:rsidR="00EB3420" w:rsidRDefault="00EB3420" w:rsidP="00AE705A">
            <w:pPr>
              <w:jc w:val="center"/>
              <w:rPr>
                <w:sz w:val="24"/>
                <w:szCs w:val="24"/>
                <w:lang w:eastAsia="en-US"/>
              </w:rPr>
            </w:pPr>
            <w:r>
              <w:rPr>
                <w:sz w:val="24"/>
                <w:szCs w:val="24"/>
              </w:rPr>
              <w:t>В соответствии с ТЗ</w:t>
            </w:r>
          </w:p>
        </w:tc>
        <w:tc>
          <w:tcPr>
            <w:tcW w:w="708" w:type="dxa"/>
            <w:tcBorders>
              <w:top w:val="single" w:sz="4" w:space="0" w:color="auto"/>
              <w:left w:val="single" w:sz="4" w:space="0" w:color="auto"/>
              <w:bottom w:val="single" w:sz="4" w:space="0" w:color="auto"/>
              <w:right w:val="single" w:sz="4" w:space="0" w:color="auto"/>
            </w:tcBorders>
            <w:hideMark/>
          </w:tcPr>
          <w:p w:rsidR="00EB3420" w:rsidRDefault="00EB3420" w:rsidP="00AE705A">
            <w:pPr>
              <w:jc w:val="center"/>
              <w:rPr>
                <w:sz w:val="24"/>
                <w:szCs w:val="24"/>
                <w:lang w:eastAsia="en-US"/>
              </w:rPr>
            </w:pPr>
            <w:proofErr w:type="spellStart"/>
            <w:proofErr w:type="gramStart"/>
            <w:r>
              <w:rPr>
                <w:sz w:val="24"/>
                <w:szCs w:val="24"/>
              </w:rPr>
              <w:t>шт</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hideMark/>
          </w:tcPr>
          <w:p w:rsidR="00EB3420" w:rsidRDefault="00EB3420" w:rsidP="00AE705A">
            <w:pPr>
              <w:jc w:val="center"/>
              <w:rPr>
                <w:sz w:val="24"/>
                <w:szCs w:val="24"/>
                <w:lang w:eastAsia="en-US"/>
              </w:rPr>
            </w:pPr>
            <w:r>
              <w:rPr>
                <w:sz w:val="24"/>
                <w:szCs w:val="24"/>
              </w:rPr>
              <w:t>2</w:t>
            </w:r>
          </w:p>
        </w:tc>
      </w:tr>
    </w:tbl>
    <w:p w:rsidR="00EB3420" w:rsidRDefault="00EB3420" w:rsidP="00EB3420">
      <w:pPr>
        <w:jc w:val="both"/>
        <w:rPr>
          <w:sz w:val="18"/>
          <w:szCs w:val="18"/>
        </w:rPr>
      </w:pPr>
      <w:r>
        <w:rPr>
          <w:sz w:val="18"/>
          <w:szCs w:val="18"/>
        </w:rPr>
        <w:t xml:space="preserve">          </w:t>
      </w:r>
    </w:p>
    <w:p w:rsidR="00EB3420" w:rsidRPr="00EB3420" w:rsidRDefault="00EB3420" w:rsidP="00EB3420">
      <w:pPr>
        <w:jc w:val="both"/>
        <w:rPr>
          <w:sz w:val="18"/>
          <w:szCs w:val="18"/>
        </w:rPr>
      </w:pPr>
      <w:r>
        <w:rPr>
          <w:sz w:val="18"/>
          <w:szCs w:val="18"/>
        </w:rPr>
        <w:t xml:space="preserve">                    -</w:t>
      </w:r>
      <w:r w:rsidR="004762EF">
        <w:rPr>
          <w:rFonts w:ascii="Times New Roman" w:hAnsi="Times New Roman" w:cs="Times New Roman"/>
          <w:sz w:val="24"/>
          <w:szCs w:val="24"/>
        </w:rPr>
        <w:t xml:space="preserve">Товар должен быть новым, 2013 года выпуска, </w:t>
      </w:r>
      <w:r w:rsidRPr="00BF1609">
        <w:rPr>
          <w:rFonts w:ascii="Times New Roman" w:hAnsi="Times New Roman" w:cs="Times New Roman"/>
          <w:sz w:val="24"/>
          <w:szCs w:val="24"/>
        </w:rPr>
        <w:t>ранее не использованным,</w:t>
      </w:r>
      <w:r w:rsidR="004762EF">
        <w:rPr>
          <w:rFonts w:ascii="Times New Roman" w:hAnsi="Times New Roman" w:cs="Times New Roman"/>
          <w:sz w:val="24"/>
          <w:szCs w:val="24"/>
        </w:rPr>
        <w:t xml:space="preserve"> </w:t>
      </w:r>
      <w:r w:rsidRPr="00BF1609">
        <w:rPr>
          <w:rFonts w:ascii="Times New Roman" w:hAnsi="Times New Roman" w:cs="Times New Roman"/>
          <w:sz w:val="24"/>
          <w:szCs w:val="24"/>
        </w:rPr>
        <w:t>не эксплуатируемым, иметь полный комплект тех.</w:t>
      </w:r>
      <w:r>
        <w:rPr>
          <w:rFonts w:ascii="Times New Roman" w:hAnsi="Times New Roman" w:cs="Times New Roman"/>
          <w:sz w:val="24"/>
          <w:szCs w:val="24"/>
        </w:rPr>
        <w:t xml:space="preserve"> </w:t>
      </w:r>
      <w:r w:rsidRPr="00BF1609">
        <w:rPr>
          <w:rFonts w:ascii="Times New Roman" w:hAnsi="Times New Roman" w:cs="Times New Roman"/>
          <w:sz w:val="24"/>
          <w:szCs w:val="24"/>
        </w:rPr>
        <w:t>документации на русском языке. Товар поставляется в фирменной специальной упаковке, соответствующей стандартам, ТК, обязательным правилам и требованиям для товара и упаковки. Упаковка должна обеспечивать полную сохранность товара на весь срок его транспортировки с учетом перегрузок и длительного хранения. Товар должен быть поставлен комплектно и обеспечивать конструктивную и функциональную совместимость.</w:t>
      </w:r>
    </w:p>
    <w:p w:rsidR="00E66A92" w:rsidRPr="00B13553" w:rsidRDefault="00E66A92" w:rsidP="00E66A92">
      <w:pPr>
        <w:rPr>
          <w:sz w:val="26"/>
          <w:szCs w:val="26"/>
        </w:rPr>
      </w:pPr>
    </w:p>
    <w:tbl>
      <w:tblPr>
        <w:tblpPr w:leftFromText="180" w:rightFromText="180" w:vertAnchor="text" w:horzAnchor="margin" w:tblpY="-10"/>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E66A92" w:rsidRPr="00FC0A31" w:rsidTr="00BF1609">
        <w:trPr>
          <w:trHeight w:val="273"/>
        </w:trPr>
        <w:tc>
          <w:tcPr>
            <w:tcW w:w="9889" w:type="dxa"/>
            <w:tcBorders>
              <w:top w:val="single" w:sz="4" w:space="0" w:color="auto"/>
              <w:left w:val="single" w:sz="4" w:space="0" w:color="auto"/>
              <w:right w:val="single" w:sz="4" w:space="0" w:color="auto"/>
            </w:tcBorders>
          </w:tcPr>
          <w:p w:rsidR="00E66A92" w:rsidRDefault="00E66A92" w:rsidP="00E66A92">
            <w:pPr>
              <w:jc w:val="center"/>
            </w:pPr>
            <w:r w:rsidRPr="00FC0A31">
              <w:t>Р</w:t>
            </w:r>
            <w:r>
              <w:t>АЗДЕЛ</w:t>
            </w:r>
            <w:r w:rsidRPr="00FC0A31">
              <w:t xml:space="preserve"> 1. </w:t>
            </w:r>
            <w:r>
              <w:t>ОБЩИЕ СВЕДЕНИЯ</w:t>
            </w:r>
          </w:p>
        </w:tc>
      </w:tr>
      <w:tr w:rsidR="00E66A92" w:rsidRPr="00FC0A31" w:rsidTr="00BF1609">
        <w:trPr>
          <w:trHeight w:val="273"/>
        </w:trPr>
        <w:tc>
          <w:tcPr>
            <w:tcW w:w="9889" w:type="dxa"/>
            <w:tcBorders>
              <w:top w:val="single" w:sz="4" w:space="0" w:color="auto"/>
              <w:left w:val="single" w:sz="4" w:space="0" w:color="auto"/>
              <w:right w:val="single" w:sz="4" w:space="0" w:color="auto"/>
            </w:tcBorders>
          </w:tcPr>
          <w:p w:rsidR="00E66A92" w:rsidRPr="00FC0A31" w:rsidRDefault="00E66A92" w:rsidP="00E66A92">
            <w:pPr>
              <w:jc w:val="center"/>
            </w:pPr>
            <w:r>
              <w:t>Подраздел 1.1 Наименование</w:t>
            </w:r>
          </w:p>
        </w:tc>
      </w:tr>
      <w:tr w:rsidR="00E66A92" w:rsidRPr="00FC0A31" w:rsidTr="00BF1609">
        <w:trPr>
          <w:trHeight w:val="399"/>
        </w:trPr>
        <w:tc>
          <w:tcPr>
            <w:tcW w:w="9889" w:type="dxa"/>
            <w:tcBorders>
              <w:top w:val="single" w:sz="4" w:space="0" w:color="auto"/>
              <w:left w:val="single" w:sz="4" w:space="0" w:color="auto"/>
              <w:bottom w:val="single" w:sz="4" w:space="0" w:color="auto"/>
              <w:right w:val="single" w:sz="4" w:space="0" w:color="auto"/>
            </w:tcBorders>
          </w:tcPr>
          <w:p w:rsidR="00E66A92" w:rsidRPr="00933414" w:rsidRDefault="00E66A92" w:rsidP="00E66A92">
            <w:pPr>
              <w:jc w:val="both"/>
              <w:rPr>
                <w:i/>
                <w:sz w:val="24"/>
                <w:szCs w:val="24"/>
              </w:rPr>
            </w:pPr>
            <w:r>
              <w:rPr>
                <w:i/>
                <w:sz w:val="24"/>
                <w:szCs w:val="24"/>
              </w:rPr>
              <w:t xml:space="preserve">Резистор заземления </w:t>
            </w:r>
            <w:proofErr w:type="spellStart"/>
            <w:r>
              <w:rPr>
                <w:i/>
                <w:sz w:val="24"/>
                <w:szCs w:val="24"/>
              </w:rPr>
              <w:t>нейтрали</w:t>
            </w:r>
            <w:proofErr w:type="spellEnd"/>
            <w:r>
              <w:rPr>
                <w:i/>
                <w:sz w:val="24"/>
                <w:szCs w:val="24"/>
              </w:rPr>
              <w:t xml:space="preserve"> высоковольтный</w:t>
            </w:r>
          </w:p>
          <w:p w:rsidR="00E66A92" w:rsidRDefault="00E66A92" w:rsidP="00E66A92">
            <w:pPr>
              <w:ind w:firstLine="601"/>
              <w:jc w:val="both"/>
              <w:rPr>
                <w:i/>
                <w:sz w:val="24"/>
                <w:szCs w:val="24"/>
              </w:rPr>
            </w:pPr>
            <w:r>
              <w:rPr>
                <w:i/>
                <w:sz w:val="26"/>
                <w:szCs w:val="26"/>
              </w:rPr>
              <w:t>РЗ-800-42-10-УХЛ1</w:t>
            </w:r>
          </w:p>
          <w:p w:rsidR="00E66A92" w:rsidRPr="009F7B44" w:rsidRDefault="00E66A92" w:rsidP="00E66A92">
            <w:pPr>
              <w:ind w:firstLine="601"/>
              <w:jc w:val="both"/>
              <w:rPr>
                <w:i/>
                <w:sz w:val="24"/>
                <w:szCs w:val="24"/>
              </w:rPr>
            </w:pPr>
            <w:r>
              <w:rPr>
                <w:i/>
                <w:sz w:val="24"/>
                <w:szCs w:val="24"/>
              </w:rPr>
              <w:t>ТУ 3414-001-73132086-2010</w:t>
            </w:r>
          </w:p>
        </w:tc>
      </w:tr>
      <w:tr w:rsidR="00E66A92" w:rsidRPr="00FC0A31" w:rsidTr="00BF1609">
        <w:trPr>
          <w:trHeight w:val="399"/>
        </w:trPr>
        <w:tc>
          <w:tcPr>
            <w:tcW w:w="9889" w:type="dxa"/>
            <w:tcBorders>
              <w:top w:val="single" w:sz="4" w:space="0" w:color="auto"/>
              <w:left w:val="single" w:sz="4" w:space="0" w:color="auto"/>
              <w:bottom w:val="single" w:sz="4" w:space="0" w:color="auto"/>
              <w:right w:val="single" w:sz="4" w:space="0" w:color="auto"/>
            </w:tcBorders>
          </w:tcPr>
          <w:p w:rsidR="00E66A92" w:rsidRPr="009F7B44" w:rsidRDefault="00E66A92" w:rsidP="00E66A92">
            <w:pPr>
              <w:jc w:val="center"/>
              <w:rPr>
                <w:i/>
                <w:sz w:val="24"/>
                <w:szCs w:val="24"/>
              </w:rPr>
            </w:pPr>
            <w:r>
              <w:t>Подраздел 1.2 Сведения о новизне</w:t>
            </w:r>
          </w:p>
        </w:tc>
      </w:tr>
      <w:tr w:rsidR="00E66A92" w:rsidRPr="00FC0A31" w:rsidTr="00BF1609">
        <w:trPr>
          <w:trHeight w:val="399"/>
        </w:trPr>
        <w:tc>
          <w:tcPr>
            <w:tcW w:w="9889" w:type="dxa"/>
            <w:tcBorders>
              <w:top w:val="single" w:sz="4" w:space="0" w:color="auto"/>
              <w:left w:val="single" w:sz="4" w:space="0" w:color="auto"/>
              <w:right w:val="single" w:sz="4" w:space="0" w:color="auto"/>
            </w:tcBorders>
          </w:tcPr>
          <w:p w:rsidR="00E66A92" w:rsidRPr="003C2723" w:rsidRDefault="00E66A92" w:rsidP="00E66A92">
            <w:pPr>
              <w:jc w:val="both"/>
              <w:rPr>
                <w:i/>
                <w:sz w:val="24"/>
                <w:szCs w:val="24"/>
              </w:rPr>
            </w:pPr>
            <w:r>
              <w:rPr>
                <w:i/>
                <w:sz w:val="24"/>
                <w:szCs w:val="24"/>
              </w:rPr>
              <w:t>О</w:t>
            </w:r>
            <w:r w:rsidRPr="00756DBE">
              <w:rPr>
                <w:i/>
                <w:sz w:val="24"/>
                <w:szCs w:val="24"/>
              </w:rPr>
              <w:t>борудование должно быть новым, ранее не использованны</w:t>
            </w:r>
            <w:r>
              <w:rPr>
                <w:i/>
                <w:sz w:val="24"/>
                <w:szCs w:val="24"/>
              </w:rPr>
              <w:t>м, не эксплуатируемым.</w:t>
            </w:r>
          </w:p>
        </w:tc>
      </w:tr>
    </w:tbl>
    <w:p w:rsidR="00BF1609" w:rsidRPr="00FA3B3F" w:rsidRDefault="00BF1609" w:rsidP="00E66A92">
      <w:pPr>
        <w:rPr>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E66A92" w:rsidRPr="00FC0A31" w:rsidTr="00BF1609">
        <w:trPr>
          <w:trHeight w:val="269"/>
        </w:trPr>
        <w:tc>
          <w:tcPr>
            <w:tcW w:w="9923" w:type="dxa"/>
            <w:tcBorders>
              <w:top w:val="single" w:sz="4" w:space="0" w:color="auto"/>
              <w:left w:val="single" w:sz="4" w:space="0" w:color="auto"/>
              <w:right w:val="single" w:sz="4" w:space="0" w:color="auto"/>
            </w:tcBorders>
          </w:tcPr>
          <w:p w:rsidR="00E66A92" w:rsidRPr="00802206" w:rsidRDefault="00E66A92" w:rsidP="00E66A92">
            <w:pPr>
              <w:jc w:val="center"/>
            </w:pPr>
            <w:r w:rsidRPr="00FC0A31">
              <w:t>Р</w:t>
            </w:r>
            <w:r>
              <w:t>АЗДЕЛ</w:t>
            </w:r>
            <w:r w:rsidRPr="00FC0A31">
              <w:t xml:space="preserve"> 2. ОБЛАСТЬ ПРИМЕНЕНИЯ</w:t>
            </w:r>
          </w:p>
        </w:tc>
      </w:tr>
      <w:tr w:rsidR="00E66A92" w:rsidRPr="00FC0A31" w:rsidTr="00BF1609">
        <w:trPr>
          <w:trHeight w:val="335"/>
        </w:trPr>
        <w:tc>
          <w:tcPr>
            <w:tcW w:w="9923" w:type="dxa"/>
            <w:tcBorders>
              <w:top w:val="single" w:sz="4" w:space="0" w:color="auto"/>
              <w:left w:val="single" w:sz="4" w:space="0" w:color="auto"/>
              <w:right w:val="single" w:sz="4" w:space="0" w:color="auto"/>
            </w:tcBorders>
          </w:tcPr>
          <w:p w:rsidR="00E66A92" w:rsidRPr="00802206" w:rsidRDefault="00E66A92" w:rsidP="00E66A92">
            <w:pPr>
              <w:rPr>
                <w:i/>
                <w:sz w:val="24"/>
                <w:szCs w:val="24"/>
              </w:rPr>
            </w:pPr>
            <w:r>
              <w:rPr>
                <w:i/>
                <w:sz w:val="24"/>
                <w:szCs w:val="24"/>
              </w:rPr>
              <w:t xml:space="preserve">Для ограничения токов замыкания на «землю» в сети 10 </w:t>
            </w:r>
            <w:proofErr w:type="spellStart"/>
            <w:r>
              <w:rPr>
                <w:i/>
                <w:sz w:val="24"/>
                <w:szCs w:val="24"/>
              </w:rPr>
              <w:t>кВ</w:t>
            </w:r>
            <w:proofErr w:type="spellEnd"/>
          </w:p>
        </w:tc>
      </w:tr>
    </w:tbl>
    <w:p w:rsidR="00E66A92" w:rsidRPr="00FA3B3F" w:rsidRDefault="00E66A92" w:rsidP="00E66A92">
      <w:pPr>
        <w:rPr>
          <w: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E66A92" w:rsidRPr="00FC0A31" w:rsidTr="00EB3420">
        <w:trPr>
          <w:trHeight w:val="269"/>
        </w:trPr>
        <w:tc>
          <w:tcPr>
            <w:tcW w:w="9923" w:type="dxa"/>
            <w:tcBorders>
              <w:top w:val="single" w:sz="4" w:space="0" w:color="auto"/>
              <w:left w:val="single" w:sz="4" w:space="0" w:color="auto"/>
              <w:right w:val="single" w:sz="4" w:space="0" w:color="auto"/>
            </w:tcBorders>
          </w:tcPr>
          <w:p w:rsidR="00E66A92" w:rsidRPr="00802206" w:rsidRDefault="00E66A92" w:rsidP="00E66A92">
            <w:pPr>
              <w:jc w:val="center"/>
            </w:pPr>
            <w:r w:rsidRPr="00FC0A31">
              <w:t>Р</w:t>
            </w:r>
            <w:r>
              <w:t>АЗДЕЛ</w:t>
            </w:r>
            <w:r w:rsidRPr="00FC0A31">
              <w:t xml:space="preserve"> 3. УСЛОВИЯ ЭКСПЛУАТАЦИИ</w:t>
            </w:r>
          </w:p>
        </w:tc>
      </w:tr>
      <w:tr w:rsidR="00E66A92" w:rsidRPr="00FC0A31" w:rsidTr="00EB3420">
        <w:trPr>
          <w:trHeight w:val="269"/>
        </w:trPr>
        <w:tc>
          <w:tcPr>
            <w:tcW w:w="9923" w:type="dxa"/>
            <w:tcBorders>
              <w:top w:val="single" w:sz="4" w:space="0" w:color="auto"/>
              <w:left w:val="single" w:sz="4" w:space="0" w:color="auto"/>
              <w:right w:val="single" w:sz="4" w:space="0" w:color="auto"/>
            </w:tcBorders>
          </w:tcPr>
          <w:p w:rsidR="00E66A92" w:rsidRDefault="00E66A92" w:rsidP="00E66A92">
            <w:pPr>
              <w:jc w:val="both"/>
              <w:rPr>
                <w:i/>
                <w:sz w:val="24"/>
                <w:szCs w:val="24"/>
              </w:rPr>
            </w:pPr>
          </w:p>
          <w:p w:rsidR="00E66A92" w:rsidRDefault="00E66A92" w:rsidP="00E66A92">
            <w:pPr>
              <w:ind w:firstLine="601"/>
              <w:jc w:val="both"/>
              <w:rPr>
                <w:i/>
                <w:sz w:val="24"/>
                <w:szCs w:val="24"/>
              </w:rPr>
            </w:pPr>
            <w:r>
              <w:rPr>
                <w:i/>
                <w:sz w:val="24"/>
                <w:szCs w:val="24"/>
              </w:rPr>
              <w:t>- Климатическое исполнение оборудования</w:t>
            </w:r>
            <w:proofErr w:type="gramStart"/>
            <w:r>
              <w:rPr>
                <w:i/>
                <w:sz w:val="24"/>
                <w:szCs w:val="24"/>
              </w:rPr>
              <w:t xml:space="preserve">  У</w:t>
            </w:r>
            <w:proofErr w:type="gramEnd"/>
            <w:r>
              <w:rPr>
                <w:i/>
                <w:sz w:val="24"/>
                <w:szCs w:val="24"/>
              </w:rPr>
              <w:t xml:space="preserve"> 1  (по  </w:t>
            </w:r>
            <w:r w:rsidRPr="00FC0A31">
              <w:rPr>
                <w:i/>
                <w:sz w:val="24"/>
                <w:szCs w:val="24"/>
              </w:rPr>
              <w:t>ГОСТу 15150-69</w:t>
            </w:r>
            <w:r>
              <w:rPr>
                <w:i/>
                <w:sz w:val="24"/>
                <w:szCs w:val="24"/>
              </w:rPr>
              <w:t>)</w:t>
            </w:r>
          </w:p>
          <w:p w:rsidR="00E66A92" w:rsidRDefault="00E66A92" w:rsidP="00E66A92">
            <w:pPr>
              <w:ind w:firstLine="601"/>
              <w:jc w:val="both"/>
              <w:rPr>
                <w:i/>
                <w:sz w:val="24"/>
                <w:szCs w:val="24"/>
              </w:rPr>
            </w:pPr>
            <w:r>
              <w:rPr>
                <w:i/>
                <w:sz w:val="24"/>
                <w:szCs w:val="24"/>
              </w:rPr>
              <w:t>-Резистор должен работать в условиях наружной  установки умеренного (от-40 до +45</w:t>
            </w:r>
            <w:proofErr w:type="gramStart"/>
            <w:r>
              <w:rPr>
                <w:i/>
                <w:sz w:val="24"/>
                <w:szCs w:val="24"/>
              </w:rPr>
              <w:t xml:space="preserve"> С</w:t>
            </w:r>
            <w:proofErr w:type="gramEnd"/>
            <w:r>
              <w:rPr>
                <w:i/>
                <w:sz w:val="24"/>
                <w:szCs w:val="24"/>
              </w:rPr>
              <w:t xml:space="preserve"> </w:t>
            </w:r>
            <w:r>
              <w:rPr>
                <w:i/>
                <w:sz w:val="24"/>
                <w:szCs w:val="24"/>
                <w:vertAlign w:val="superscript"/>
              </w:rPr>
              <w:t>0</w:t>
            </w:r>
            <w:r>
              <w:rPr>
                <w:i/>
                <w:sz w:val="24"/>
                <w:szCs w:val="24"/>
              </w:rPr>
              <w:t>)</w:t>
            </w:r>
            <w:r w:rsidRPr="009F7B44">
              <w:rPr>
                <w:i/>
                <w:sz w:val="24"/>
                <w:szCs w:val="24"/>
              </w:rPr>
              <w:t xml:space="preserve"> категори</w:t>
            </w:r>
            <w:r>
              <w:rPr>
                <w:i/>
                <w:sz w:val="24"/>
                <w:szCs w:val="24"/>
              </w:rPr>
              <w:t>и</w:t>
            </w:r>
            <w:r w:rsidRPr="009F7B44">
              <w:rPr>
                <w:i/>
                <w:sz w:val="24"/>
                <w:szCs w:val="24"/>
              </w:rPr>
              <w:t xml:space="preserve"> размещения оборудования при монтаже и эксплуатации</w:t>
            </w:r>
            <w:r>
              <w:rPr>
                <w:i/>
                <w:sz w:val="24"/>
                <w:szCs w:val="24"/>
              </w:rPr>
              <w:t xml:space="preserve"> </w:t>
            </w:r>
            <w:r w:rsidRPr="00FC0A31">
              <w:rPr>
                <w:i/>
                <w:sz w:val="24"/>
                <w:szCs w:val="24"/>
              </w:rPr>
              <w:t>по  ГОСТу 15150-69, иному нормативному документу и др.</w:t>
            </w:r>
            <w:r>
              <w:rPr>
                <w:i/>
                <w:sz w:val="24"/>
                <w:szCs w:val="24"/>
              </w:rPr>
              <w:t>;</w:t>
            </w:r>
          </w:p>
          <w:p w:rsidR="00E66A92" w:rsidRDefault="00E66A92" w:rsidP="00E66A92">
            <w:pPr>
              <w:ind w:firstLine="601"/>
              <w:jc w:val="both"/>
              <w:rPr>
                <w:i/>
                <w:sz w:val="24"/>
                <w:szCs w:val="24"/>
              </w:rPr>
            </w:pPr>
            <w:r>
              <w:rPr>
                <w:i/>
                <w:sz w:val="24"/>
                <w:szCs w:val="24"/>
              </w:rPr>
              <w:t>- Окружающая среда не взрывоопасная.</w:t>
            </w:r>
          </w:p>
          <w:p w:rsidR="00E66A92" w:rsidRPr="003C2723" w:rsidRDefault="00E66A92" w:rsidP="00E66A92">
            <w:pPr>
              <w:ind w:firstLine="601"/>
              <w:jc w:val="both"/>
              <w:rPr>
                <w:i/>
                <w:sz w:val="24"/>
                <w:szCs w:val="24"/>
              </w:rPr>
            </w:pPr>
            <w:r>
              <w:rPr>
                <w:i/>
                <w:sz w:val="24"/>
                <w:szCs w:val="24"/>
              </w:rPr>
              <w:t>- Высота установки над уровнем моря не более 1000м.</w:t>
            </w:r>
          </w:p>
        </w:tc>
      </w:tr>
    </w:tbl>
    <w:p w:rsidR="00E66A92" w:rsidRPr="00FA3B3F" w:rsidRDefault="00E66A92" w:rsidP="00E66A92">
      <w:pPr>
        <w:rPr>
          <w:b/>
          <w:sz w:val="24"/>
          <w:szCs w:val="24"/>
        </w:rPr>
      </w:pPr>
    </w:p>
    <w:tbl>
      <w:tblPr>
        <w:tblW w:w="10304" w:type="dxa"/>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
        <w:gridCol w:w="667"/>
        <w:gridCol w:w="6490"/>
        <w:gridCol w:w="2377"/>
        <w:gridCol w:w="389"/>
      </w:tblGrid>
      <w:tr w:rsidR="00E66A92" w:rsidRPr="00FC0A31" w:rsidTr="00EB3420">
        <w:trPr>
          <w:gridBefore w:val="1"/>
          <w:wBefore w:w="381" w:type="dxa"/>
          <w:trHeight w:val="269"/>
        </w:trPr>
        <w:tc>
          <w:tcPr>
            <w:tcW w:w="9923" w:type="dxa"/>
            <w:gridSpan w:val="4"/>
            <w:tcBorders>
              <w:top w:val="single" w:sz="4" w:space="0" w:color="auto"/>
              <w:left w:val="single" w:sz="4" w:space="0" w:color="auto"/>
              <w:right w:val="single" w:sz="4" w:space="0" w:color="auto"/>
            </w:tcBorders>
          </w:tcPr>
          <w:p w:rsidR="00E66A92" w:rsidRDefault="00E66A92" w:rsidP="00E66A92">
            <w:pPr>
              <w:jc w:val="center"/>
            </w:pPr>
            <w:r w:rsidRPr="00FC0A31">
              <w:t>Р</w:t>
            </w:r>
            <w:r>
              <w:t>АЗДЕЛ</w:t>
            </w:r>
            <w:r w:rsidRPr="00FC0A31">
              <w:t xml:space="preserve"> 4. ТЕХНИЧЕСКИЕ ТРЕБОВАНИЯ</w:t>
            </w:r>
          </w:p>
          <w:p w:rsidR="00E66A92" w:rsidRPr="00802206" w:rsidRDefault="00E66A92" w:rsidP="00E66A92">
            <w:pPr>
              <w:jc w:val="center"/>
            </w:pP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Default="00E66A92" w:rsidP="00E66A92">
            <w:pPr>
              <w:jc w:val="center"/>
            </w:pPr>
            <w:r>
              <w:t xml:space="preserve">Подраздел 4.1 </w:t>
            </w:r>
            <w:r w:rsidRPr="00FC0A31">
              <w:t>Основные параметры и размеры</w:t>
            </w:r>
          </w:p>
          <w:p w:rsidR="00E66A92" w:rsidRPr="0008711B" w:rsidRDefault="00E66A92" w:rsidP="00E66A92">
            <w:pPr>
              <w:jc w:val="center"/>
            </w:pPr>
          </w:p>
        </w:tc>
      </w:tr>
      <w:tr w:rsidR="00E66A92" w:rsidRPr="009E5343" w:rsidTr="00EB342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9" w:type="dxa"/>
          <w:trHeight w:val="366"/>
          <w:jc w:val="center"/>
        </w:trPr>
        <w:tc>
          <w:tcPr>
            <w:tcW w:w="1048" w:type="dxa"/>
            <w:gridSpan w:val="2"/>
            <w:tcBorders>
              <w:top w:val="single" w:sz="6" w:space="0" w:color="auto"/>
              <w:left w:val="single" w:sz="6" w:space="0" w:color="auto"/>
              <w:bottom w:val="single" w:sz="6" w:space="0" w:color="auto"/>
              <w:right w:val="single" w:sz="6" w:space="0" w:color="auto"/>
            </w:tcBorders>
          </w:tcPr>
          <w:p w:rsidR="00E66A92" w:rsidRPr="00B318C8" w:rsidRDefault="00E66A92" w:rsidP="00E66A92">
            <w:pPr>
              <w:pStyle w:val="afff"/>
              <w:spacing w:line="252" w:lineRule="auto"/>
              <w:ind w:firstLine="0"/>
              <w:jc w:val="center"/>
            </w:pPr>
            <w:proofErr w:type="spellStart"/>
            <w:r w:rsidRPr="00B318C8">
              <w:t>п.п</w:t>
            </w:r>
            <w:proofErr w:type="spellEnd"/>
            <w:r w:rsidRPr="00B318C8">
              <w:t>.</w:t>
            </w:r>
          </w:p>
        </w:tc>
        <w:tc>
          <w:tcPr>
            <w:tcW w:w="6490" w:type="dxa"/>
            <w:tcBorders>
              <w:top w:val="single" w:sz="6" w:space="0" w:color="auto"/>
              <w:left w:val="nil"/>
              <w:bottom w:val="single" w:sz="6" w:space="0" w:color="auto"/>
              <w:right w:val="single" w:sz="6" w:space="0" w:color="auto"/>
            </w:tcBorders>
            <w:vAlign w:val="center"/>
          </w:tcPr>
          <w:p w:rsidR="00E66A92" w:rsidRPr="00B318C8" w:rsidRDefault="00E66A92" w:rsidP="00E66A92">
            <w:pPr>
              <w:pStyle w:val="afff"/>
              <w:spacing w:line="252" w:lineRule="auto"/>
              <w:ind w:firstLine="0"/>
              <w:jc w:val="center"/>
            </w:pPr>
            <w:r w:rsidRPr="00B318C8">
              <w:t>Наименование параметра</w:t>
            </w:r>
          </w:p>
        </w:tc>
        <w:tc>
          <w:tcPr>
            <w:tcW w:w="2377" w:type="dxa"/>
            <w:tcBorders>
              <w:top w:val="single" w:sz="6" w:space="0" w:color="auto"/>
              <w:left w:val="nil"/>
              <w:right w:val="single" w:sz="6" w:space="0" w:color="auto"/>
            </w:tcBorders>
            <w:vAlign w:val="center"/>
          </w:tcPr>
          <w:p w:rsidR="00E66A92" w:rsidRPr="00B318C8" w:rsidRDefault="00E66A92" w:rsidP="00E66A92">
            <w:pPr>
              <w:pStyle w:val="afff"/>
              <w:spacing w:line="252" w:lineRule="auto"/>
              <w:ind w:firstLine="0"/>
              <w:jc w:val="center"/>
            </w:pPr>
            <w:r w:rsidRPr="00B318C8">
              <w:t>Значение</w:t>
            </w:r>
          </w:p>
        </w:tc>
      </w:tr>
      <w:tr w:rsidR="00E66A92" w:rsidRPr="009E5343" w:rsidTr="00EB342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9" w:type="dxa"/>
          <w:jc w:val="center"/>
        </w:trPr>
        <w:tc>
          <w:tcPr>
            <w:tcW w:w="1048" w:type="dxa"/>
            <w:gridSpan w:val="2"/>
            <w:tcBorders>
              <w:top w:val="single" w:sz="6" w:space="0" w:color="auto"/>
              <w:left w:val="single" w:sz="6" w:space="0" w:color="auto"/>
              <w:bottom w:val="single" w:sz="6" w:space="0" w:color="auto"/>
              <w:right w:val="single" w:sz="6" w:space="0" w:color="auto"/>
            </w:tcBorders>
          </w:tcPr>
          <w:p w:rsidR="00E66A92" w:rsidRPr="00B318C8" w:rsidRDefault="00E66A92" w:rsidP="00E66A92">
            <w:pPr>
              <w:pStyle w:val="afff"/>
              <w:spacing w:line="252" w:lineRule="auto"/>
              <w:ind w:firstLine="0"/>
              <w:jc w:val="center"/>
            </w:pPr>
            <w:r w:rsidRPr="00B318C8">
              <w:t>1</w:t>
            </w:r>
          </w:p>
        </w:tc>
        <w:tc>
          <w:tcPr>
            <w:tcW w:w="6490" w:type="dxa"/>
            <w:tcBorders>
              <w:top w:val="single" w:sz="6" w:space="0" w:color="auto"/>
              <w:left w:val="single" w:sz="6" w:space="0" w:color="auto"/>
              <w:bottom w:val="single" w:sz="6" w:space="0" w:color="auto"/>
              <w:right w:val="single" w:sz="6" w:space="0" w:color="auto"/>
            </w:tcBorders>
            <w:vAlign w:val="center"/>
          </w:tcPr>
          <w:p w:rsidR="00E66A92" w:rsidRPr="00B318C8" w:rsidRDefault="00E66A92" w:rsidP="00E66A92">
            <w:pPr>
              <w:pStyle w:val="afff"/>
              <w:spacing w:line="252" w:lineRule="auto"/>
              <w:ind w:firstLine="0"/>
            </w:pPr>
            <w:r w:rsidRPr="00B318C8">
              <w:t xml:space="preserve">Номинальное напряжение сети, </w:t>
            </w:r>
            <w:proofErr w:type="spellStart"/>
            <w:r w:rsidRPr="00B318C8">
              <w:t>кВ</w:t>
            </w:r>
            <w:proofErr w:type="spellEnd"/>
          </w:p>
        </w:tc>
        <w:tc>
          <w:tcPr>
            <w:tcW w:w="2377" w:type="dxa"/>
            <w:tcBorders>
              <w:top w:val="single" w:sz="6" w:space="0" w:color="auto"/>
              <w:left w:val="single" w:sz="6" w:space="0" w:color="auto"/>
              <w:bottom w:val="single" w:sz="6" w:space="0" w:color="auto"/>
              <w:right w:val="single" w:sz="6" w:space="0" w:color="auto"/>
            </w:tcBorders>
            <w:vAlign w:val="center"/>
          </w:tcPr>
          <w:p w:rsidR="00E66A92" w:rsidRDefault="00E66A92" w:rsidP="00E66A92">
            <w:pPr>
              <w:pStyle w:val="afff"/>
              <w:spacing w:line="252" w:lineRule="auto"/>
              <w:ind w:firstLine="0"/>
            </w:pPr>
          </w:p>
          <w:p w:rsidR="00E66A92" w:rsidRDefault="00E66A92" w:rsidP="00E66A92">
            <w:pPr>
              <w:pStyle w:val="afff"/>
              <w:spacing w:line="252" w:lineRule="auto"/>
              <w:ind w:firstLine="0"/>
            </w:pPr>
            <w:r w:rsidRPr="00B318C8">
              <w:t>10,0</w:t>
            </w:r>
          </w:p>
          <w:p w:rsidR="00E66A92" w:rsidRPr="00B318C8" w:rsidRDefault="00E66A92" w:rsidP="00E66A92">
            <w:pPr>
              <w:pStyle w:val="afff"/>
              <w:spacing w:line="252" w:lineRule="auto"/>
              <w:ind w:firstLine="0"/>
            </w:pPr>
          </w:p>
        </w:tc>
      </w:tr>
      <w:tr w:rsidR="00E66A92" w:rsidRPr="009E5343" w:rsidTr="00EB342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9" w:type="dxa"/>
          <w:jc w:val="center"/>
        </w:trPr>
        <w:tc>
          <w:tcPr>
            <w:tcW w:w="1048" w:type="dxa"/>
            <w:gridSpan w:val="2"/>
            <w:tcBorders>
              <w:top w:val="single" w:sz="6" w:space="0" w:color="auto"/>
              <w:left w:val="single" w:sz="6" w:space="0" w:color="auto"/>
              <w:bottom w:val="single" w:sz="6" w:space="0" w:color="auto"/>
              <w:right w:val="single" w:sz="6" w:space="0" w:color="auto"/>
            </w:tcBorders>
          </w:tcPr>
          <w:p w:rsidR="00E66A92" w:rsidRPr="00B318C8" w:rsidRDefault="00E66A92" w:rsidP="00E66A92">
            <w:pPr>
              <w:pStyle w:val="afff"/>
              <w:spacing w:line="252" w:lineRule="auto"/>
              <w:ind w:firstLine="0"/>
              <w:jc w:val="center"/>
            </w:pPr>
            <w:r w:rsidRPr="00B318C8">
              <w:t>2</w:t>
            </w:r>
          </w:p>
        </w:tc>
        <w:tc>
          <w:tcPr>
            <w:tcW w:w="6490" w:type="dxa"/>
            <w:tcBorders>
              <w:top w:val="single" w:sz="6" w:space="0" w:color="auto"/>
              <w:left w:val="single" w:sz="6" w:space="0" w:color="auto"/>
              <w:bottom w:val="single" w:sz="6" w:space="0" w:color="auto"/>
              <w:right w:val="single" w:sz="6" w:space="0" w:color="auto"/>
            </w:tcBorders>
            <w:vAlign w:val="center"/>
          </w:tcPr>
          <w:p w:rsidR="00E66A92" w:rsidRPr="00B318C8" w:rsidRDefault="00E66A92" w:rsidP="00E66A92">
            <w:pPr>
              <w:pStyle w:val="afff"/>
              <w:spacing w:line="252" w:lineRule="auto"/>
              <w:ind w:firstLine="0"/>
            </w:pPr>
            <w:r w:rsidRPr="00B318C8">
              <w:t>Номинальная мощность, кВт</w:t>
            </w:r>
          </w:p>
        </w:tc>
        <w:tc>
          <w:tcPr>
            <w:tcW w:w="2377" w:type="dxa"/>
            <w:tcBorders>
              <w:top w:val="single" w:sz="6" w:space="0" w:color="auto"/>
              <w:left w:val="single" w:sz="6" w:space="0" w:color="auto"/>
              <w:bottom w:val="single" w:sz="6" w:space="0" w:color="auto"/>
              <w:right w:val="single" w:sz="6" w:space="0" w:color="auto"/>
            </w:tcBorders>
            <w:vAlign w:val="center"/>
          </w:tcPr>
          <w:p w:rsidR="00E66A92" w:rsidRDefault="00E66A92" w:rsidP="00E66A92">
            <w:pPr>
              <w:pStyle w:val="afff"/>
              <w:spacing w:line="252" w:lineRule="auto"/>
              <w:ind w:firstLine="0"/>
            </w:pPr>
          </w:p>
          <w:p w:rsidR="00E66A92" w:rsidRDefault="00E66A92" w:rsidP="00E66A92">
            <w:pPr>
              <w:pStyle w:val="afff"/>
              <w:spacing w:line="252" w:lineRule="auto"/>
              <w:ind w:firstLine="0"/>
            </w:pPr>
            <w:r>
              <w:t xml:space="preserve">Не менее </w:t>
            </w:r>
            <w:r w:rsidRPr="00B318C8">
              <w:t>42</w:t>
            </w:r>
          </w:p>
          <w:p w:rsidR="00E66A92" w:rsidRDefault="00E66A92" w:rsidP="00E66A92">
            <w:pPr>
              <w:pStyle w:val="afff"/>
              <w:spacing w:line="252" w:lineRule="auto"/>
              <w:ind w:firstLine="0"/>
            </w:pPr>
            <w:r>
              <w:t>Не более</w:t>
            </w:r>
            <w:r>
              <w:rPr>
                <w:lang w:val="en-US"/>
              </w:rPr>
              <w:t xml:space="preserve"> </w:t>
            </w:r>
            <w:r>
              <w:t>48</w:t>
            </w:r>
          </w:p>
          <w:p w:rsidR="00E66A92" w:rsidRPr="00B318C8" w:rsidRDefault="00E66A92" w:rsidP="00E66A92">
            <w:pPr>
              <w:pStyle w:val="afff"/>
              <w:spacing w:line="252" w:lineRule="auto"/>
              <w:ind w:firstLine="0"/>
            </w:pPr>
          </w:p>
        </w:tc>
      </w:tr>
      <w:tr w:rsidR="00E66A92" w:rsidRPr="009E5343" w:rsidTr="00EB342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9" w:type="dxa"/>
          <w:jc w:val="center"/>
        </w:trPr>
        <w:tc>
          <w:tcPr>
            <w:tcW w:w="1048" w:type="dxa"/>
            <w:gridSpan w:val="2"/>
            <w:tcBorders>
              <w:top w:val="single" w:sz="6" w:space="0" w:color="auto"/>
              <w:left w:val="single" w:sz="6" w:space="0" w:color="auto"/>
              <w:bottom w:val="single" w:sz="6" w:space="0" w:color="auto"/>
              <w:right w:val="single" w:sz="6" w:space="0" w:color="auto"/>
            </w:tcBorders>
          </w:tcPr>
          <w:p w:rsidR="00E66A92" w:rsidRPr="00B318C8" w:rsidRDefault="00E66A92" w:rsidP="00E66A92">
            <w:pPr>
              <w:pStyle w:val="afff"/>
              <w:spacing w:line="252" w:lineRule="auto"/>
              <w:ind w:firstLine="0"/>
              <w:jc w:val="center"/>
            </w:pPr>
            <w:r w:rsidRPr="00B318C8">
              <w:t>3</w:t>
            </w:r>
          </w:p>
        </w:tc>
        <w:tc>
          <w:tcPr>
            <w:tcW w:w="6490" w:type="dxa"/>
            <w:tcBorders>
              <w:top w:val="single" w:sz="6" w:space="0" w:color="auto"/>
              <w:left w:val="single" w:sz="6" w:space="0" w:color="auto"/>
              <w:bottom w:val="single" w:sz="6" w:space="0" w:color="auto"/>
              <w:right w:val="single" w:sz="6" w:space="0" w:color="auto"/>
            </w:tcBorders>
            <w:vAlign w:val="center"/>
          </w:tcPr>
          <w:p w:rsidR="00E66A92" w:rsidRPr="00B318C8" w:rsidRDefault="00E66A92" w:rsidP="00E66A92">
            <w:pPr>
              <w:pStyle w:val="afff"/>
              <w:spacing w:line="252" w:lineRule="auto"/>
              <w:ind w:firstLine="0"/>
            </w:pPr>
            <w:r w:rsidRPr="00B318C8">
              <w:t>Сопротивление, Ом</w:t>
            </w:r>
          </w:p>
        </w:tc>
        <w:tc>
          <w:tcPr>
            <w:tcW w:w="2377" w:type="dxa"/>
            <w:tcBorders>
              <w:top w:val="single" w:sz="6" w:space="0" w:color="auto"/>
              <w:left w:val="single" w:sz="6" w:space="0" w:color="auto"/>
              <w:bottom w:val="single" w:sz="6" w:space="0" w:color="auto"/>
              <w:right w:val="single" w:sz="6" w:space="0" w:color="auto"/>
            </w:tcBorders>
            <w:vAlign w:val="center"/>
          </w:tcPr>
          <w:p w:rsidR="00E66A92" w:rsidRDefault="00E66A92" w:rsidP="00E66A92">
            <w:pPr>
              <w:pStyle w:val="afff"/>
              <w:spacing w:line="252" w:lineRule="auto"/>
              <w:ind w:firstLine="0"/>
            </w:pPr>
          </w:p>
          <w:p w:rsidR="00E66A92" w:rsidRDefault="00E66A92" w:rsidP="00E66A92">
            <w:pPr>
              <w:pStyle w:val="afff"/>
              <w:spacing w:line="252" w:lineRule="auto"/>
              <w:ind w:firstLine="0"/>
            </w:pPr>
            <w:r w:rsidRPr="00B318C8">
              <w:t>800</w:t>
            </w:r>
            <w:r w:rsidRPr="00B318C8">
              <w:sym w:font="Symbol" w:char="F0B1"/>
            </w:r>
            <w:r w:rsidRPr="00B318C8">
              <w:t>10%</w:t>
            </w:r>
          </w:p>
          <w:p w:rsidR="00E66A92" w:rsidRPr="00B318C8" w:rsidRDefault="00E66A92" w:rsidP="00E66A92">
            <w:pPr>
              <w:pStyle w:val="afff"/>
              <w:spacing w:line="252" w:lineRule="auto"/>
              <w:ind w:firstLine="0"/>
            </w:pPr>
          </w:p>
        </w:tc>
      </w:tr>
      <w:tr w:rsidR="00E66A92" w:rsidRPr="009E5343" w:rsidTr="00EB342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9" w:type="dxa"/>
          <w:jc w:val="center"/>
        </w:trPr>
        <w:tc>
          <w:tcPr>
            <w:tcW w:w="1048" w:type="dxa"/>
            <w:gridSpan w:val="2"/>
            <w:tcBorders>
              <w:top w:val="single" w:sz="6" w:space="0" w:color="auto"/>
              <w:left w:val="single" w:sz="6" w:space="0" w:color="auto"/>
              <w:bottom w:val="single" w:sz="6" w:space="0" w:color="auto"/>
              <w:right w:val="single" w:sz="6" w:space="0" w:color="auto"/>
            </w:tcBorders>
          </w:tcPr>
          <w:p w:rsidR="00E66A92" w:rsidRPr="00B318C8" w:rsidRDefault="00E66A92" w:rsidP="00E66A92">
            <w:pPr>
              <w:pStyle w:val="afff"/>
              <w:spacing w:line="252" w:lineRule="auto"/>
              <w:ind w:firstLine="0"/>
              <w:jc w:val="center"/>
            </w:pPr>
            <w:r w:rsidRPr="00B318C8">
              <w:t>4</w:t>
            </w:r>
          </w:p>
        </w:tc>
        <w:tc>
          <w:tcPr>
            <w:tcW w:w="6490" w:type="dxa"/>
            <w:tcBorders>
              <w:top w:val="single" w:sz="6" w:space="0" w:color="auto"/>
              <w:left w:val="single" w:sz="6" w:space="0" w:color="auto"/>
              <w:bottom w:val="single" w:sz="6" w:space="0" w:color="auto"/>
              <w:right w:val="single" w:sz="6" w:space="0" w:color="auto"/>
            </w:tcBorders>
            <w:vAlign w:val="center"/>
          </w:tcPr>
          <w:p w:rsidR="00E66A92" w:rsidRPr="00B318C8" w:rsidRDefault="00E66A92" w:rsidP="00E66A92">
            <w:pPr>
              <w:pStyle w:val="afff"/>
              <w:spacing w:line="252" w:lineRule="auto"/>
              <w:ind w:firstLine="0"/>
            </w:pPr>
            <w:r w:rsidRPr="00B318C8">
              <w:t xml:space="preserve">Испытательное напряжение 1 мин. проверки сопротивления изоляции,  </w:t>
            </w:r>
            <w:proofErr w:type="spellStart"/>
            <w:r w:rsidRPr="00B318C8">
              <w:t>кВ</w:t>
            </w:r>
            <w:proofErr w:type="spellEnd"/>
          </w:p>
        </w:tc>
        <w:tc>
          <w:tcPr>
            <w:tcW w:w="2377" w:type="dxa"/>
            <w:tcBorders>
              <w:top w:val="single" w:sz="6" w:space="0" w:color="auto"/>
              <w:left w:val="single" w:sz="6" w:space="0" w:color="auto"/>
              <w:bottom w:val="single" w:sz="6" w:space="0" w:color="auto"/>
              <w:right w:val="single" w:sz="6" w:space="0" w:color="auto"/>
            </w:tcBorders>
            <w:vAlign w:val="center"/>
          </w:tcPr>
          <w:p w:rsidR="00E66A92" w:rsidRDefault="00E66A92" w:rsidP="00E66A92">
            <w:pPr>
              <w:pStyle w:val="afff"/>
              <w:spacing w:line="252" w:lineRule="auto"/>
              <w:ind w:firstLine="0"/>
            </w:pPr>
          </w:p>
          <w:p w:rsidR="00E66A92" w:rsidRDefault="00E66A92" w:rsidP="00E66A92">
            <w:pPr>
              <w:pStyle w:val="afff"/>
              <w:spacing w:line="252" w:lineRule="auto"/>
              <w:ind w:firstLine="0"/>
            </w:pPr>
            <w:r w:rsidRPr="00B318C8">
              <w:t>36</w:t>
            </w:r>
          </w:p>
          <w:p w:rsidR="00E66A92" w:rsidRPr="00B318C8" w:rsidRDefault="00E66A92" w:rsidP="00E66A92">
            <w:pPr>
              <w:pStyle w:val="afff"/>
              <w:spacing w:line="252" w:lineRule="auto"/>
              <w:ind w:firstLine="0"/>
              <w:rPr>
                <w:lang w:val="en-US"/>
              </w:rPr>
            </w:pPr>
          </w:p>
        </w:tc>
      </w:tr>
      <w:tr w:rsidR="00E66A92" w:rsidRPr="009E5343" w:rsidTr="00EB342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9" w:type="dxa"/>
          <w:jc w:val="center"/>
        </w:trPr>
        <w:tc>
          <w:tcPr>
            <w:tcW w:w="1048" w:type="dxa"/>
            <w:gridSpan w:val="2"/>
            <w:tcBorders>
              <w:top w:val="single" w:sz="6" w:space="0" w:color="auto"/>
              <w:left w:val="single" w:sz="6" w:space="0" w:color="auto"/>
              <w:bottom w:val="single" w:sz="6" w:space="0" w:color="auto"/>
              <w:right w:val="single" w:sz="6" w:space="0" w:color="auto"/>
            </w:tcBorders>
          </w:tcPr>
          <w:p w:rsidR="00E66A92" w:rsidRPr="00B318C8" w:rsidRDefault="00E66A92" w:rsidP="00E66A92">
            <w:pPr>
              <w:pStyle w:val="afff"/>
              <w:spacing w:line="252" w:lineRule="auto"/>
              <w:ind w:firstLine="0"/>
              <w:jc w:val="center"/>
            </w:pPr>
            <w:r w:rsidRPr="00B318C8">
              <w:t>5</w:t>
            </w:r>
          </w:p>
        </w:tc>
        <w:tc>
          <w:tcPr>
            <w:tcW w:w="6490" w:type="dxa"/>
            <w:tcBorders>
              <w:top w:val="single" w:sz="6" w:space="0" w:color="auto"/>
              <w:left w:val="single" w:sz="6" w:space="0" w:color="auto"/>
              <w:bottom w:val="single" w:sz="6" w:space="0" w:color="auto"/>
              <w:right w:val="single" w:sz="6" w:space="0" w:color="auto"/>
            </w:tcBorders>
            <w:vAlign w:val="center"/>
          </w:tcPr>
          <w:p w:rsidR="00E66A92" w:rsidRPr="00B318C8" w:rsidRDefault="00E66A92" w:rsidP="00E66A92">
            <w:pPr>
              <w:pStyle w:val="afff"/>
              <w:spacing w:line="252" w:lineRule="auto"/>
              <w:ind w:firstLine="0"/>
            </w:pPr>
            <w:r w:rsidRPr="00B318C8">
              <w:t xml:space="preserve">Количество унифицированных блоков резистивных элементов,  </w:t>
            </w:r>
            <w:proofErr w:type="spellStart"/>
            <w:proofErr w:type="gramStart"/>
            <w:r w:rsidRPr="00B318C8">
              <w:t>шт</w:t>
            </w:r>
            <w:proofErr w:type="spellEnd"/>
            <w:proofErr w:type="gramEnd"/>
          </w:p>
        </w:tc>
        <w:tc>
          <w:tcPr>
            <w:tcW w:w="2377" w:type="dxa"/>
            <w:tcBorders>
              <w:top w:val="single" w:sz="6" w:space="0" w:color="auto"/>
              <w:left w:val="single" w:sz="6" w:space="0" w:color="auto"/>
              <w:bottom w:val="single" w:sz="6" w:space="0" w:color="auto"/>
              <w:right w:val="single" w:sz="6" w:space="0" w:color="auto"/>
            </w:tcBorders>
            <w:vAlign w:val="center"/>
          </w:tcPr>
          <w:p w:rsidR="00E66A92" w:rsidRDefault="00E66A92" w:rsidP="00E66A92">
            <w:pPr>
              <w:pStyle w:val="afff"/>
              <w:spacing w:line="252" w:lineRule="auto"/>
              <w:ind w:firstLine="0"/>
            </w:pPr>
          </w:p>
          <w:p w:rsidR="00E66A92" w:rsidRDefault="00E66A92" w:rsidP="00E66A92">
            <w:pPr>
              <w:pStyle w:val="afff"/>
              <w:spacing w:line="252" w:lineRule="auto"/>
              <w:ind w:firstLine="0"/>
            </w:pPr>
            <w:r w:rsidRPr="00B318C8">
              <w:t>2</w:t>
            </w:r>
          </w:p>
          <w:p w:rsidR="00E66A92" w:rsidRPr="00B318C8" w:rsidRDefault="00E66A92" w:rsidP="00E66A92">
            <w:pPr>
              <w:pStyle w:val="afff"/>
              <w:spacing w:line="252" w:lineRule="auto"/>
              <w:ind w:firstLine="0"/>
            </w:pPr>
          </w:p>
        </w:tc>
      </w:tr>
      <w:tr w:rsidR="00E66A92" w:rsidRPr="009E5343" w:rsidTr="00EB342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9" w:type="dxa"/>
          <w:jc w:val="center"/>
        </w:trPr>
        <w:tc>
          <w:tcPr>
            <w:tcW w:w="1048" w:type="dxa"/>
            <w:gridSpan w:val="2"/>
            <w:tcBorders>
              <w:top w:val="single" w:sz="6" w:space="0" w:color="auto"/>
              <w:left w:val="single" w:sz="6" w:space="0" w:color="auto"/>
              <w:bottom w:val="single" w:sz="6" w:space="0" w:color="auto"/>
              <w:right w:val="single" w:sz="6" w:space="0" w:color="auto"/>
            </w:tcBorders>
          </w:tcPr>
          <w:p w:rsidR="00E66A92" w:rsidRPr="00B318C8" w:rsidRDefault="00E66A92" w:rsidP="00E66A92">
            <w:pPr>
              <w:pStyle w:val="afff"/>
              <w:spacing w:line="252" w:lineRule="auto"/>
              <w:ind w:firstLine="0"/>
              <w:jc w:val="center"/>
            </w:pPr>
            <w:r w:rsidRPr="00B318C8">
              <w:t>6</w:t>
            </w:r>
          </w:p>
        </w:tc>
        <w:tc>
          <w:tcPr>
            <w:tcW w:w="6490" w:type="dxa"/>
            <w:tcBorders>
              <w:top w:val="single" w:sz="6" w:space="0" w:color="auto"/>
              <w:left w:val="single" w:sz="6" w:space="0" w:color="auto"/>
              <w:bottom w:val="single" w:sz="6" w:space="0" w:color="auto"/>
              <w:right w:val="single" w:sz="6" w:space="0" w:color="auto"/>
            </w:tcBorders>
            <w:vAlign w:val="center"/>
          </w:tcPr>
          <w:p w:rsidR="00E66A92" w:rsidRPr="00B318C8" w:rsidRDefault="00E66A92" w:rsidP="00E66A92">
            <w:pPr>
              <w:pStyle w:val="afff"/>
              <w:spacing w:line="252" w:lineRule="auto"/>
              <w:ind w:firstLine="0"/>
            </w:pPr>
            <w:r w:rsidRPr="00B318C8">
              <w:t>Количество резистивных элементов ЭРЗ в резисторе,  шт.</w:t>
            </w:r>
          </w:p>
        </w:tc>
        <w:tc>
          <w:tcPr>
            <w:tcW w:w="2377" w:type="dxa"/>
            <w:tcBorders>
              <w:top w:val="single" w:sz="6" w:space="0" w:color="auto"/>
              <w:left w:val="single" w:sz="6" w:space="0" w:color="auto"/>
              <w:bottom w:val="single" w:sz="6" w:space="0" w:color="auto"/>
              <w:right w:val="single" w:sz="6" w:space="0" w:color="auto"/>
            </w:tcBorders>
            <w:vAlign w:val="center"/>
          </w:tcPr>
          <w:p w:rsidR="00E66A92" w:rsidRDefault="00E66A92" w:rsidP="00E66A92">
            <w:pPr>
              <w:pStyle w:val="afff"/>
              <w:spacing w:line="252" w:lineRule="auto"/>
              <w:ind w:firstLine="0"/>
            </w:pPr>
          </w:p>
          <w:p w:rsidR="00E66A92" w:rsidRDefault="00E66A92" w:rsidP="00E66A92">
            <w:pPr>
              <w:pStyle w:val="afff"/>
              <w:spacing w:line="252" w:lineRule="auto"/>
              <w:ind w:firstLine="0"/>
            </w:pPr>
            <w:r w:rsidRPr="00B318C8">
              <w:t>48</w:t>
            </w:r>
          </w:p>
          <w:p w:rsidR="00E66A92" w:rsidRPr="00B318C8" w:rsidRDefault="00E66A92" w:rsidP="00E66A92">
            <w:pPr>
              <w:pStyle w:val="afff"/>
              <w:spacing w:line="252" w:lineRule="auto"/>
              <w:ind w:firstLine="0"/>
            </w:pPr>
          </w:p>
        </w:tc>
      </w:tr>
      <w:tr w:rsidR="00E66A92" w:rsidRPr="009E5343" w:rsidTr="00EB342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9" w:type="dxa"/>
          <w:jc w:val="center"/>
        </w:trPr>
        <w:tc>
          <w:tcPr>
            <w:tcW w:w="1048" w:type="dxa"/>
            <w:gridSpan w:val="2"/>
            <w:tcBorders>
              <w:top w:val="single" w:sz="6" w:space="0" w:color="auto"/>
              <w:left w:val="single" w:sz="6" w:space="0" w:color="auto"/>
              <w:bottom w:val="single" w:sz="6" w:space="0" w:color="auto"/>
              <w:right w:val="single" w:sz="6" w:space="0" w:color="auto"/>
            </w:tcBorders>
          </w:tcPr>
          <w:p w:rsidR="00E66A92" w:rsidRPr="00B318C8" w:rsidRDefault="00E66A92" w:rsidP="00E66A92">
            <w:pPr>
              <w:pStyle w:val="afff"/>
              <w:spacing w:line="252" w:lineRule="auto"/>
              <w:ind w:firstLine="0"/>
            </w:pPr>
            <w:r w:rsidRPr="00B318C8">
              <w:t>7</w:t>
            </w:r>
          </w:p>
        </w:tc>
        <w:tc>
          <w:tcPr>
            <w:tcW w:w="6490" w:type="dxa"/>
            <w:tcBorders>
              <w:top w:val="single" w:sz="6" w:space="0" w:color="auto"/>
              <w:left w:val="single" w:sz="6" w:space="0" w:color="auto"/>
              <w:bottom w:val="single" w:sz="6" w:space="0" w:color="auto"/>
              <w:right w:val="single" w:sz="6" w:space="0" w:color="auto"/>
            </w:tcBorders>
            <w:vAlign w:val="center"/>
          </w:tcPr>
          <w:p w:rsidR="00E66A92" w:rsidRPr="00B318C8" w:rsidRDefault="00E66A92" w:rsidP="00E66A92">
            <w:pPr>
              <w:pStyle w:val="afff"/>
              <w:spacing w:line="252" w:lineRule="auto"/>
              <w:ind w:firstLine="0"/>
            </w:pPr>
            <w:r w:rsidRPr="00B318C8">
              <w:t xml:space="preserve">Масса резистора, не более </w:t>
            </w:r>
            <w:proofErr w:type="gramStart"/>
            <w:r w:rsidRPr="00B318C8">
              <w:t>кг</w:t>
            </w:r>
            <w:proofErr w:type="gramEnd"/>
          </w:p>
        </w:tc>
        <w:tc>
          <w:tcPr>
            <w:tcW w:w="2377" w:type="dxa"/>
            <w:tcBorders>
              <w:top w:val="single" w:sz="6" w:space="0" w:color="auto"/>
              <w:left w:val="single" w:sz="6" w:space="0" w:color="auto"/>
              <w:bottom w:val="single" w:sz="6" w:space="0" w:color="auto"/>
              <w:right w:val="single" w:sz="6" w:space="0" w:color="auto"/>
            </w:tcBorders>
            <w:vAlign w:val="center"/>
          </w:tcPr>
          <w:p w:rsidR="00E66A92" w:rsidRDefault="00E66A92" w:rsidP="00E66A92">
            <w:pPr>
              <w:pStyle w:val="afff"/>
              <w:spacing w:line="252" w:lineRule="auto"/>
              <w:ind w:firstLine="0"/>
            </w:pPr>
            <w:r w:rsidRPr="00B318C8">
              <w:t>1103</w:t>
            </w:r>
          </w:p>
          <w:p w:rsidR="00E66A92" w:rsidRPr="00B318C8" w:rsidRDefault="00E66A92" w:rsidP="00E66A92">
            <w:pPr>
              <w:pStyle w:val="afff"/>
              <w:spacing w:line="252" w:lineRule="auto"/>
              <w:ind w:firstLine="0"/>
            </w:pPr>
          </w:p>
        </w:tc>
      </w:tr>
      <w:tr w:rsidR="00E66A92" w:rsidRPr="009E5343" w:rsidTr="00EB342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389" w:type="dxa"/>
          <w:jc w:val="center"/>
        </w:trPr>
        <w:tc>
          <w:tcPr>
            <w:tcW w:w="1048" w:type="dxa"/>
            <w:gridSpan w:val="2"/>
            <w:tcBorders>
              <w:top w:val="single" w:sz="6" w:space="0" w:color="auto"/>
              <w:left w:val="single" w:sz="6" w:space="0" w:color="auto"/>
              <w:bottom w:val="single" w:sz="6" w:space="0" w:color="auto"/>
              <w:right w:val="single" w:sz="6" w:space="0" w:color="auto"/>
            </w:tcBorders>
            <w:vAlign w:val="center"/>
          </w:tcPr>
          <w:p w:rsidR="00E66A92" w:rsidRPr="00B318C8" w:rsidRDefault="00E66A92" w:rsidP="00E66A92">
            <w:pPr>
              <w:pStyle w:val="afff"/>
              <w:spacing w:line="252" w:lineRule="auto"/>
              <w:ind w:firstLine="0"/>
              <w:rPr>
                <w:lang w:val="en-US"/>
              </w:rPr>
            </w:pPr>
            <w:r w:rsidRPr="00B318C8">
              <w:t>8</w:t>
            </w:r>
          </w:p>
        </w:tc>
        <w:tc>
          <w:tcPr>
            <w:tcW w:w="6490" w:type="dxa"/>
            <w:tcBorders>
              <w:top w:val="single" w:sz="6" w:space="0" w:color="auto"/>
              <w:left w:val="single" w:sz="6" w:space="0" w:color="auto"/>
              <w:bottom w:val="single" w:sz="6" w:space="0" w:color="auto"/>
              <w:right w:val="single" w:sz="6" w:space="0" w:color="auto"/>
            </w:tcBorders>
            <w:vAlign w:val="center"/>
          </w:tcPr>
          <w:p w:rsidR="00E66A92" w:rsidRPr="00B318C8" w:rsidRDefault="00E66A92" w:rsidP="00E66A92">
            <w:pPr>
              <w:pStyle w:val="afff"/>
              <w:spacing w:line="252" w:lineRule="auto"/>
              <w:ind w:firstLine="0"/>
            </w:pPr>
            <w:r w:rsidRPr="00B318C8">
              <w:t xml:space="preserve">Габаритные размеры  резистора, не более </w:t>
            </w:r>
            <w:proofErr w:type="gramStart"/>
            <w:r w:rsidRPr="00B318C8">
              <w:t>мм</w:t>
            </w:r>
            <w:proofErr w:type="gramEnd"/>
            <w:r w:rsidRPr="00B318C8">
              <w:t>:  длина/ ширина/ высота</w:t>
            </w:r>
          </w:p>
        </w:tc>
        <w:tc>
          <w:tcPr>
            <w:tcW w:w="2377" w:type="dxa"/>
            <w:tcBorders>
              <w:top w:val="single" w:sz="6" w:space="0" w:color="auto"/>
              <w:left w:val="single" w:sz="6" w:space="0" w:color="auto"/>
              <w:bottom w:val="single" w:sz="6" w:space="0" w:color="auto"/>
              <w:right w:val="single" w:sz="6" w:space="0" w:color="auto"/>
            </w:tcBorders>
            <w:vAlign w:val="center"/>
          </w:tcPr>
          <w:p w:rsidR="00E66A92" w:rsidRPr="00B318C8" w:rsidRDefault="00E66A92" w:rsidP="00E66A92">
            <w:pPr>
              <w:pStyle w:val="afff"/>
              <w:spacing w:line="252" w:lineRule="auto"/>
              <w:ind w:firstLine="0"/>
            </w:pPr>
            <w:r w:rsidRPr="00B318C8">
              <w:t>1940 /2030/ 2210</w:t>
            </w: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B318C8" w:rsidRDefault="00E66A92" w:rsidP="00E66A92">
            <w:pPr>
              <w:jc w:val="both"/>
              <w:rPr>
                <w:lang w:val="en-US"/>
              </w:rPr>
            </w:pP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Default="00E66A92" w:rsidP="00E66A92">
            <w:pPr>
              <w:jc w:val="center"/>
            </w:pPr>
            <w:r w:rsidRPr="00824506">
              <w:lastRenderedPageBreak/>
              <w:t>Подраздел 4.2. Основные технико-экономические и эксплуатационные показатели</w:t>
            </w:r>
          </w:p>
          <w:p w:rsidR="00E66A92" w:rsidRPr="00FC0A31" w:rsidRDefault="00E66A92" w:rsidP="00E66A92">
            <w:pPr>
              <w:jc w:val="center"/>
              <w:rPr>
                <w:i/>
                <w:sz w:val="24"/>
                <w:szCs w:val="24"/>
              </w:rPr>
            </w:pP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Default="00E66A92" w:rsidP="00E66A92">
            <w:pPr>
              <w:jc w:val="both"/>
              <w:rPr>
                <w:i/>
                <w:sz w:val="24"/>
                <w:szCs w:val="24"/>
              </w:rPr>
            </w:pPr>
          </w:p>
          <w:p w:rsidR="00E66A92" w:rsidRPr="00034CF2" w:rsidRDefault="00E66A92" w:rsidP="00E66A92">
            <w:r>
              <w:rPr>
                <w:i/>
                <w:sz w:val="24"/>
                <w:szCs w:val="24"/>
              </w:rPr>
              <w:t>Чертеж Болид 3.905.000-03</w:t>
            </w:r>
            <w:r w:rsidRPr="00B318C8">
              <w:rPr>
                <w:i/>
                <w:sz w:val="24"/>
                <w:szCs w:val="24"/>
              </w:rPr>
              <w:t xml:space="preserve"> </w:t>
            </w:r>
            <w:r>
              <w:t>(подробнее на сайте завода изготовителя НПП «Болид» http://static.pnpbolid.com/pdf/V-Conference-2008--19.pdf)</w:t>
            </w: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Default="00E66A92" w:rsidP="00E66A92">
            <w:pPr>
              <w:pStyle w:val="aa"/>
              <w:spacing w:line="360" w:lineRule="auto"/>
              <w:jc w:val="both"/>
              <w:rPr>
                <w:rStyle w:val="rvts10"/>
                <w:color w:val="000000"/>
              </w:rPr>
            </w:pPr>
            <w:r>
              <w:rPr>
                <w:rStyle w:val="rvts10"/>
                <w:color w:val="000000"/>
              </w:rPr>
              <w:t xml:space="preserve">    </w:t>
            </w:r>
          </w:p>
          <w:p w:rsidR="00E66A92" w:rsidRDefault="00E66A92" w:rsidP="00E66A92">
            <w:pPr>
              <w:pStyle w:val="aa"/>
              <w:spacing w:line="360" w:lineRule="auto"/>
              <w:jc w:val="both"/>
              <w:rPr>
                <w:rStyle w:val="rvts10"/>
                <w:color w:val="000000"/>
              </w:rPr>
            </w:pPr>
          </w:p>
          <w:p w:rsidR="00E66A92" w:rsidRPr="009A00D1" w:rsidRDefault="00E66A92" w:rsidP="00E66A92">
            <w:pPr>
              <w:pStyle w:val="aa"/>
              <w:spacing w:line="360" w:lineRule="auto"/>
              <w:jc w:val="both"/>
              <w:rPr>
                <w:rStyle w:val="rvts10"/>
                <w:color w:val="000000"/>
              </w:rPr>
            </w:pPr>
            <w:r>
              <w:rPr>
                <w:rStyle w:val="rvts10"/>
                <w:color w:val="000000"/>
              </w:rPr>
              <w:t xml:space="preserve">             Резистор должен состоять из 2х блоков. Унифицированный блок резистора состоит из основания, которое установлено на четырех опорных стойках. На основании закреплены изоляторы типа ОШН-6-80 УХЛ</w:t>
            </w:r>
            <w:proofErr w:type="gramStart"/>
            <w:r>
              <w:rPr>
                <w:rStyle w:val="rvts10"/>
                <w:color w:val="000000"/>
              </w:rPr>
              <w:t>1</w:t>
            </w:r>
            <w:proofErr w:type="gramEnd"/>
            <w:r>
              <w:rPr>
                <w:rStyle w:val="rvts10"/>
                <w:color w:val="000000"/>
              </w:rPr>
              <w:t>. На четырех крайних изоляторах установлены две вертикальные стойки, к которым в нижней части жестко крепятся две составные изоляционные пластины с пазами (гребенки). Нижние гребенки служат опорой для 24 элементов резистора защитного (далее ЭРЗ), изготавливаемых в соответствии с  ТУ 3414-005-11840528-97 «Элементы резистора защитного» на основе электропроводного композиционного материала "</w:t>
            </w:r>
            <w:proofErr w:type="gramStart"/>
            <w:r>
              <w:rPr>
                <w:rStyle w:val="rvts10"/>
                <w:color w:val="000000"/>
              </w:rPr>
              <w:t>ЭКОМ</w:t>
            </w:r>
            <w:proofErr w:type="gramEnd"/>
            <w:r>
              <w:rPr>
                <w:rStyle w:val="rvts10"/>
                <w:color w:val="000000"/>
              </w:rPr>
              <w:t xml:space="preserve">". В верхней части к стойкам крепится составная гребенка для фиксации ЭРЗ в вертикальном положении. Для соединения и опоры нижних составных частей гребенки служат кронштейны, которые закреплены на дополнительных изоляторах, установленных по центру основания. Части верхней гребенки соединяются </w:t>
            </w:r>
          </w:p>
          <w:p w:rsidR="00E66A92" w:rsidRDefault="00E66A92" w:rsidP="00E66A92">
            <w:pPr>
              <w:pStyle w:val="aa"/>
              <w:spacing w:line="360" w:lineRule="auto"/>
              <w:jc w:val="both"/>
              <w:rPr>
                <w:rFonts w:ascii="Courier New" w:hAnsi="Courier New" w:cs="Courier New"/>
                <w:color w:val="000000"/>
                <w:sz w:val="18"/>
                <w:szCs w:val="18"/>
              </w:rPr>
            </w:pPr>
            <w:r>
              <w:rPr>
                <w:rStyle w:val="rvts10"/>
                <w:color w:val="000000"/>
              </w:rPr>
              <w:t>металлической пластиной. Для соединения между собой ЭРЗ к одной из нижних гребенок крепится при помощи кронштейнов коммутационный короб.</w:t>
            </w:r>
          </w:p>
          <w:p w:rsidR="00E66A92" w:rsidRDefault="00E66A92" w:rsidP="00E66A92">
            <w:pPr>
              <w:pStyle w:val="aa"/>
              <w:spacing w:line="360" w:lineRule="auto"/>
              <w:jc w:val="both"/>
              <w:rPr>
                <w:rFonts w:ascii="Courier New" w:hAnsi="Courier New" w:cs="Courier New"/>
                <w:color w:val="000000"/>
                <w:sz w:val="18"/>
                <w:szCs w:val="18"/>
              </w:rPr>
            </w:pPr>
            <w:r>
              <w:rPr>
                <w:rStyle w:val="rvts10"/>
                <w:color w:val="000000"/>
              </w:rPr>
              <w:t>В состав резистора должен входить ЗИП с элементами резистора ЭРЗ в количестве 2 шт. </w:t>
            </w:r>
          </w:p>
          <w:p w:rsidR="00E66A92" w:rsidRDefault="00E66A92" w:rsidP="00E66A92">
            <w:pPr>
              <w:pStyle w:val="aa"/>
              <w:spacing w:line="360" w:lineRule="auto"/>
              <w:jc w:val="both"/>
              <w:rPr>
                <w:rFonts w:ascii="Courier New" w:hAnsi="Courier New" w:cs="Courier New"/>
                <w:color w:val="000000"/>
                <w:sz w:val="18"/>
                <w:szCs w:val="18"/>
              </w:rPr>
            </w:pPr>
            <w:r>
              <w:rPr>
                <w:rStyle w:val="rvts10"/>
                <w:color w:val="000000"/>
              </w:rPr>
              <w:t>В составе резистора не должно быть составных частей и материалов, представляющих опасность для жизни, здоровья людей и окружающей среды.</w:t>
            </w:r>
          </w:p>
          <w:p w:rsidR="00E66A92" w:rsidRPr="003B1EB7" w:rsidRDefault="00E66A92" w:rsidP="00E66A92">
            <w:pPr>
              <w:jc w:val="both"/>
              <w:rPr>
                <w:i/>
                <w:sz w:val="24"/>
                <w:szCs w:val="24"/>
              </w:rPr>
            </w:pP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Default="00E66A92" w:rsidP="00E66A92">
            <w:pPr>
              <w:jc w:val="center"/>
            </w:pPr>
          </w:p>
          <w:p w:rsidR="00E66A92" w:rsidRDefault="00E66A92" w:rsidP="00E66A92">
            <w:pPr>
              <w:jc w:val="center"/>
            </w:pPr>
            <w:r w:rsidRPr="00824506">
              <w:t>Подраздел 4.3. Требования по надежности</w:t>
            </w:r>
          </w:p>
          <w:p w:rsidR="00E66A92" w:rsidRPr="00E66A92" w:rsidRDefault="00E66A92" w:rsidP="00E66A92">
            <w:pPr>
              <w:jc w:val="center"/>
            </w:pP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Default="00E66A92" w:rsidP="00E66A92">
            <w:pPr>
              <w:jc w:val="both"/>
              <w:rPr>
                <w:i/>
                <w:sz w:val="24"/>
                <w:szCs w:val="24"/>
              </w:rPr>
            </w:pPr>
            <w:r>
              <w:rPr>
                <w:i/>
                <w:sz w:val="24"/>
                <w:szCs w:val="24"/>
              </w:rPr>
              <w:t xml:space="preserve">          -  срок службы не менее 30  лет;</w:t>
            </w:r>
          </w:p>
          <w:p w:rsidR="00E66A92" w:rsidRPr="00FC0A31" w:rsidRDefault="00E66A92" w:rsidP="00E66A92">
            <w:pPr>
              <w:ind w:firstLine="601"/>
              <w:jc w:val="both"/>
              <w:rPr>
                <w:i/>
                <w:sz w:val="24"/>
                <w:szCs w:val="24"/>
              </w:rPr>
            </w:pPr>
            <w:r>
              <w:rPr>
                <w:i/>
                <w:sz w:val="24"/>
                <w:szCs w:val="24"/>
              </w:rPr>
              <w:t>- гарантийный срок службы 3 года с момента ввода в эксплуатацию (4 года с момента выпуска)</w:t>
            </w: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F60F20" w:rsidRDefault="00E66A92" w:rsidP="00E66A92"/>
          <w:p w:rsidR="00E66A92" w:rsidRDefault="00E66A92" w:rsidP="00E66A92">
            <w:pPr>
              <w:jc w:val="center"/>
            </w:pPr>
            <w:r w:rsidRPr="00FC0A31">
              <w:lastRenderedPageBreak/>
              <w:t>Подраздел 4.4. Требования к конструкции, монтажно-технические требования</w:t>
            </w:r>
          </w:p>
          <w:p w:rsidR="00E66A92" w:rsidRPr="00CC1F83" w:rsidRDefault="00E66A92" w:rsidP="00E66A92">
            <w:pPr>
              <w:jc w:val="center"/>
              <w:rPr>
                <w:sz w:val="24"/>
                <w:szCs w:val="24"/>
              </w:rPr>
            </w:pP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Default="00E66A92" w:rsidP="00E66A92">
            <w:pPr>
              <w:ind w:firstLine="601"/>
              <w:jc w:val="both"/>
              <w:rPr>
                <w:i/>
                <w:sz w:val="24"/>
                <w:szCs w:val="24"/>
              </w:rPr>
            </w:pPr>
            <w:r>
              <w:rPr>
                <w:i/>
                <w:sz w:val="24"/>
                <w:szCs w:val="24"/>
              </w:rPr>
              <w:lastRenderedPageBreak/>
              <w:t xml:space="preserve">- Требуется проведение </w:t>
            </w:r>
            <w:proofErr w:type="gramStart"/>
            <w:r>
              <w:rPr>
                <w:i/>
                <w:sz w:val="24"/>
                <w:szCs w:val="24"/>
              </w:rPr>
              <w:t>шеф-монтажных</w:t>
            </w:r>
            <w:proofErr w:type="gramEnd"/>
            <w:r>
              <w:rPr>
                <w:i/>
                <w:sz w:val="24"/>
                <w:szCs w:val="24"/>
              </w:rPr>
              <w:t xml:space="preserve"> работ по сборке резистора на месте установки</w:t>
            </w:r>
          </w:p>
          <w:p w:rsidR="00E66A92" w:rsidRPr="00407F3A" w:rsidRDefault="00E66A92" w:rsidP="00E66A92">
            <w:pPr>
              <w:ind w:firstLine="601"/>
              <w:jc w:val="both"/>
              <w:rPr>
                <w:i/>
                <w:sz w:val="24"/>
                <w:szCs w:val="24"/>
              </w:rPr>
            </w:pPr>
            <w:r>
              <w:rPr>
                <w:i/>
                <w:sz w:val="24"/>
                <w:szCs w:val="24"/>
              </w:rPr>
              <w:t xml:space="preserve">-резистор  должен комплектоваться латунными лопатками для подключения ошиновки </w:t>
            </w:r>
          </w:p>
          <w:p w:rsidR="00E66A92" w:rsidRDefault="00E66A92" w:rsidP="00E66A92">
            <w:pPr>
              <w:ind w:firstLine="601"/>
              <w:jc w:val="both"/>
              <w:rPr>
                <w:i/>
                <w:sz w:val="24"/>
                <w:szCs w:val="24"/>
              </w:rPr>
            </w:pPr>
          </w:p>
          <w:p w:rsidR="00E66A92" w:rsidRPr="004762EF" w:rsidRDefault="00E66A92" w:rsidP="004762EF">
            <w:pPr>
              <w:ind w:hanging="108"/>
              <w:jc w:val="both"/>
              <w:rPr>
                <w:i/>
                <w:sz w:val="24"/>
                <w:szCs w:val="24"/>
              </w:rPr>
            </w:pPr>
            <w:r>
              <w:rPr>
                <w:i/>
                <w:noProof/>
                <w:sz w:val="24"/>
                <w:szCs w:val="24"/>
                <w:lang w:eastAsia="ru-RU"/>
              </w:rPr>
              <w:drawing>
                <wp:inline distT="0" distB="0" distL="0" distR="0" wp14:anchorId="4A52FFCA" wp14:editId="6D2BD1E1">
                  <wp:extent cx="5934075" cy="64484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34075" cy="6448425"/>
                          </a:xfrm>
                          <a:prstGeom prst="rect">
                            <a:avLst/>
                          </a:prstGeom>
                          <a:noFill/>
                          <a:ln>
                            <a:noFill/>
                          </a:ln>
                        </pic:spPr>
                      </pic:pic>
                    </a:graphicData>
                  </a:graphic>
                </wp:inline>
              </w:drawing>
            </w:r>
          </w:p>
          <w:p w:rsidR="00E66A92" w:rsidRPr="00407F3A" w:rsidRDefault="00E66A92" w:rsidP="00E66A92">
            <w:pPr>
              <w:ind w:firstLine="601"/>
              <w:jc w:val="both"/>
              <w:rPr>
                <w:i/>
                <w:sz w:val="24"/>
                <w:szCs w:val="24"/>
              </w:rPr>
            </w:pP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9F7B44" w:rsidRDefault="00E66A92" w:rsidP="00E66A92">
            <w:pPr>
              <w:jc w:val="center"/>
              <w:rPr>
                <w:i/>
                <w:sz w:val="24"/>
                <w:szCs w:val="24"/>
              </w:rPr>
            </w:pPr>
            <w:r w:rsidRPr="00FC0A31">
              <w:lastRenderedPageBreak/>
              <w:t>Подраздел 4.5. Требования к материалам и комплектующим оборудования</w:t>
            </w: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9F7B44" w:rsidRDefault="00E66A92" w:rsidP="00E66A92">
            <w:pPr>
              <w:ind w:firstLine="601"/>
              <w:jc w:val="both"/>
              <w:rPr>
                <w:i/>
                <w:sz w:val="24"/>
                <w:szCs w:val="24"/>
              </w:rPr>
            </w:pPr>
            <w:r>
              <w:rPr>
                <w:i/>
                <w:sz w:val="24"/>
                <w:szCs w:val="24"/>
              </w:rPr>
              <w:t>Материал обмоток -</w:t>
            </w:r>
            <w:r>
              <w:rPr>
                <w:i/>
                <w:sz w:val="24"/>
                <w:szCs w:val="24"/>
                <w:lang w:val="en-US"/>
              </w:rPr>
              <w:t xml:space="preserve"> </w:t>
            </w:r>
            <w:r>
              <w:rPr>
                <w:i/>
                <w:sz w:val="24"/>
                <w:szCs w:val="24"/>
              </w:rPr>
              <w:t>медь</w:t>
            </w: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Default="00E66A92" w:rsidP="00E66A92">
            <w:pPr>
              <w:jc w:val="center"/>
              <w:rPr>
                <w:i/>
                <w:sz w:val="24"/>
                <w:szCs w:val="24"/>
              </w:rPr>
            </w:pPr>
            <w:r w:rsidRPr="00FC0A31">
              <w:t>Подраздел 4.6. Требования к стабильности параметров при воздействии факторов внешней среды</w:t>
            </w: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Default="00E66A92" w:rsidP="00E66A92">
            <w:pPr>
              <w:ind w:firstLine="601"/>
              <w:jc w:val="both"/>
              <w:rPr>
                <w:i/>
                <w:sz w:val="24"/>
                <w:szCs w:val="24"/>
              </w:rPr>
            </w:pPr>
            <w:proofErr w:type="gramStart"/>
            <w:r>
              <w:rPr>
                <w:i/>
                <w:sz w:val="24"/>
                <w:szCs w:val="24"/>
              </w:rPr>
              <w:t>Резистор должен быть окрашен светло-серой эмалью, стойкой к атмосферным воздействия, к моющим средствам.</w:t>
            </w:r>
            <w:proofErr w:type="gramEnd"/>
          </w:p>
          <w:p w:rsidR="00E66A92" w:rsidRPr="00E877E7" w:rsidRDefault="00E66A92" w:rsidP="00E66A92">
            <w:pPr>
              <w:ind w:firstLine="601"/>
              <w:jc w:val="both"/>
              <w:rPr>
                <w:i/>
                <w:sz w:val="24"/>
                <w:szCs w:val="24"/>
              </w:rPr>
            </w:pP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E877E7" w:rsidRDefault="00E66A92" w:rsidP="00E66A92">
            <w:pPr>
              <w:jc w:val="center"/>
              <w:rPr>
                <w:i/>
                <w:sz w:val="24"/>
                <w:szCs w:val="24"/>
              </w:rPr>
            </w:pPr>
            <w:r w:rsidRPr="00FC0A31">
              <w:t>Подраздел 4.</w:t>
            </w:r>
            <w:r>
              <w:t>7</w:t>
            </w:r>
            <w:r w:rsidRPr="00FC0A31">
              <w:t>. Требования к электропитанию</w:t>
            </w: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E877E7" w:rsidRDefault="00E66A92" w:rsidP="00E66A92">
            <w:pPr>
              <w:ind w:firstLine="601"/>
              <w:jc w:val="both"/>
              <w:rPr>
                <w:i/>
                <w:sz w:val="24"/>
                <w:szCs w:val="24"/>
              </w:rPr>
            </w:pP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C41EC0" w:rsidRDefault="00E66A92" w:rsidP="00E66A92">
            <w:pPr>
              <w:jc w:val="center"/>
              <w:rPr>
                <w:sz w:val="24"/>
                <w:szCs w:val="24"/>
              </w:rPr>
            </w:pPr>
            <w:r w:rsidRPr="00FC0A31">
              <w:t>Подраздел 4.</w:t>
            </w:r>
            <w:r>
              <w:t>8</w:t>
            </w:r>
            <w:r w:rsidRPr="00FC0A31">
              <w:t xml:space="preserve"> Требования к контрольно-измерительным приборам и автоматике</w:t>
            </w: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C41EC0" w:rsidRDefault="00E66A92" w:rsidP="00E66A92">
            <w:pPr>
              <w:ind w:firstLine="601"/>
              <w:jc w:val="both"/>
              <w:rPr>
                <w:sz w:val="24"/>
                <w:szCs w:val="24"/>
              </w:rPr>
            </w:pP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E877E7" w:rsidRDefault="00E66A92" w:rsidP="00E66A92">
            <w:pPr>
              <w:jc w:val="center"/>
              <w:rPr>
                <w:i/>
                <w:sz w:val="24"/>
                <w:szCs w:val="24"/>
              </w:rPr>
            </w:pPr>
            <w:r w:rsidRPr="00FC0A31">
              <w:t>Подраздел 4.</w:t>
            </w:r>
            <w:r>
              <w:t>9</w:t>
            </w:r>
            <w:r w:rsidRPr="00FC0A31">
              <w:t xml:space="preserve"> Требования к комплектности</w:t>
            </w: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AC6024" w:rsidRDefault="00E66A92" w:rsidP="00E66A92">
            <w:pPr>
              <w:ind w:firstLine="601"/>
              <w:jc w:val="both"/>
              <w:rPr>
                <w:i/>
                <w:sz w:val="24"/>
                <w:szCs w:val="24"/>
              </w:rPr>
            </w:pPr>
            <w:r>
              <w:rPr>
                <w:i/>
                <w:sz w:val="24"/>
                <w:szCs w:val="24"/>
              </w:rPr>
              <w:t>Резистор должен комплектоваться паспортом, сертификатом соответствия, инструкцией по эксплуатации</w:t>
            </w: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AC6024" w:rsidRDefault="00E66A92" w:rsidP="00E66A92">
            <w:pPr>
              <w:jc w:val="center"/>
              <w:rPr>
                <w:i/>
                <w:sz w:val="24"/>
                <w:szCs w:val="24"/>
              </w:rPr>
            </w:pPr>
            <w:r w:rsidRPr="00FC0A31">
              <w:t>Подраздел 4.</w:t>
            </w:r>
            <w:r>
              <w:t>10</w:t>
            </w:r>
            <w:r w:rsidRPr="00FC0A31">
              <w:t xml:space="preserve"> Требования к маркировке</w:t>
            </w: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AC6024" w:rsidRDefault="00E66A92" w:rsidP="00E66A92">
            <w:pPr>
              <w:ind w:firstLine="601"/>
              <w:jc w:val="both"/>
              <w:rPr>
                <w:i/>
                <w:sz w:val="24"/>
                <w:szCs w:val="24"/>
              </w:rPr>
            </w:pPr>
            <w:r>
              <w:rPr>
                <w:i/>
                <w:sz w:val="24"/>
                <w:szCs w:val="24"/>
              </w:rPr>
              <w:t>Резистор должен быть оснащен табличкой с указанием паспортных данных и № резистора, завода-изготовителя.</w:t>
            </w: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C1072D" w:rsidRDefault="00E66A92" w:rsidP="00E66A92">
            <w:pPr>
              <w:jc w:val="center"/>
              <w:rPr>
                <w:sz w:val="24"/>
                <w:szCs w:val="24"/>
              </w:rPr>
            </w:pPr>
            <w:r w:rsidRPr="00CC3D22">
              <w:t>Подраздел 4.</w:t>
            </w:r>
            <w:r>
              <w:t>11</w:t>
            </w:r>
            <w:r w:rsidRPr="00CC3D22">
              <w:t xml:space="preserve"> Требования к упаковке</w:t>
            </w:r>
          </w:p>
        </w:tc>
      </w:tr>
      <w:tr w:rsidR="00E66A92" w:rsidRPr="00FC0A31" w:rsidTr="00EB3420">
        <w:trPr>
          <w:gridBefore w:val="1"/>
          <w:wBefore w:w="381" w:type="dxa"/>
          <w:trHeight w:val="335"/>
        </w:trPr>
        <w:tc>
          <w:tcPr>
            <w:tcW w:w="9923" w:type="dxa"/>
            <w:gridSpan w:val="4"/>
            <w:tcBorders>
              <w:top w:val="single" w:sz="4" w:space="0" w:color="auto"/>
              <w:left w:val="single" w:sz="4" w:space="0" w:color="auto"/>
              <w:bottom w:val="single" w:sz="4" w:space="0" w:color="auto"/>
              <w:right w:val="single" w:sz="4" w:space="0" w:color="auto"/>
            </w:tcBorders>
          </w:tcPr>
          <w:p w:rsidR="00E66A92" w:rsidRPr="00304422" w:rsidRDefault="00E66A92" w:rsidP="00E66A92">
            <w:pPr>
              <w:jc w:val="both"/>
              <w:rPr>
                <w:sz w:val="24"/>
                <w:szCs w:val="24"/>
              </w:rPr>
            </w:pPr>
            <w:r>
              <w:rPr>
                <w:i/>
                <w:sz w:val="24"/>
                <w:szCs w:val="24"/>
              </w:rPr>
              <w:t xml:space="preserve">  Упаковка должна предотвращать возможные повреждения при транспортировке</w:t>
            </w:r>
          </w:p>
        </w:tc>
      </w:tr>
    </w:tbl>
    <w:p w:rsidR="00E66A92" w:rsidRDefault="00E66A92" w:rsidP="00E66A92">
      <w:pPr>
        <w:jc w:val="cente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66A92" w:rsidRPr="00FC0A31" w:rsidTr="00BF1609">
        <w:trPr>
          <w:trHeight w:val="273"/>
        </w:trPr>
        <w:tc>
          <w:tcPr>
            <w:tcW w:w="9781" w:type="dxa"/>
            <w:tcBorders>
              <w:top w:val="single" w:sz="4" w:space="0" w:color="auto"/>
              <w:left w:val="single" w:sz="4" w:space="0" w:color="auto"/>
              <w:right w:val="single" w:sz="4" w:space="0" w:color="auto"/>
            </w:tcBorders>
          </w:tcPr>
          <w:p w:rsidR="00E66A92" w:rsidRDefault="00E66A92" w:rsidP="00E66A92">
            <w:pPr>
              <w:jc w:val="center"/>
            </w:pPr>
            <w:r w:rsidRPr="00C20A57">
              <w:t>РАЗДЕЛ 5. ТРЕБОВАНИЯ ПО ПРАВИЛАМ ПРИЕМКИ</w:t>
            </w:r>
          </w:p>
        </w:tc>
      </w:tr>
      <w:tr w:rsidR="00E66A92" w:rsidRPr="00FB7A2C" w:rsidTr="00BF1609">
        <w:trPr>
          <w:trHeight w:val="399"/>
        </w:trPr>
        <w:tc>
          <w:tcPr>
            <w:tcW w:w="9781" w:type="dxa"/>
            <w:tcBorders>
              <w:top w:val="single" w:sz="4" w:space="0" w:color="auto"/>
              <w:left w:val="single" w:sz="4" w:space="0" w:color="auto"/>
              <w:right w:val="single" w:sz="4" w:space="0" w:color="auto"/>
            </w:tcBorders>
          </w:tcPr>
          <w:p w:rsidR="00E66A92" w:rsidRPr="00962406" w:rsidRDefault="00E66A92" w:rsidP="00E66A92">
            <w:pPr>
              <w:rPr>
                <w:i/>
                <w:color w:val="000000"/>
                <w:sz w:val="24"/>
                <w:szCs w:val="24"/>
              </w:rPr>
            </w:pPr>
            <w:r w:rsidRPr="00962406">
              <w:rPr>
                <w:i/>
                <w:color w:val="000000"/>
                <w:sz w:val="24"/>
                <w:szCs w:val="24"/>
              </w:rPr>
              <w:t xml:space="preserve"> Приемка производится перед началом </w:t>
            </w:r>
            <w:proofErr w:type="gramStart"/>
            <w:r w:rsidRPr="00962406">
              <w:rPr>
                <w:i/>
                <w:color w:val="000000"/>
                <w:sz w:val="24"/>
                <w:szCs w:val="24"/>
              </w:rPr>
              <w:t>шеф-монтажных</w:t>
            </w:r>
            <w:proofErr w:type="gramEnd"/>
            <w:r w:rsidRPr="00962406">
              <w:rPr>
                <w:i/>
                <w:color w:val="000000"/>
                <w:sz w:val="24"/>
                <w:szCs w:val="24"/>
              </w:rPr>
              <w:t xml:space="preserve"> работ</w:t>
            </w:r>
            <w:r>
              <w:rPr>
                <w:i/>
                <w:color w:val="000000"/>
                <w:sz w:val="24"/>
                <w:szCs w:val="24"/>
              </w:rPr>
              <w:t xml:space="preserve"> в присутствии шеф-инженера</w:t>
            </w:r>
          </w:p>
        </w:tc>
      </w:tr>
    </w:tbl>
    <w:p w:rsidR="00E66A92" w:rsidRPr="00FB7A2C" w:rsidRDefault="00E66A92" w:rsidP="00E66A92">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66A92" w:rsidRPr="00FC0A31" w:rsidTr="00BF1609">
        <w:trPr>
          <w:trHeight w:val="273"/>
        </w:trPr>
        <w:tc>
          <w:tcPr>
            <w:tcW w:w="9781" w:type="dxa"/>
            <w:tcBorders>
              <w:top w:val="single" w:sz="4" w:space="0" w:color="auto"/>
              <w:left w:val="single" w:sz="4" w:space="0" w:color="auto"/>
              <w:right w:val="single" w:sz="4" w:space="0" w:color="auto"/>
            </w:tcBorders>
          </w:tcPr>
          <w:p w:rsidR="00E66A92" w:rsidRDefault="00E66A92" w:rsidP="00E66A92">
            <w:pPr>
              <w:jc w:val="center"/>
            </w:pPr>
            <w:r w:rsidRPr="00C20A57">
              <w:t xml:space="preserve">РАЗДЕЛ </w:t>
            </w:r>
            <w:r>
              <w:t>6</w:t>
            </w:r>
            <w:r w:rsidRPr="00C20A57">
              <w:t>. ТРЕБОВАНИЯ К ТРАНСПОРТИРОВАНИЮ</w:t>
            </w:r>
          </w:p>
        </w:tc>
      </w:tr>
      <w:tr w:rsidR="00E66A92" w:rsidRPr="00FC0A31" w:rsidTr="00BF1609">
        <w:trPr>
          <w:trHeight w:val="399"/>
        </w:trPr>
        <w:tc>
          <w:tcPr>
            <w:tcW w:w="9781" w:type="dxa"/>
            <w:tcBorders>
              <w:top w:val="single" w:sz="4" w:space="0" w:color="auto"/>
              <w:left w:val="single" w:sz="4" w:space="0" w:color="auto"/>
              <w:right w:val="single" w:sz="4" w:space="0" w:color="auto"/>
            </w:tcBorders>
          </w:tcPr>
          <w:p w:rsidR="00E66A92" w:rsidRPr="00304422" w:rsidRDefault="00E66A92" w:rsidP="00E66A92">
            <w:pPr>
              <w:jc w:val="both"/>
              <w:rPr>
                <w:i/>
                <w:sz w:val="24"/>
                <w:szCs w:val="24"/>
              </w:rPr>
            </w:pPr>
            <w:r>
              <w:rPr>
                <w:i/>
                <w:sz w:val="24"/>
                <w:szCs w:val="24"/>
              </w:rPr>
              <w:t xml:space="preserve">                                    </w:t>
            </w:r>
            <w:r w:rsidRPr="00AC6024">
              <w:rPr>
                <w:i/>
                <w:sz w:val="24"/>
                <w:szCs w:val="24"/>
              </w:rPr>
              <w:t>П</w:t>
            </w:r>
            <w:r>
              <w:rPr>
                <w:i/>
                <w:sz w:val="24"/>
                <w:szCs w:val="24"/>
              </w:rPr>
              <w:t>еревозка автомобильным или ж/д транспортом</w:t>
            </w:r>
          </w:p>
          <w:p w:rsidR="00E66A92" w:rsidRPr="00304422" w:rsidRDefault="00E66A92" w:rsidP="00E66A92">
            <w:pPr>
              <w:ind w:firstLine="601"/>
              <w:rPr>
                <w:i/>
                <w:sz w:val="24"/>
                <w:szCs w:val="24"/>
              </w:rPr>
            </w:pPr>
          </w:p>
        </w:tc>
      </w:tr>
    </w:tbl>
    <w:p w:rsidR="00E66A92" w:rsidRDefault="00E66A92" w:rsidP="00E66A92">
      <w:pPr>
        <w:jc w:val="cente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66A92" w:rsidRPr="00FC0A31" w:rsidTr="00BF1609">
        <w:trPr>
          <w:trHeight w:val="273"/>
        </w:trPr>
        <w:tc>
          <w:tcPr>
            <w:tcW w:w="9781" w:type="dxa"/>
            <w:tcBorders>
              <w:top w:val="single" w:sz="4" w:space="0" w:color="auto"/>
              <w:left w:val="single" w:sz="4" w:space="0" w:color="auto"/>
              <w:right w:val="single" w:sz="4" w:space="0" w:color="auto"/>
            </w:tcBorders>
          </w:tcPr>
          <w:p w:rsidR="00E66A92" w:rsidRDefault="00E66A92" w:rsidP="00E66A92">
            <w:pPr>
              <w:jc w:val="center"/>
            </w:pPr>
            <w:r w:rsidRPr="00C20A57">
              <w:lastRenderedPageBreak/>
              <w:t xml:space="preserve">РАЗДЕЛ </w:t>
            </w:r>
            <w:r>
              <w:t>7</w:t>
            </w:r>
            <w:r w:rsidRPr="00C20A57">
              <w:t xml:space="preserve">. </w:t>
            </w:r>
            <w:r w:rsidRPr="005F4B0B">
              <w:t>ТРЕБОВАНИЯ К ХРАНЕНИЮ</w:t>
            </w:r>
          </w:p>
        </w:tc>
      </w:tr>
      <w:tr w:rsidR="00E66A92" w:rsidRPr="00FC0A31" w:rsidTr="00BF1609">
        <w:trPr>
          <w:trHeight w:val="399"/>
        </w:trPr>
        <w:tc>
          <w:tcPr>
            <w:tcW w:w="9781" w:type="dxa"/>
            <w:tcBorders>
              <w:top w:val="single" w:sz="4" w:space="0" w:color="auto"/>
              <w:left w:val="single" w:sz="4" w:space="0" w:color="auto"/>
              <w:right w:val="single" w:sz="4" w:space="0" w:color="auto"/>
            </w:tcBorders>
          </w:tcPr>
          <w:p w:rsidR="00E66A92" w:rsidRPr="009F7B44" w:rsidRDefault="00E66A92" w:rsidP="00E66A92">
            <w:pPr>
              <w:ind w:firstLine="601"/>
              <w:rPr>
                <w:i/>
                <w:sz w:val="24"/>
                <w:szCs w:val="24"/>
              </w:rPr>
            </w:pPr>
            <w:r>
              <w:rPr>
                <w:i/>
                <w:sz w:val="24"/>
                <w:szCs w:val="24"/>
              </w:rPr>
              <w:t xml:space="preserve">                                                        нет</w:t>
            </w:r>
          </w:p>
        </w:tc>
      </w:tr>
    </w:tbl>
    <w:p w:rsidR="00E66A92" w:rsidRDefault="00E66A92" w:rsidP="00E66A92">
      <w:pPr>
        <w:jc w:val="cente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66A92" w:rsidRPr="00FC0A31" w:rsidTr="00BF1609">
        <w:trPr>
          <w:trHeight w:val="273"/>
        </w:trPr>
        <w:tc>
          <w:tcPr>
            <w:tcW w:w="9781" w:type="dxa"/>
            <w:tcBorders>
              <w:top w:val="single" w:sz="4" w:space="0" w:color="auto"/>
              <w:left w:val="single" w:sz="4" w:space="0" w:color="auto"/>
              <w:right w:val="single" w:sz="4" w:space="0" w:color="auto"/>
            </w:tcBorders>
          </w:tcPr>
          <w:p w:rsidR="00E66A92" w:rsidRDefault="00E66A92" w:rsidP="00E66A92">
            <w:pPr>
              <w:jc w:val="center"/>
            </w:pPr>
            <w:r w:rsidRPr="00C20A57">
              <w:t xml:space="preserve">РАЗДЕЛ </w:t>
            </w:r>
            <w:r>
              <w:t>8</w:t>
            </w:r>
            <w:r w:rsidRPr="00C20A57">
              <w:t xml:space="preserve">. </w:t>
            </w:r>
            <w:r w:rsidRPr="005F4B0B">
              <w:t>ТРЕБОВАНИЯ К ОБЪЕМУ И/ИЛИ СРОКУ ПРЕДОСТАВЛЕНИЯ ГАРАНТИЙ</w:t>
            </w:r>
          </w:p>
        </w:tc>
      </w:tr>
      <w:tr w:rsidR="00E66A92" w:rsidRPr="00FC0A31" w:rsidTr="00BF1609">
        <w:trPr>
          <w:trHeight w:val="399"/>
        </w:trPr>
        <w:tc>
          <w:tcPr>
            <w:tcW w:w="9781" w:type="dxa"/>
            <w:tcBorders>
              <w:top w:val="single" w:sz="4" w:space="0" w:color="auto"/>
              <w:left w:val="single" w:sz="4" w:space="0" w:color="auto"/>
              <w:right w:val="single" w:sz="4" w:space="0" w:color="auto"/>
            </w:tcBorders>
          </w:tcPr>
          <w:p w:rsidR="00E66A92" w:rsidRPr="009F7B44" w:rsidRDefault="00E66A92" w:rsidP="00BF1609">
            <w:pPr>
              <w:ind w:firstLine="601"/>
              <w:jc w:val="both"/>
              <w:rPr>
                <w:i/>
                <w:sz w:val="24"/>
                <w:szCs w:val="24"/>
              </w:rPr>
            </w:pPr>
            <w:r>
              <w:rPr>
                <w:i/>
                <w:sz w:val="24"/>
                <w:szCs w:val="24"/>
              </w:rPr>
              <w:t>-гарантийный срок службы 3 года с момента ввода в эксплуат</w:t>
            </w:r>
            <w:r w:rsidR="00BF1609">
              <w:rPr>
                <w:i/>
                <w:sz w:val="24"/>
                <w:szCs w:val="24"/>
              </w:rPr>
              <w:t>ацию (4 года с момента выпуска)</w:t>
            </w:r>
            <w:r>
              <w:rPr>
                <w:i/>
                <w:sz w:val="24"/>
                <w:szCs w:val="24"/>
              </w:rPr>
              <w:t>.</w:t>
            </w:r>
          </w:p>
        </w:tc>
      </w:tr>
    </w:tbl>
    <w:p w:rsidR="00E66A92" w:rsidRPr="00E66A92" w:rsidRDefault="00E66A92" w:rsidP="00E66A92"/>
    <w:p w:rsidR="00E66A92" w:rsidRDefault="00E66A92" w:rsidP="00E66A92">
      <w:pPr>
        <w:rPr>
          <w:sz w:val="24"/>
          <w:szCs w:val="24"/>
        </w:rPr>
      </w:pPr>
    </w:p>
    <w:p w:rsidR="00E66A92" w:rsidRDefault="00E66A92" w:rsidP="00BF1609">
      <w:pPr>
        <w:jc w:val="both"/>
        <w:rPr>
          <w:sz w:val="18"/>
          <w:szCs w:val="18"/>
        </w:rPr>
      </w:pPr>
      <w:r w:rsidRPr="00BF1609">
        <w:rPr>
          <w:rFonts w:ascii="Times New Roman" w:hAnsi="Times New Roman" w:cs="Times New Roman"/>
          <w:sz w:val="24"/>
          <w:szCs w:val="24"/>
        </w:rPr>
        <w:t>.</w:t>
      </w:r>
    </w:p>
    <w:p w:rsidR="00E66A92" w:rsidRDefault="00E66A92" w:rsidP="00E66A92">
      <w:pPr>
        <w:jc w:val="center"/>
      </w:pPr>
    </w:p>
    <w:p w:rsidR="00E66A92" w:rsidRPr="00AC5C60" w:rsidRDefault="00E66A92" w:rsidP="00E66A92">
      <w:pPr>
        <w:rPr>
          <w:sz w:val="24"/>
          <w:szCs w:val="24"/>
        </w:rPr>
      </w:pPr>
    </w:p>
    <w:p w:rsidR="009464FA" w:rsidRPr="00E66A92" w:rsidRDefault="009464FA" w:rsidP="00E66A92">
      <w:pPr>
        <w:tabs>
          <w:tab w:val="left" w:pos="1275"/>
        </w:tabs>
        <w:rPr>
          <w:rFonts w:ascii="Times New Roman" w:hAnsi="Times New Roman" w:cs="Times New Roman"/>
          <w:sz w:val="24"/>
          <w:szCs w:val="24"/>
        </w:rPr>
      </w:pPr>
    </w:p>
    <w:sectPr w:rsidR="009464FA" w:rsidRPr="00E66A92">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0F4" w:rsidRDefault="009020F4" w:rsidP="00E66A92">
      <w:pPr>
        <w:spacing w:after="0" w:line="240" w:lineRule="auto"/>
      </w:pPr>
      <w:r>
        <w:separator/>
      </w:r>
    </w:p>
  </w:endnote>
  <w:endnote w:type="continuationSeparator" w:id="0">
    <w:p w:rsidR="009020F4" w:rsidRDefault="009020F4" w:rsidP="00E66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44" w:rsidRDefault="00FE1544">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FE1544" w:rsidRDefault="00FE1544">
    <w:pPr>
      <w:pStyle w:val="aa"/>
      <w:tabs>
        <w:tab w:val="center" w:pos="4153"/>
        <w:tab w:val="right" w:pos="8306"/>
      </w:tabs>
      <w:spacing w:line="276" w:lineRule="auto"/>
      <w:rPr>
        <w:rFonts w:ascii="Calibri" w:eastAsia="Calibri" w:hAnsi="Calibri"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44" w:rsidRDefault="00FE154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0F4" w:rsidRDefault="009020F4" w:rsidP="00E66A92">
      <w:pPr>
        <w:spacing w:after="0" w:line="240" w:lineRule="auto"/>
      </w:pPr>
      <w:r>
        <w:separator/>
      </w:r>
    </w:p>
  </w:footnote>
  <w:footnote w:type="continuationSeparator" w:id="0">
    <w:p w:rsidR="009020F4" w:rsidRDefault="009020F4" w:rsidP="00E66A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544" w:rsidRDefault="00FE1544">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C9554D">
      <w:rPr>
        <w:rFonts w:ascii="Times New Roman" w:hAnsi="Times New Roman" w:cs="Times New Roman"/>
        <w:noProof/>
      </w:rPr>
      <w:t>40</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84C348F"/>
    <w:multiLevelType w:val="hybridMultilevel"/>
    <w:tmpl w:val="34F613FC"/>
    <w:lvl w:ilvl="0" w:tplc="30082494">
      <w:start w:val="1"/>
      <w:numFmt w:val="decimal"/>
      <w:lvlText w:val="%1."/>
      <w:lvlJc w:val="left"/>
      <w:pPr>
        <w:tabs>
          <w:tab w:val="num" w:pos="360"/>
        </w:tabs>
        <w:ind w:left="360" w:hanging="360"/>
      </w:pPr>
    </w:lvl>
    <w:lvl w:ilvl="1" w:tplc="B8C0151A">
      <w:start w:val="1"/>
      <w:numFmt w:val="lowerLetter"/>
      <w:lvlText w:val="%2."/>
      <w:lvlJc w:val="left"/>
      <w:pPr>
        <w:tabs>
          <w:tab w:val="num" w:pos="1080"/>
        </w:tabs>
        <w:ind w:left="1080" w:hanging="360"/>
      </w:pPr>
    </w:lvl>
    <w:lvl w:ilvl="2" w:tplc="ECCA8552">
      <w:start w:val="1"/>
      <w:numFmt w:val="lowerRoman"/>
      <w:lvlText w:val="%3."/>
      <w:lvlJc w:val="right"/>
      <w:pPr>
        <w:tabs>
          <w:tab w:val="num" w:pos="1800"/>
        </w:tabs>
        <w:ind w:left="1800" w:hanging="180"/>
      </w:pPr>
    </w:lvl>
    <w:lvl w:ilvl="3" w:tplc="4156EF48">
      <w:start w:val="1"/>
      <w:numFmt w:val="decimal"/>
      <w:lvlText w:val="%4."/>
      <w:lvlJc w:val="left"/>
      <w:pPr>
        <w:tabs>
          <w:tab w:val="num" w:pos="2520"/>
        </w:tabs>
        <w:ind w:left="2520" w:hanging="360"/>
      </w:pPr>
    </w:lvl>
    <w:lvl w:ilvl="4" w:tplc="39643E9C">
      <w:start w:val="1"/>
      <w:numFmt w:val="lowerLetter"/>
      <w:lvlText w:val="%5."/>
      <w:lvlJc w:val="left"/>
      <w:pPr>
        <w:tabs>
          <w:tab w:val="num" w:pos="3240"/>
        </w:tabs>
        <w:ind w:left="3240" w:hanging="360"/>
      </w:pPr>
    </w:lvl>
    <w:lvl w:ilvl="5" w:tplc="53A416CC">
      <w:start w:val="1"/>
      <w:numFmt w:val="lowerRoman"/>
      <w:lvlText w:val="%6."/>
      <w:lvlJc w:val="right"/>
      <w:pPr>
        <w:tabs>
          <w:tab w:val="num" w:pos="3960"/>
        </w:tabs>
        <w:ind w:left="3960" w:hanging="180"/>
      </w:pPr>
    </w:lvl>
    <w:lvl w:ilvl="6" w:tplc="D6B8EF4C">
      <w:start w:val="1"/>
      <w:numFmt w:val="decimal"/>
      <w:lvlText w:val="%7."/>
      <w:lvlJc w:val="left"/>
      <w:pPr>
        <w:tabs>
          <w:tab w:val="num" w:pos="4680"/>
        </w:tabs>
        <w:ind w:left="4680" w:hanging="360"/>
      </w:pPr>
    </w:lvl>
    <w:lvl w:ilvl="7" w:tplc="C2085BC8">
      <w:start w:val="1"/>
      <w:numFmt w:val="lowerLetter"/>
      <w:lvlText w:val="%8."/>
      <w:lvlJc w:val="left"/>
      <w:pPr>
        <w:tabs>
          <w:tab w:val="num" w:pos="5400"/>
        </w:tabs>
        <w:ind w:left="5400" w:hanging="360"/>
      </w:pPr>
    </w:lvl>
    <w:lvl w:ilvl="8" w:tplc="7B3C34DA">
      <w:start w:val="1"/>
      <w:numFmt w:val="lowerRoman"/>
      <w:lvlText w:val="%9."/>
      <w:lvlJc w:val="right"/>
      <w:pPr>
        <w:tabs>
          <w:tab w:val="num" w:pos="6120"/>
        </w:tabs>
        <w:ind w:left="612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8">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3">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3"/>
  </w:num>
  <w:num w:numId="2">
    <w:abstractNumId w:val="21"/>
  </w:num>
  <w:num w:numId="3">
    <w:abstractNumId w:val="3"/>
  </w:num>
  <w:num w:numId="4">
    <w:abstractNumId w:val="2"/>
  </w:num>
  <w:num w:numId="5">
    <w:abstractNumId w:val="1"/>
  </w:num>
  <w:num w:numId="6">
    <w:abstractNumId w:val="0"/>
  </w:num>
  <w:num w:numId="7">
    <w:abstractNumId w:val="25"/>
  </w:num>
  <w:num w:numId="8">
    <w:abstractNumId w:val="37"/>
  </w:num>
  <w:num w:numId="9">
    <w:abstractNumId w:val="16"/>
  </w:num>
  <w:num w:numId="10">
    <w:abstractNumId w:val="28"/>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0"/>
  </w:num>
  <w:num w:numId="37">
    <w:abstractNumId w:val="34"/>
  </w:num>
  <w:num w:numId="38">
    <w:abstractNumId w:val="17"/>
  </w:num>
  <w:num w:numId="39">
    <w:abstractNumId w:val="24"/>
  </w:num>
  <w:num w:numId="40">
    <w:abstractNumId w:val="4"/>
  </w:num>
  <w:num w:numId="41">
    <w:abstractNumId w:val="15"/>
  </w:num>
  <w:num w:numId="42">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A92"/>
    <w:rsid w:val="000D5657"/>
    <w:rsid w:val="001C5971"/>
    <w:rsid w:val="00205C27"/>
    <w:rsid w:val="002C0400"/>
    <w:rsid w:val="002C6D93"/>
    <w:rsid w:val="002F156A"/>
    <w:rsid w:val="00345423"/>
    <w:rsid w:val="0044566C"/>
    <w:rsid w:val="004762EF"/>
    <w:rsid w:val="00496882"/>
    <w:rsid w:val="004E5FFF"/>
    <w:rsid w:val="00551C16"/>
    <w:rsid w:val="005D1DC6"/>
    <w:rsid w:val="00622503"/>
    <w:rsid w:val="00726498"/>
    <w:rsid w:val="007345D5"/>
    <w:rsid w:val="0074410B"/>
    <w:rsid w:val="00846C65"/>
    <w:rsid w:val="008E3872"/>
    <w:rsid w:val="009004B7"/>
    <w:rsid w:val="009020F4"/>
    <w:rsid w:val="00911B4A"/>
    <w:rsid w:val="00937EA0"/>
    <w:rsid w:val="00942C26"/>
    <w:rsid w:val="009464FA"/>
    <w:rsid w:val="009A00D1"/>
    <w:rsid w:val="009D128C"/>
    <w:rsid w:val="009E2F6B"/>
    <w:rsid w:val="00A62FAB"/>
    <w:rsid w:val="00A96FA2"/>
    <w:rsid w:val="00AC16C5"/>
    <w:rsid w:val="00AC6473"/>
    <w:rsid w:val="00AD5886"/>
    <w:rsid w:val="00AE705A"/>
    <w:rsid w:val="00B10271"/>
    <w:rsid w:val="00B17DF8"/>
    <w:rsid w:val="00B604DB"/>
    <w:rsid w:val="00BF1609"/>
    <w:rsid w:val="00BF2482"/>
    <w:rsid w:val="00C24EDD"/>
    <w:rsid w:val="00C9554D"/>
    <w:rsid w:val="00CB614C"/>
    <w:rsid w:val="00D13575"/>
    <w:rsid w:val="00DA13A1"/>
    <w:rsid w:val="00E66A92"/>
    <w:rsid w:val="00EB3420"/>
    <w:rsid w:val="00FD294D"/>
    <w:rsid w:val="00FE15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66A92"/>
    <w:pPr>
      <w:keepNext/>
      <w:numPr>
        <w:numId w:val="1"/>
      </w:numPr>
      <w:spacing w:after="0" w:line="240" w:lineRule="auto"/>
      <w:jc w:val="right"/>
      <w:outlineLvl w:val="0"/>
    </w:pPr>
    <w:rPr>
      <w:rFonts w:ascii="Times New Roman" w:eastAsiaTheme="minorEastAsia"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E66A92"/>
    <w:pPr>
      <w:keepNext/>
      <w:numPr>
        <w:ilvl w:val="1"/>
        <w:numId w:val="1"/>
      </w:numPr>
      <w:spacing w:before="240" w:after="60" w:line="240" w:lineRule="auto"/>
      <w:outlineLvl w:val="1"/>
    </w:pPr>
    <w:rPr>
      <w:rFonts w:ascii="Arial" w:eastAsiaTheme="minorEastAsia" w:hAnsi="Arial" w:cs="Arial"/>
      <w:b/>
      <w:bCs/>
      <w:i/>
      <w:iCs/>
      <w:sz w:val="28"/>
      <w:szCs w:val="28"/>
      <w:lang w:eastAsia="ru-RU"/>
    </w:rPr>
  </w:style>
  <w:style w:type="paragraph" w:styleId="31">
    <w:name w:val="heading 3"/>
    <w:aliases w:val="H3"/>
    <w:basedOn w:val="a3"/>
    <w:next w:val="a3"/>
    <w:link w:val="310"/>
    <w:uiPriority w:val="9"/>
    <w:qFormat/>
    <w:rsid w:val="00E66A92"/>
    <w:pPr>
      <w:keepNext/>
      <w:numPr>
        <w:ilvl w:val="2"/>
        <w:numId w:val="2"/>
      </w:numPr>
      <w:spacing w:before="240" w:after="60" w:line="240" w:lineRule="auto"/>
      <w:outlineLvl w:val="2"/>
    </w:pPr>
    <w:rPr>
      <w:rFonts w:ascii="Cambria" w:eastAsiaTheme="minorEastAsia" w:hAnsi="Cambria" w:cs="Times New Roman"/>
      <w:b/>
      <w:bCs/>
      <w:sz w:val="26"/>
      <w:szCs w:val="26"/>
      <w:lang w:eastAsia="ru-RU"/>
    </w:rPr>
  </w:style>
  <w:style w:type="paragraph" w:styleId="4">
    <w:name w:val="heading 4"/>
    <w:basedOn w:val="a3"/>
    <w:next w:val="a3"/>
    <w:link w:val="41"/>
    <w:qFormat/>
    <w:rsid w:val="00E66A92"/>
    <w:pPr>
      <w:keepNext/>
      <w:numPr>
        <w:ilvl w:val="3"/>
        <w:numId w:val="2"/>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uiPriority w:val="9"/>
    <w:qFormat/>
    <w:rsid w:val="00E66A92"/>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uiPriority w:val="9"/>
    <w:qFormat/>
    <w:rsid w:val="00E66A92"/>
    <w:pPr>
      <w:spacing w:before="240" w:after="60" w:line="240" w:lineRule="auto"/>
      <w:outlineLvl w:val="5"/>
    </w:pPr>
    <w:rPr>
      <w:rFonts w:ascii="Times New Roman" w:eastAsiaTheme="minorEastAsia" w:hAnsi="Times New Roman" w:cs="Times New Roman"/>
      <w:b/>
      <w:bCs/>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E66A92"/>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E66A92"/>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4"/>
    <w:uiPriority w:val="9"/>
    <w:rsid w:val="00E66A92"/>
    <w:rPr>
      <w:rFonts w:asciiTheme="majorHAnsi" w:eastAsiaTheme="majorEastAsia" w:hAnsiTheme="majorHAnsi" w:cstheme="majorBidi"/>
      <w:b/>
      <w:bCs/>
      <w:color w:val="4F81BD" w:themeColor="accent1"/>
    </w:rPr>
  </w:style>
  <w:style w:type="character" w:customStyle="1" w:styleId="41">
    <w:name w:val="Заголовок 4 Знак"/>
    <w:basedOn w:val="a4"/>
    <w:link w:val="4"/>
    <w:rsid w:val="00E66A9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E66A9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E66A92"/>
    <w:rPr>
      <w:rFonts w:ascii="Times New Roman" w:eastAsiaTheme="minorEastAsia" w:hAnsi="Times New Roman" w:cs="Times New Roman"/>
      <w:b/>
      <w:bCs/>
      <w:lang w:eastAsia="ru-RU"/>
    </w:rPr>
  </w:style>
  <w:style w:type="character" w:styleId="a7">
    <w:name w:val="Hyperlink"/>
    <w:uiPriority w:val="99"/>
    <w:unhideWhenUsed/>
    <w:rsid w:val="00E66A92"/>
    <w:rPr>
      <w:color w:val="0000FF"/>
      <w:u w:val="single"/>
    </w:rPr>
  </w:style>
  <w:style w:type="character" w:styleId="a8">
    <w:name w:val="FollowedHyperlink"/>
    <w:uiPriority w:val="99"/>
    <w:semiHidden/>
    <w:unhideWhenUsed/>
    <w:rsid w:val="00E66A92"/>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E66A92"/>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E66A92"/>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E66A92"/>
    <w:rPr>
      <w:rFonts w:ascii="Cambria" w:eastAsiaTheme="minorEastAsia" w:hAnsi="Cambria" w:cs="Times New Roman"/>
      <w:b/>
      <w:bCs/>
      <w:sz w:val="26"/>
      <w:szCs w:val="26"/>
      <w:lang w:eastAsia="ru-RU"/>
    </w:rPr>
  </w:style>
  <w:style w:type="paragraph" w:styleId="HTML">
    <w:name w:val="HTML Preformatted"/>
    <w:basedOn w:val="a3"/>
    <w:link w:val="HTML0"/>
    <w:unhideWhenUsed/>
    <w:rsid w:val="00E66A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E66A92"/>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E66A92"/>
    <w:rPr>
      <w:bCs/>
    </w:rPr>
  </w:style>
  <w:style w:type="paragraph" w:styleId="aa">
    <w:name w:val="Normal (Web)"/>
    <w:aliases w:val="Обычный (Web),Обычный (веб) Знак Знак,Обычный (Web) Знак Знак Знак"/>
    <w:basedOn w:val="a3"/>
    <w:link w:val="a9"/>
    <w:uiPriority w:val="99"/>
    <w:unhideWhenUsed/>
    <w:qFormat/>
    <w:rsid w:val="00E66A92"/>
    <w:pPr>
      <w:spacing w:after="0" w:line="240" w:lineRule="auto"/>
      <w:contextualSpacing/>
    </w:pPr>
    <w:rPr>
      <w:bCs/>
    </w:rPr>
  </w:style>
  <w:style w:type="character" w:customStyle="1" w:styleId="13">
    <w:name w:val="Текст примечания Знак1"/>
    <w:basedOn w:val="a4"/>
    <w:link w:val="ab"/>
    <w:semiHidden/>
    <w:locked/>
    <w:rsid w:val="00E66A92"/>
  </w:style>
  <w:style w:type="character" w:customStyle="1" w:styleId="14">
    <w:name w:val="Верхний колонтитул Знак1"/>
    <w:aliases w:val="Heder Знак1,Titul Знак1"/>
    <w:basedOn w:val="a4"/>
    <w:link w:val="ac"/>
    <w:uiPriority w:val="99"/>
    <w:locked/>
    <w:rsid w:val="00E66A92"/>
    <w:rPr>
      <w:sz w:val="24"/>
      <w:szCs w:val="24"/>
    </w:rPr>
  </w:style>
  <w:style w:type="paragraph" w:styleId="ac">
    <w:name w:val="header"/>
    <w:aliases w:val="Heder,Titul"/>
    <w:basedOn w:val="a3"/>
    <w:link w:val="14"/>
    <w:uiPriority w:val="99"/>
    <w:unhideWhenUsed/>
    <w:qFormat/>
    <w:rsid w:val="00E66A92"/>
    <w:pPr>
      <w:tabs>
        <w:tab w:val="center" w:pos="4153"/>
        <w:tab w:val="right" w:pos="8306"/>
      </w:tabs>
      <w:spacing w:after="0" w:line="240" w:lineRule="auto"/>
      <w:contextualSpacing/>
    </w:pPr>
    <w:rPr>
      <w:sz w:val="24"/>
      <w:szCs w:val="24"/>
    </w:rPr>
  </w:style>
  <w:style w:type="character" w:customStyle="1" w:styleId="ad">
    <w:name w:val="Верхний колонтитул Знак"/>
    <w:aliases w:val="Heder Знак,Titul Знак"/>
    <w:basedOn w:val="a4"/>
    <w:uiPriority w:val="99"/>
    <w:semiHidden/>
    <w:rsid w:val="00E66A92"/>
  </w:style>
  <w:style w:type="character" w:customStyle="1" w:styleId="15">
    <w:name w:val="Нижний колонтитул Знак1"/>
    <w:basedOn w:val="a4"/>
    <w:link w:val="ae"/>
    <w:uiPriority w:val="99"/>
    <w:locked/>
    <w:rsid w:val="00E66A92"/>
    <w:rPr>
      <w:sz w:val="24"/>
      <w:szCs w:val="24"/>
    </w:rPr>
  </w:style>
  <w:style w:type="character" w:customStyle="1" w:styleId="211">
    <w:name w:val="Основной текст с отступом 2 Знак1"/>
    <w:basedOn w:val="a4"/>
    <w:link w:val="23"/>
    <w:uiPriority w:val="99"/>
    <w:semiHidden/>
    <w:locked/>
    <w:rsid w:val="00E66A92"/>
    <w:rPr>
      <w:sz w:val="24"/>
      <w:szCs w:val="24"/>
    </w:rPr>
  </w:style>
  <w:style w:type="character" w:customStyle="1" w:styleId="110">
    <w:name w:val="Схема документа Знак11"/>
    <w:basedOn w:val="a4"/>
    <w:link w:val="af"/>
    <w:uiPriority w:val="99"/>
    <w:semiHidden/>
    <w:locked/>
    <w:rsid w:val="00E66A92"/>
    <w:rPr>
      <w:rFonts w:ascii="Tahoma" w:hAnsi="Tahoma" w:cs="Tahoma"/>
      <w:sz w:val="16"/>
      <w:szCs w:val="16"/>
    </w:rPr>
  </w:style>
  <w:style w:type="paragraph" w:customStyle="1" w:styleId="ConsNormal">
    <w:name w:val="ConsNormal"/>
    <w:uiPriority w:val="34"/>
    <w:qFormat/>
    <w:rsid w:val="00E66A9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E66A9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E66A92"/>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E66A92"/>
    <w:pPr>
      <w:tabs>
        <w:tab w:val="num" w:pos="360"/>
      </w:tabs>
      <w:spacing w:after="160" w:line="240" w:lineRule="exact"/>
      <w:contextualSpacing/>
    </w:pPr>
    <w:rPr>
      <w:rFonts w:ascii="Verdana" w:eastAsia="Times New Roman" w:hAnsi="Verdana" w:cs="Verdana"/>
      <w:sz w:val="20"/>
      <w:szCs w:val="20"/>
      <w:lang w:val="en-US"/>
    </w:rPr>
  </w:style>
  <w:style w:type="paragraph" w:customStyle="1" w:styleId="af1">
    <w:name w:val="Знак Знак Знак Знак"/>
    <w:basedOn w:val="a3"/>
    <w:uiPriority w:val="34"/>
    <w:qFormat/>
    <w:rsid w:val="00E66A92"/>
    <w:pPr>
      <w:spacing w:after="160" w:line="240" w:lineRule="exact"/>
      <w:contextualSpacing/>
    </w:pPr>
    <w:rPr>
      <w:rFonts w:ascii="Verdana" w:eastAsia="Times New Roman" w:hAnsi="Verdana" w:cs="Verdana"/>
      <w:sz w:val="20"/>
      <w:szCs w:val="20"/>
      <w:lang w:val="en-US"/>
    </w:rPr>
  </w:style>
  <w:style w:type="paragraph" w:customStyle="1" w:styleId="111">
    <w:name w:val="заголовок 11"/>
    <w:basedOn w:val="a3"/>
    <w:next w:val="a3"/>
    <w:uiPriority w:val="34"/>
    <w:qFormat/>
    <w:rsid w:val="00E66A92"/>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7">
    <w:name w:val="заголовок 1"/>
    <w:basedOn w:val="a3"/>
    <w:next w:val="a3"/>
    <w:uiPriority w:val="34"/>
    <w:qFormat/>
    <w:rsid w:val="00E66A92"/>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4">
    <w:name w:val="çàãîëîâîê 2"/>
    <w:basedOn w:val="a3"/>
    <w:next w:val="a3"/>
    <w:uiPriority w:val="34"/>
    <w:qFormat/>
    <w:rsid w:val="00E66A92"/>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2">
    <w:name w:val="Таблица шапка"/>
    <w:basedOn w:val="a3"/>
    <w:uiPriority w:val="34"/>
    <w:qFormat/>
    <w:rsid w:val="00E66A92"/>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3">
    <w:name w:val="Таблица текст"/>
    <w:basedOn w:val="a3"/>
    <w:uiPriority w:val="34"/>
    <w:qFormat/>
    <w:rsid w:val="00E66A92"/>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1">
    <w:name w:val="Пункт"/>
    <w:basedOn w:val="a3"/>
    <w:uiPriority w:val="34"/>
    <w:qFormat/>
    <w:rsid w:val="00E66A92"/>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5">
    <w:name w:val="Уровень2"/>
    <w:basedOn w:val="a3"/>
    <w:uiPriority w:val="34"/>
    <w:qFormat/>
    <w:rsid w:val="00E66A92"/>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5"/>
    <w:uiPriority w:val="34"/>
    <w:qFormat/>
    <w:rsid w:val="00E66A92"/>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E66A92"/>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3"/>
    <w:uiPriority w:val="34"/>
    <w:qFormat/>
    <w:rsid w:val="00E66A92"/>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2">
    <w:name w:val="А_обычный"/>
    <w:basedOn w:val="a3"/>
    <w:uiPriority w:val="34"/>
    <w:qFormat/>
    <w:rsid w:val="00E66A92"/>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3"/>
    <w:link w:val="211"/>
    <w:uiPriority w:val="99"/>
    <w:semiHidden/>
    <w:unhideWhenUsed/>
    <w:rsid w:val="00E66A92"/>
    <w:pPr>
      <w:spacing w:after="120" w:line="480" w:lineRule="auto"/>
      <w:ind w:left="283"/>
    </w:pPr>
    <w:rPr>
      <w:sz w:val="24"/>
      <w:szCs w:val="24"/>
    </w:rPr>
  </w:style>
  <w:style w:type="character" w:customStyle="1" w:styleId="26">
    <w:name w:val="Основной текст с отступом 2 Знак"/>
    <w:basedOn w:val="a4"/>
    <w:uiPriority w:val="99"/>
    <w:semiHidden/>
    <w:rsid w:val="00E66A92"/>
  </w:style>
  <w:style w:type="paragraph" w:customStyle="1" w:styleId="35">
    <w:name w:val="Стиль3"/>
    <w:basedOn w:val="23"/>
    <w:uiPriority w:val="34"/>
    <w:qFormat/>
    <w:rsid w:val="00E66A9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E66A92"/>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3"/>
    <w:uiPriority w:val="34"/>
    <w:qFormat/>
    <w:rsid w:val="00E66A92"/>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5">
    <w:name w:val="Подраздел"/>
    <w:basedOn w:val="a3"/>
    <w:uiPriority w:val="34"/>
    <w:qFormat/>
    <w:rsid w:val="00E66A92"/>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6">
    <w:name w:val="регламент список"/>
    <w:basedOn w:val="31"/>
    <w:uiPriority w:val="34"/>
    <w:qFormat/>
    <w:rsid w:val="00E66A9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E66A92"/>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7">
    <w:name w:val="Пункт_2"/>
    <w:basedOn w:val="a3"/>
    <w:uiPriority w:val="34"/>
    <w:qFormat/>
    <w:rsid w:val="00E66A92"/>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3"/>
    <w:uiPriority w:val="34"/>
    <w:qFormat/>
    <w:rsid w:val="00E66A92"/>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34"/>
    <w:qFormat/>
    <w:rsid w:val="00E66A9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E66A92"/>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7">
    <w:name w:val="Подпункт"/>
    <w:basedOn w:val="a1"/>
    <w:uiPriority w:val="34"/>
    <w:qFormat/>
    <w:rsid w:val="00E66A92"/>
    <w:pPr>
      <w:numPr>
        <w:ilvl w:val="0"/>
        <w:numId w:val="0"/>
      </w:numPr>
      <w:tabs>
        <w:tab w:val="num" w:pos="1134"/>
      </w:tabs>
      <w:ind w:left="1134" w:hanging="1134"/>
    </w:pPr>
    <w:rPr>
      <w:bCs/>
      <w:sz w:val="22"/>
      <w:szCs w:val="22"/>
    </w:rPr>
  </w:style>
  <w:style w:type="paragraph" w:customStyle="1" w:styleId="a0">
    <w:name w:val="Подподпункт"/>
    <w:basedOn w:val="af7"/>
    <w:qFormat/>
    <w:rsid w:val="00E66A92"/>
    <w:pPr>
      <w:numPr>
        <w:numId w:val="9"/>
      </w:numPr>
    </w:pPr>
  </w:style>
  <w:style w:type="paragraph" w:customStyle="1" w:styleId="af8">
    <w:name w:val="маркированный"/>
    <w:basedOn w:val="a3"/>
    <w:uiPriority w:val="34"/>
    <w:semiHidden/>
    <w:qFormat/>
    <w:rsid w:val="00E66A92"/>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8">
    <w:name w:val="Ариал Знак1"/>
    <w:link w:val="af9"/>
    <w:locked/>
    <w:rsid w:val="00E66A92"/>
    <w:rPr>
      <w:rFonts w:ascii="Arial" w:hAnsi="Arial" w:cs="Arial"/>
      <w:sz w:val="24"/>
      <w:szCs w:val="24"/>
      <w:lang w:eastAsia="ru-RU"/>
    </w:rPr>
  </w:style>
  <w:style w:type="paragraph" w:customStyle="1" w:styleId="af9">
    <w:name w:val="Ариал"/>
    <w:basedOn w:val="a3"/>
    <w:link w:val="18"/>
    <w:qFormat/>
    <w:rsid w:val="00E66A92"/>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uiPriority w:val="34"/>
    <w:qFormat/>
    <w:rsid w:val="00E66A9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E66A92"/>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9">
    <w:name w:val="Обычный1 Знак"/>
    <w:link w:val="1a"/>
    <w:locked/>
    <w:rsid w:val="00E66A92"/>
    <w:rPr>
      <w:szCs w:val="24"/>
      <w:lang w:eastAsia="ru-RU"/>
    </w:rPr>
  </w:style>
  <w:style w:type="paragraph" w:customStyle="1" w:styleId="1a">
    <w:name w:val="Обычный1"/>
    <w:link w:val="19"/>
    <w:qFormat/>
    <w:rsid w:val="00E66A92"/>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E66A92"/>
    <w:rPr>
      <w:rFonts w:ascii="Arial" w:hAnsi="Arial" w:cs="Arial"/>
      <w:sz w:val="24"/>
      <w:lang w:eastAsia="ru-RU"/>
    </w:rPr>
  </w:style>
  <w:style w:type="paragraph" w:customStyle="1" w:styleId="afc">
    <w:name w:val="Ариал Таблица"/>
    <w:basedOn w:val="af9"/>
    <w:link w:val="afb"/>
    <w:qFormat/>
    <w:rsid w:val="00E66A92"/>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E66A92"/>
    <w:pPr>
      <w:widowControl w:val="0"/>
      <w:adjustRightInd w:val="0"/>
      <w:spacing w:before="0" w:after="0" w:line="240" w:lineRule="auto"/>
      <w:ind w:firstLine="0"/>
    </w:pPr>
  </w:style>
  <w:style w:type="paragraph" w:customStyle="1" w:styleId="afe">
    <w:name w:val="Стиль начало"/>
    <w:basedOn w:val="a3"/>
    <w:uiPriority w:val="34"/>
    <w:qFormat/>
    <w:rsid w:val="00E66A92"/>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3"/>
    <w:uiPriority w:val="34"/>
    <w:qFormat/>
    <w:rsid w:val="00E66A92"/>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3"/>
    <w:uiPriority w:val="34"/>
    <w:qFormat/>
    <w:rsid w:val="00E66A92"/>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E66A92"/>
    <w:rPr>
      <w:sz w:val="28"/>
      <w:szCs w:val="28"/>
      <w:lang w:val="x-none" w:eastAsia="x-none"/>
    </w:rPr>
  </w:style>
  <w:style w:type="paragraph" w:customStyle="1" w:styleId="40">
    <w:name w:val="Пункт_4"/>
    <w:basedOn w:val="a3"/>
    <w:link w:val="42"/>
    <w:uiPriority w:val="99"/>
    <w:qFormat/>
    <w:rsid w:val="00E66A92"/>
    <w:pPr>
      <w:numPr>
        <w:ilvl w:val="3"/>
        <w:numId w:val="10"/>
      </w:numPr>
      <w:spacing w:after="0" w:line="240" w:lineRule="auto"/>
      <w:contextualSpacing/>
      <w:jc w:val="both"/>
    </w:pPr>
    <w:rPr>
      <w:sz w:val="28"/>
      <w:szCs w:val="28"/>
      <w:lang w:val="x-none" w:eastAsia="x-none"/>
    </w:rPr>
  </w:style>
  <w:style w:type="character" w:customStyle="1" w:styleId="aff">
    <w:name w:val="Примечание Знак"/>
    <w:link w:val="aff0"/>
    <w:locked/>
    <w:rsid w:val="00E66A92"/>
    <w:rPr>
      <w:spacing w:val="20"/>
      <w:sz w:val="24"/>
      <w:szCs w:val="28"/>
    </w:rPr>
  </w:style>
  <w:style w:type="paragraph" w:customStyle="1" w:styleId="aff0">
    <w:name w:val="Примечание"/>
    <w:basedOn w:val="a3"/>
    <w:link w:val="aff"/>
    <w:qFormat/>
    <w:rsid w:val="00E66A92"/>
    <w:pPr>
      <w:spacing w:before="240" w:after="240" w:line="288" w:lineRule="auto"/>
      <w:ind w:left="1134" w:right="1134"/>
      <w:contextualSpacing/>
      <w:jc w:val="both"/>
    </w:pPr>
    <w:rPr>
      <w:spacing w:val="20"/>
      <w:sz w:val="24"/>
      <w:szCs w:val="28"/>
    </w:rPr>
  </w:style>
  <w:style w:type="paragraph" w:customStyle="1" w:styleId="-3">
    <w:name w:val="Пункт-3"/>
    <w:basedOn w:val="a3"/>
    <w:uiPriority w:val="34"/>
    <w:qFormat/>
    <w:rsid w:val="00E66A92"/>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3"/>
    <w:uiPriority w:val="34"/>
    <w:qFormat/>
    <w:rsid w:val="00E66A92"/>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3"/>
    <w:uiPriority w:val="34"/>
    <w:qFormat/>
    <w:rsid w:val="00E66A92"/>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3"/>
    <w:qFormat/>
    <w:rsid w:val="00E66A92"/>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3"/>
    <w:uiPriority w:val="34"/>
    <w:qFormat/>
    <w:rsid w:val="00E66A92"/>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character" w:customStyle="1" w:styleId="Bodytext">
    <w:name w:val="Body text_"/>
    <w:link w:val="1b"/>
    <w:locked/>
    <w:rsid w:val="00E66A92"/>
    <w:rPr>
      <w:rFonts w:ascii="Arial" w:eastAsia="Arial" w:hAnsi="Arial" w:cs="Arial"/>
      <w:sz w:val="18"/>
      <w:szCs w:val="18"/>
      <w:shd w:val="clear" w:color="auto" w:fill="FFFFFF"/>
    </w:rPr>
  </w:style>
  <w:style w:type="paragraph" w:customStyle="1" w:styleId="1b">
    <w:name w:val="Основной текст1"/>
    <w:basedOn w:val="a3"/>
    <w:link w:val="Bodytext"/>
    <w:qFormat/>
    <w:rsid w:val="00E66A92"/>
    <w:pPr>
      <w:shd w:val="clear" w:color="auto" w:fill="FFFFFF"/>
      <w:spacing w:after="0" w:line="0" w:lineRule="atLeast"/>
      <w:contextualSpacing/>
      <w:jc w:val="right"/>
    </w:pPr>
    <w:rPr>
      <w:rFonts w:ascii="Arial" w:eastAsia="Arial" w:hAnsi="Arial" w:cs="Arial"/>
      <w:sz w:val="18"/>
      <w:szCs w:val="18"/>
    </w:rPr>
  </w:style>
  <w:style w:type="paragraph" w:customStyle="1" w:styleId="rvps46">
    <w:name w:val="rvps46"/>
    <w:basedOn w:val="a3"/>
    <w:uiPriority w:val="34"/>
    <w:qFormat/>
    <w:rsid w:val="00E66A92"/>
    <w:pPr>
      <w:spacing w:before="120" w:after="120" w:line="240" w:lineRule="auto"/>
      <w:contextualSpacing/>
    </w:pPr>
    <w:rPr>
      <w:rFonts w:ascii="Times New Roman" w:eastAsia="Times New Roman" w:hAnsi="Times New Roman" w:cs="Times New Roman"/>
      <w:sz w:val="24"/>
      <w:szCs w:val="24"/>
      <w:lang w:val="en-US"/>
    </w:rPr>
  </w:style>
  <w:style w:type="paragraph" w:customStyle="1" w:styleId="rvps9">
    <w:name w:val="rvps9"/>
    <w:basedOn w:val="a3"/>
    <w:uiPriority w:val="34"/>
    <w:qFormat/>
    <w:rsid w:val="00E66A92"/>
    <w:pPr>
      <w:spacing w:after="0" w:line="240" w:lineRule="auto"/>
      <w:contextualSpacing/>
      <w:jc w:val="both"/>
    </w:pPr>
    <w:rPr>
      <w:rFonts w:ascii="Times New Roman" w:eastAsia="Times New Roman" w:hAnsi="Times New Roman" w:cs="Times New Roman"/>
      <w:sz w:val="24"/>
      <w:szCs w:val="24"/>
      <w:lang w:val="en-US"/>
    </w:rPr>
  </w:style>
  <w:style w:type="paragraph" w:customStyle="1" w:styleId="rvps52">
    <w:name w:val="rvps52"/>
    <w:basedOn w:val="a3"/>
    <w:uiPriority w:val="34"/>
    <w:qFormat/>
    <w:rsid w:val="00E66A92"/>
    <w:pPr>
      <w:spacing w:after="0" w:line="240" w:lineRule="auto"/>
      <w:ind w:left="210" w:right="150"/>
      <w:contextualSpacing/>
      <w:jc w:val="both"/>
    </w:pPr>
    <w:rPr>
      <w:rFonts w:ascii="Times New Roman" w:eastAsia="Times New Roman" w:hAnsi="Times New Roman" w:cs="Times New Roman"/>
      <w:sz w:val="24"/>
      <w:szCs w:val="24"/>
      <w:lang w:val="en-US"/>
    </w:rPr>
  </w:style>
  <w:style w:type="character" w:styleId="aff1">
    <w:name w:val="annotation reference"/>
    <w:semiHidden/>
    <w:unhideWhenUsed/>
    <w:rsid w:val="00E66A92"/>
    <w:rPr>
      <w:sz w:val="16"/>
      <w:szCs w:val="16"/>
    </w:rPr>
  </w:style>
  <w:style w:type="paragraph" w:styleId="ab">
    <w:name w:val="annotation text"/>
    <w:basedOn w:val="a3"/>
    <w:link w:val="13"/>
    <w:semiHidden/>
    <w:unhideWhenUsed/>
    <w:rsid w:val="00E66A92"/>
    <w:pPr>
      <w:spacing w:after="0" w:line="240" w:lineRule="auto"/>
    </w:pPr>
  </w:style>
  <w:style w:type="character" w:customStyle="1" w:styleId="aff2">
    <w:name w:val="Текст примечания Знак"/>
    <w:basedOn w:val="a4"/>
    <w:semiHidden/>
    <w:rsid w:val="00E66A92"/>
    <w:rPr>
      <w:sz w:val="20"/>
      <w:szCs w:val="20"/>
    </w:rPr>
  </w:style>
  <w:style w:type="paragraph" w:styleId="ae">
    <w:name w:val="footer"/>
    <w:basedOn w:val="a3"/>
    <w:link w:val="15"/>
    <w:uiPriority w:val="99"/>
    <w:unhideWhenUsed/>
    <w:rsid w:val="00E66A92"/>
    <w:pPr>
      <w:tabs>
        <w:tab w:val="center" w:pos="4677"/>
        <w:tab w:val="right" w:pos="9355"/>
      </w:tabs>
      <w:spacing w:after="0" w:line="240" w:lineRule="auto"/>
    </w:pPr>
    <w:rPr>
      <w:sz w:val="24"/>
      <w:szCs w:val="24"/>
    </w:rPr>
  </w:style>
  <w:style w:type="character" w:customStyle="1" w:styleId="aff3">
    <w:name w:val="Нижний колонтитул Знак"/>
    <w:basedOn w:val="a4"/>
    <w:uiPriority w:val="99"/>
    <w:semiHidden/>
    <w:rsid w:val="00E66A92"/>
  </w:style>
  <w:style w:type="paragraph" w:styleId="af">
    <w:name w:val="Document Map"/>
    <w:basedOn w:val="a3"/>
    <w:link w:val="110"/>
    <w:uiPriority w:val="99"/>
    <w:semiHidden/>
    <w:unhideWhenUsed/>
    <w:rsid w:val="00E66A92"/>
    <w:pPr>
      <w:spacing w:after="0" w:line="240" w:lineRule="auto"/>
    </w:pPr>
    <w:rPr>
      <w:rFonts w:ascii="Tahoma" w:hAnsi="Tahoma" w:cs="Tahoma"/>
      <w:sz w:val="16"/>
      <w:szCs w:val="16"/>
    </w:rPr>
  </w:style>
  <w:style w:type="character" w:customStyle="1" w:styleId="aff4">
    <w:name w:val="Схема документа Знак"/>
    <w:basedOn w:val="a4"/>
    <w:uiPriority w:val="99"/>
    <w:semiHidden/>
    <w:rsid w:val="00E66A92"/>
    <w:rPr>
      <w:rFonts w:ascii="Tahoma" w:hAnsi="Tahoma" w:cs="Tahoma"/>
      <w:sz w:val="16"/>
      <w:szCs w:val="16"/>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E66A92"/>
    <w:rPr>
      <w:rFonts w:ascii="Tahoma" w:hAnsi="Tahoma" w:cs="Tahoma" w:hint="default"/>
      <w:sz w:val="16"/>
      <w:szCs w:val="16"/>
    </w:rPr>
  </w:style>
  <w:style w:type="character" w:customStyle="1" w:styleId="29">
    <w:name w:val="Нижний колонтитул Знак2"/>
    <w:basedOn w:val="a4"/>
    <w:uiPriority w:val="99"/>
    <w:semiHidden/>
    <w:locked/>
    <w:rsid w:val="00E66A92"/>
    <w:rPr>
      <w:sz w:val="24"/>
      <w:szCs w:val="24"/>
    </w:rPr>
  </w:style>
  <w:style w:type="character" w:customStyle="1" w:styleId="2a">
    <w:name w:val="Текст примечания Знак2"/>
    <w:basedOn w:val="a4"/>
    <w:semiHidden/>
    <w:rsid w:val="00E66A92"/>
  </w:style>
  <w:style w:type="character" w:customStyle="1" w:styleId="aff5">
    <w:name w:val="Тема примечания Знак"/>
    <w:rsid w:val="00E66A92"/>
    <w:rPr>
      <w:b/>
      <w:bCs/>
    </w:rPr>
  </w:style>
  <w:style w:type="character" w:customStyle="1" w:styleId="aff6">
    <w:name w:val="Текст выноски Знак"/>
    <w:rsid w:val="00E66A92"/>
    <w:rPr>
      <w:rFonts w:ascii="Tahoma" w:hAnsi="Tahoma" w:cs="Tahoma" w:hint="default"/>
      <w:sz w:val="16"/>
      <w:szCs w:val="16"/>
    </w:rPr>
  </w:style>
  <w:style w:type="character" w:customStyle="1" w:styleId="labelheaderlevel21">
    <w:name w:val="label_header_level_21"/>
    <w:rsid w:val="00E66A92"/>
    <w:rPr>
      <w:b/>
      <w:bCs/>
      <w:color w:val="0000FF"/>
      <w:sz w:val="20"/>
      <w:szCs w:val="20"/>
    </w:rPr>
  </w:style>
  <w:style w:type="character" w:customStyle="1" w:styleId="aff7">
    <w:name w:val="Основной текст Знак"/>
    <w:rsid w:val="00E66A92"/>
    <w:rPr>
      <w:sz w:val="24"/>
      <w:szCs w:val="24"/>
    </w:rPr>
  </w:style>
  <w:style w:type="character" w:customStyle="1" w:styleId="aff8">
    <w:name w:val="Текст сноски Знак"/>
    <w:rsid w:val="00E66A92"/>
    <w:rPr>
      <w:snapToGrid w:val="0"/>
      <w:sz w:val="24"/>
    </w:rPr>
  </w:style>
  <w:style w:type="character" w:customStyle="1" w:styleId="FontStyle15">
    <w:name w:val="Font Style15"/>
    <w:rsid w:val="00E66A92"/>
    <w:rPr>
      <w:rFonts w:ascii="Times New Roman" w:hAnsi="Times New Roman" w:cs="Times New Roman" w:hint="default"/>
      <w:sz w:val="26"/>
      <w:szCs w:val="26"/>
    </w:rPr>
  </w:style>
  <w:style w:type="character" w:customStyle="1" w:styleId="7">
    <w:name w:val="Заголовок 7 Знак"/>
    <w:rsid w:val="00E66A92"/>
    <w:rPr>
      <w:sz w:val="24"/>
      <w:szCs w:val="24"/>
    </w:rPr>
  </w:style>
  <w:style w:type="character" w:customStyle="1" w:styleId="8">
    <w:name w:val="Заголовок 8 Знак"/>
    <w:rsid w:val="00E66A92"/>
    <w:rPr>
      <w:i/>
      <w:iCs/>
      <w:sz w:val="24"/>
      <w:szCs w:val="24"/>
    </w:rPr>
  </w:style>
  <w:style w:type="character" w:customStyle="1" w:styleId="9">
    <w:name w:val="Заголовок 9 Знак"/>
    <w:rsid w:val="00E66A92"/>
    <w:rPr>
      <w:rFonts w:ascii="Arial" w:hAnsi="Arial" w:cs="Arial" w:hint="default"/>
      <w:sz w:val="22"/>
      <w:szCs w:val="22"/>
    </w:rPr>
  </w:style>
  <w:style w:type="character" w:customStyle="1" w:styleId="aff9">
    <w:name w:val="Текст Знак"/>
    <w:rsid w:val="00E66A92"/>
    <w:rPr>
      <w:rFonts w:ascii="Courier New" w:hAnsi="Courier New" w:cs="Courier New" w:hint="default"/>
      <w:snapToGrid w:val="0"/>
    </w:rPr>
  </w:style>
  <w:style w:type="character" w:customStyle="1" w:styleId="affa">
    <w:name w:val="комментарий"/>
    <w:rsid w:val="00E66A92"/>
    <w:rPr>
      <w:b/>
      <w:bCs w:val="0"/>
      <w:i/>
      <w:iCs w:val="0"/>
      <w:shd w:val="clear" w:color="auto" w:fill="FFFF99"/>
    </w:rPr>
  </w:style>
  <w:style w:type="character" w:customStyle="1" w:styleId="affb">
    <w:name w:val="Основной шрифт"/>
    <w:semiHidden/>
    <w:rsid w:val="00E66A92"/>
  </w:style>
  <w:style w:type="character" w:customStyle="1" w:styleId="affc">
    <w:name w:val="Подпункт Знак"/>
    <w:rsid w:val="00E66A92"/>
    <w:rPr>
      <w:sz w:val="28"/>
      <w:lang w:val="ru-RU" w:eastAsia="ru-RU" w:bidi="ar-SA"/>
    </w:rPr>
  </w:style>
  <w:style w:type="character" w:customStyle="1" w:styleId="FontStyle11">
    <w:name w:val="Font Style11"/>
    <w:rsid w:val="00E66A92"/>
    <w:rPr>
      <w:rFonts w:ascii="Times New Roman" w:hAnsi="Times New Roman" w:cs="Times New Roman" w:hint="default"/>
      <w:sz w:val="26"/>
      <w:szCs w:val="26"/>
    </w:rPr>
  </w:style>
  <w:style w:type="character" w:customStyle="1" w:styleId="Sp1">
    <w:name w:val="Sp1 Знак Знак"/>
    <w:rsid w:val="00E66A92"/>
    <w:rPr>
      <w:b/>
      <w:bCs/>
      <w:kern w:val="24"/>
      <w:sz w:val="24"/>
      <w:szCs w:val="24"/>
      <w:lang w:val="ru-RU" w:eastAsia="ru-RU" w:bidi="ar-SA"/>
    </w:rPr>
  </w:style>
  <w:style w:type="character" w:customStyle="1" w:styleId="FontStyle33">
    <w:name w:val="Font Style33"/>
    <w:rsid w:val="00E66A92"/>
    <w:rPr>
      <w:rFonts w:ascii="Times New Roman" w:hAnsi="Times New Roman" w:cs="Times New Roman" w:hint="default"/>
      <w:sz w:val="26"/>
      <w:szCs w:val="26"/>
    </w:rPr>
  </w:style>
  <w:style w:type="character" w:customStyle="1" w:styleId="FontStyle57">
    <w:name w:val="Font Style57"/>
    <w:rsid w:val="00E66A92"/>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E66A92"/>
    <w:rPr>
      <w:rFonts w:ascii="Tahoma" w:hAnsi="Tahoma" w:cs="Tahoma" w:hint="default"/>
      <w:sz w:val="16"/>
      <w:szCs w:val="16"/>
    </w:rPr>
  </w:style>
  <w:style w:type="character" w:customStyle="1" w:styleId="2b">
    <w:name w:val="Схема документа Знак2"/>
    <w:basedOn w:val="a4"/>
    <w:uiPriority w:val="99"/>
    <w:semiHidden/>
    <w:locked/>
    <w:rsid w:val="00E66A92"/>
    <w:rPr>
      <w:rFonts w:ascii="Tahoma" w:hAnsi="Tahoma" w:cs="Tahoma" w:hint="default"/>
      <w:sz w:val="16"/>
      <w:szCs w:val="16"/>
    </w:rPr>
  </w:style>
  <w:style w:type="character" w:customStyle="1" w:styleId="36">
    <w:name w:val="Схема документа Знак3"/>
    <w:basedOn w:val="a4"/>
    <w:uiPriority w:val="99"/>
    <w:locked/>
    <w:rsid w:val="00E66A92"/>
    <w:rPr>
      <w:rFonts w:ascii="Tahoma" w:hAnsi="Tahoma" w:cs="Tahoma" w:hint="default"/>
      <w:sz w:val="16"/>
      <w:szCs w:val="16"/>
    </w:rPr>
  </w:style>
  <w:style w:type="character" w:customStyle="1" w:styleId="43">
    <w:name w:val="Схема документа Знак4"/>
    <w:basedOn w:val="a4"/>
    <w:uiPriority w:val="99"/>
    <w:locked/>
    <w:rsid w:val="00E66A92"/>
    <w:rPr>
      <w:rFonts w:ascii="Tahoma" w:hAnsi="Tahoma" w:cs="Tahoma" w:hint="default"/>
      <w:sz w:val="16"/>
      <w:szCs w:val="16"/>
    </w:rPr>
  </w:style>
  <w:style w:type="character" w:customStyle="1" w:styleId="51">
    <w:name w:val="Схема документа Знак5"/>
    <w:basedOn w:val="a4"/>
    <w:uiPriority w:val="99"/>
    <w:locked/>
    <w:rsid w:val="00E66A92"/>
    <w:rPr>
      <w:rFonts w:ascii="Tahoma" w:hAnsi="Tahoma" w:cs="Tahoma" w:hint="default"/>
      <w:sz w:val="16"/>
      <w:szCs w:val="16"/>
    </w:rPr>
  </w:style>
  <w:style w:type="character" w:customStyle="1" w:styleId="61">
    <w:name w:val="Схема документа Знак6"/>
    <w:basedOn w:val="a4"/>
    <w:uiPriority w:val="99"/>
    <w:locked/>
    <w:rsid w:val="00E66A92"/>
    <w:rPr>
      <w:rFonts w:ascii="Tahoma" w:hAnsi="Tahoma" w:cs="Tahoma" w:hint="default"/>
      <w:sz w:val="16"/>
      <w:szCs w:val="16"/>
    </w:rPr>
  </w:style>
  <w:style w:type="character" w:customStyle="1" w:styleId="70">
    <w:name w:val="Схема документа Знак7"/>
    <w:basedOn w:val="a4"/>
    <w:uiPriority w:val="99"/>
    <w:locked/>
    <w:rsid w:val="00E66A92"/>
    <w:rPr>
      <w:rFonts w:ascii="Tahoma" w:hAnsi="Tahoma" w:cs="Tahoma" w:hint="default"/>
      <w:sz w:val="16"/>
      <w:szCs w:val="16"/>
    </w:rPr>
  </w:style>
  <w:style w:type="character" w:customStyle="1" w:styleId="80">
    <w:name w:val="Схема документа Знак8"/>
    <w:basedOn w:val="a4"/>
    <w:uiPriority w:val="99"/>
    <w:locked/>
    <w:rsid w:val="00E66A92"/>
    <w:rPr>
      <w:rFonts w:ascii="Tahoma" w:hAnsi="Tahoma" w:cs="Tahoma" w:hint="default"/>
      <w:sz w:val="16"/>
      <w:szCs w:val="16"/>
    </w:rPr>
  </w:style>
  <w:style w:type="character" w:customStyle="1" w:styleId="90">
    <w:name w:val="Схема документа Знак9"/>
    <w:basedOn w:val="a4"/>
    <w:uiPriority w:val="99"/>
    <w:locked/>
    <w:rsid w:val="00E66A92"/>
    <w:rPr>
      <w:rFonts w:ascii="Tahoma" w:hAnsi="Tahoma" w:cs="Tahoma" w:hint="default"/>
      <w:sz w:val="16"/>
      <w:szCs w:val="16"/>
    </w:rPr>
  </w:style>
  <w:style w:type="character" w:customStyle="1" w:styleId="100">
    <w:name w:val="Схема документа Знак10"/>
    <w:basedOn w:val="a4"/>
    <w:uiPriority w:val="99"/>
    <w:locked/>
    <w:rsid w:val="00E66A92"/>
    <w:rPr>
      <w:rFonts w:ascii="Tahoma" w:hAnsi="Tahoma" w:cs="Tahoma" w:hint="default"/>
      <w:sz w:val="16"/>
      <w:szCs w:val="16"/>
    </w:rPr>
  </w:style>
  <w:style w:type="table" w:styleId="affd">
    <w:name w:val="Table Grid"/>
    <w:basedOn w:val="a5"/>
    <w:uiPriority w:val="59"/>
    <w:rsid w:val="00E66A9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E66A92"/>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3"/>
    <w:uiPriority w:val="99"/>
    <w:semiHidden/>
    <w:unhideWhenUsed/>
    <w:rsid w:val="00E66A92"/>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3"/>
    <w:uiPriority w:val="99"/>
    <w:semiHidden/>
    <w:unhideWhenUsed/>
    <w:rsid w:val="00E66A92"/>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3"/>
    <w:uiPriority w:val="99"/>
    <w:semiHidden/>
    <w:unhideWhenUsed/>
    <w:rsid w:val="00E66A92"/>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E66A92"/>
    <w:pPr>
      <w:numPr>
        <w:numId w:val="36"/>
      </w:numPr>
    </w:pPr>
  </w:style>
  <w:style w:type="numbering" w:customStyle="1" w:styleId="21">
    <w:name w:val="Стиль2"/>
    <w:uiPriority w:val="99"/>
    <w:rsid w:val="00E66A92"/>
    <w:pPr>
      <w:numPr>
        <w:numId w:val="37"/>
      </w:numPr>
    </w:pPr>
  </w:style>
  <w:style w:type="character" w:styleId="affe">
    <w:name w:val="page number"/>
    <w:basedOn w:val="a4"/>
    <w:uiPriority w:val="99"/>
    <w:semiHidden/>
    <w:unhideWhenUsed/>
    <w:rsid w:val="00E66A92"/>
  </w:style>
  <w:style w:type="paragraph" w:customStyle="1" w:styleId="afff">
    <w:name w:val="Текст документа"/>
    <w:basedOn w:val="a3"/>
    <w:qFormat/>
    <w:rsid w:val="00E66A92"/>
    <w:pPr>
      <w:spacing w:after="0"/>
      <w:ind w:firstLine="709"/>
      <w:jc w:val="both"/>
    </w:pPr>
    <w:rPr>
      <w:rFonts w:ascii="Times New Roman" w:eastAsia="Times New Roman" w:hAnsi="Times New Roman" w:cs="Times New Roman"/>
      <w:sz w:val="24"/>
      <w:szCs w:val="24"/>
      <w:lang w:eastAsia="ru-RU"/>
    </w:rPr>
  </w:style>
  <w:style w:type="character" w:customStyle="1" w:styleId="rvts10">
    <w:name w:val="rvts10"/>
    <w:basedOn w:val="a4"/>
    <w:rsid w:val="00E66A92"/>
    <w:rPr>
      <w:rFonts w:ascii="Times New Roman" w:hAnsi="Times New Roman" w:cs="Times New Roman" w:hint="default"/>
      <w:sz w:val="24"/>
      <w:szCs w:val="24"/>
    </w:rPr>
  </w:style>
  <w:style w:type="paragraph" w:styleId="afff0">
    <w:name w:val="Balloon Text"/>
    <w:basedOn w:val="a3"/>
    <w:link w:val="1d"/>
    <w:uiPriority w:val="99"/>
    <w:semiHidden/>
    <w:unhideWhenUsed/>
    <w:rsid w:val="00E66A92"/>
    <w:pPr>
      <w:spacing w:after="0" w:line="240" w:lineRule="auto"/>
    </w:pPr>
    <w:rPr>
      <w:rFonts w:ascii="Tahoma" w:hAnsi="Tahoma" w:cs="Tahoma"/>
      <w:sz w:val="16"/>
      <w:szCs w:val="16"/>
    </w:rPr>
  </w:style>
  <w:style w:type="character" w:customStyle="1" w:styleId="1d">
    <w:name w:val="Текст выноски Знак1"/>
    <w:basedOn w:val="a4"/>
    <w:link w:val="afff0"/>
    <w:uiPriority w:val="99"/>
    <w:semiHidden/>
    <w:rsid w:val="00E66A92"/>
    <w:rPr>
      <w:rFonts w:ascii="Tahoma" w:hAnsi="Tahoma" w:cs="Tahoma"/>
      <w:sz w:val="16"/>
      <w:szCs w:val="16"/>
    </w:rPr>
  </w:style>
  <w:style w:type="paragraph" w:styleId="afff1">
    <w:name w:val="TOC Heading"/>
    <w:basedOn w:val="10"/>
    <w:next w:val="a3"/>
    <w:uiPriority w:val="39"/>
    <w:semiHidden/>
    <w:unhideWhenUsed/>
    <w:qFormat/>
    <w:rsid w:val="00B604D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val="ru-RU" w:eastAsia="ru-RU"/>
    </w:rPr>
  </w:style>
  <w:style w:type="paragraph" w:styleId="1e">
    <w:name w:val="toc 1"/>
    <w:basedOn w:val="a3"/>
    <w:next w:val="a3"/>
    <w:autoRedefine/>
    <w:uiPriority w:val="39"/>
    <w:unhideWhenUsed/>
    <w:rsid w:val="00B604DB"/>
    <w:pPr>
      <w:spacing w:after="100"/>
    </w:pPr>
  </w:style>
  <w:style w:type="paragraph" w:styleId="2c">
    <w:name w:val="toc 2"/>
    <w:basedOn w:val="a3"/>
    <w:next w:val="a3"/>
    <w:autoRedefine/>
    <w:uiPriority w:val="39"/>
    <w:unhideWhenUsed/>
    <w:rsid w:val="00B604DB"/>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66A92"/>
    <w:pPr>
      <w:keepNext/>
      <w:numPr>
        <w:numId w:val="1"/>
      </w:numPr>
      <w:spacing w:after="0" w:line="240" w:lineRule="auto"/>
      <w:jc w:val="right"/>
      <w:outlineLvl w:val="0"/>
    </w:pPr>
    <w:rPr>
      <w:rFonts w:ascii="Times New Roman" w:eastAsiaTheme="minorEastAsia"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E66A92"/>
    <w:pPr>
      <w:keepNext/>
      <w:numPr>
        <w:ilvl w:val="1"/>
        <w:numId w:val="1"/>
      </w:numPr>
      <w:spacing w:before="240" w:after="60" w:line="240" w:lineRule="auto"/>
      <w:outlineLvl w:val="1"/>
    </w:pPr>
    <w:rPr>
      <w:rFonts w:ascii="Arial" w:eastAsiaTheme="minorEastAsia" w:hAnsi="Arial" w:cs="Arial"/>
      <w:b/>
      <w:bCs/>
      <w:i/>
      <w:iCs/>
      <w:sz w:val="28"/>
      <w:szCs w:val="28"/>
      <w:lang w:eastAsia="ru-RU"/>
    </w:rPr>
  </w:style>
  <w:style w:type="paragraph" w:styleId="31">
    <w:name w:val="heading 3"/>
    <w:aliases w:val="H3"/>
    <w:basedOn w:val="a3"/>
    <w:next w:val="a3"/>
    <w:link w:val="310"/>
    <w:uiPriority w:val="9"/>
    <w:qFormat/>
    <w:rsid w:val="00E66A92"/>
    <w:pPr>
      <w:keepNext/>
      <w:numPr>
        <w:ilvl w:val="2"/>
        <w:numId w:val="2"/>
      </w:numPr>
      <w:spacing w:before="240" w:after="60" w:line="240" w:lineRule="auto"/>
      <w:outlineLvl w:val="2"/>
    </w:pPr>
    <w:rPr>
      <w:rFonts w:ascii="Cambria" w:eastAsiaTheme="minorEastAsia" w:hAnsi="Cambria" w:cs="Times New Roman"/>
      <w:b/>
      <w:bCs/>
      <w:sz w:val="26"/>
      <w:szCs w:val="26"/>
      <w:lang w:eastAsia="ru-RU"/>
    </w:rPr>
  </w:style>
  <w:style w:type="paragraph" w:styleId="4">
    <w:name w:val="heading 4"/>
    <w:basedOn w:val="a3"/>
    <w:next w:val="a3"/>
    <w:link w:val="41"/>
    <w:qFormat/>
    <w:rsid w:val="00E66A92"/>
    <w:pPr>
      <w:keepNext/>
      <w:numPr>
        <w:ilvl w:val="3"/>
        <w:numId w:val="2"/>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uiPriority w:val="9"/>
    <w:qFormat/>
    <w:rsid w:val="00E66A92"/>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uiPriority w:val="9"/>
    <w:qFormat/>
    <w:rsid w:val="00E66A92"/>
    <w:pPr>
      <w:spacing w:before="240" w:after="60" w:line="240" w:lineRule="auto"/>
      <w:outlineLvl w:val="5"/>
    </w:pPr>
    <w:rPr>
      <w:rFonts w:ascii="Times New Roman" w:eastAsiaTheme="minorEastAsia" w:hAnsi="Times New Roman" w:cs="Times New Roman"/>
      <w:b/>
      <w:bCs/>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E66A92"/>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E66A92"/>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
    <w:basedOn w:val="a4"/>
    <w:uiPriority w:val="9"/>
    <w:rsid w:val="00E66A92"/>
    <w:rPr>
      <w:rFonts w:asciiTheme="majorHAnsi" w:eastAsiaTheme="majorEastAsia" w:hAnsiTheme="majorHAnsi" w:cstheme="majorBidi"/>
      <w:b/>
      <w:bCs/>
      <w:color w:val="4F81BD" w:themeColor="accent1"/>
    </w:rPr>
  </w:style>
  <w:style w:type="character" w:customStyle="1" w:styleId="41">
    <w:name w:val="Заголовок 4 Знак"/>
    <w:basedOn w:val="a4"/>
    <w:link w:val="4"/>
    <w:rsid w:val="00E66A9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E66A9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E66A92"/>
    <w:rPr>
      <w:rFonts w:ascii="Times New Roman" w:eastAsiaTheme="minorEastAsia" w:hAnsi="Times New Roman" w:cs="Times New Roman"/>
      <w:b/>
      <w:bCs/>
      <w:lang w:eastAsia="ru-RU"/>
    </w:rPr>
  </w:style>
  <w:style w:type="character" w:styleId="a7">
    <w:name w:val="Hyperlink"/>
    <w:uiPriority w:val="99"/>
    <w:unhideWhenUsed/>
    <w:rsid w:val="00E66A92"/>
    <w:rPr>
      <w:color w:val="0000FF"/>
      <w:u w:val="single"/>
    </w:rPr>
  </w:style>
  <w:style w:type="character" w:styleId="a8">
    <w:name w:val="FollowedHyperlink"/>
    <w:uiPriority w:val="99"/>
    <w:semiHidden/>
    <w:unhideWhenUsed/>
    <w:rsid w:val="00E66A92"/>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E66A92"/>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E66A92"/>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E66A92"/>
    <w:rPr>
      <w:rFonts w:ascii="Cambria" w:eastAsiaTheme="minorEastAsia" w:hAnsi="Cambria" w:cs="Times New Roman"/>
      <w:b/>
      <w:bCs/>
      <w:sz w:val="26"/>
      <w:szCs w:val="26"/>
      <w:lang w:eastAsia="ru-RU"/>
    </w:rPr>
  </w:style>
  <w:style w:type="paragraph" w:styleId="HTML">
    <w:name w:val="HTML Preformatted"/>
    <w:basedOn w:val="a3"/>
    <w:link w:val="HTML0"/>
    <w:unhideWhenUsed/>
    <w:rsid w:val="00E66A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E66A92"/>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E66A92"/>
    <w:rPr>
      <w:bCs/>
    </w:rPr>
  </w:style>
  <w:style w:type="paragraph" w:styleId="aa">
    <w:name w:val="Normal (Web)"/>
    <w:aliases w:val="Обычный (Web),Обычный (веб) Знак Знак,Обычный (Web) Знак Знак Знак"/>
    <w:basedOn w:val="a3"/>
    <w:link w:val="a9"/>
    <w:uiPriority w:val="99"/>
    <w:unhideWhenUsed/>
    <w:qFormat/>
    <w:rsid w:val="00E66A92"/>
    <w:pPr>
      <w:spacing w:after="0" w:line="240" w:lineRule="auto"/>
      <w:contextualSpacing/>
    </w:pPr>
    <w:rPr>
      <w:bCs/>
    </w:rPr>
  </w:style>
  <w:style w:type="character" w:customStyle="1" w:styleId="13">
    <w:name w:val="Текст примечания Знак1"/>
    <w:basedOn w:val="a4"/>
    <w:link w:val="ab"/>
    <w:semiHidden/>
    <w:locked/>
    <w:rsid w:val="00E66A92"/>
  </w:style>
  <w:style w:type="character" w:customStyle="1" w:styleId="14">
    <w:name w:val="Верхний колонтитул Знак1"/>
    <w:aliases w:val="Heder Знак1,Titul Знак1"/>
    <w:basedOn w:val="a4"/>
    <w:link w:val="ac"/>
    <w:uiPriority w:val="99"/>
    <w:locked/>
    <w:rsid w:val="00E66A92"/>
    <w:rPr>
      <w:sz w:val="24"/>
      <w:szCs w:val="24"/>
    </w:rPr>
  </w:style>
  <w:style w:type="paragraph" w:styleId="ac">
    <w:name w:val="header"/>
    <w:aliases w:val="Heder,Titul"/>
    <w:basedOn w:val="a3"/>
    <w:link w:val="14"/>
    <w:uiPriority w:val="99"/>
    <w:unhideWhenUsed/>
    <w:qFormat/>
    <w:rsid w:val="00E66A92"/>
    <w:pPr>
      <w:tabs>
        <w:tab w:val="center" w:pos="4153"/>
        <w:tab w:val="right" w:pos="8306"/>
      </w:tabs>
      <w:spacing w:after="0" w:line="240" w:lineRule="auto"/>
      <w:contextualSpacing/>
    </w:pPr>
    <w:rPr>
      <w:sz w:val="24"/>
      <w:szCs w:val="24"/>
    </w:rPr>
  </w:style>
  <w:style w:type="character" w:customStyle="1" w:styleId="ad">
    <w:name w:val="Верхний колонтитул Знак"/>
    <w:aliases w:val="Heder Знак,Titul Знак"/>
    <w:basedOn w:val="a4"/>
    <w:uiPriority w:val="99"/>
    <w:semiHidden/>
    <w:rsid w:val="00E66A92"/>
  </w:style>
  <w:style w:type="character" w:customStyle="1" w:styleId="15">
    <w:name w:val="Нижний колонтитул Знак1"/>
    <w:basedOn w:val="a4"/>
    <w:link w:val="ae"/>
    <w:uiPriority w:val="99"/>
    <w:locked/>
    <w:rsid w:val="00E66A92"/>
    <w:rPr>
      <w:sz w:val="24"/>
      <w:szCs w:val="24"/>
    </w:rPr>
  </w:style>
  <w:style w:type="character" w:customStyle="1" w:styleId="211">
    <w:name w:val="Основной текст с отступом 2 Знак1"/>
    <w:basedOn w:val="a4"/>
    <w:link w:val="23"/>
    <w:uiPriority w:val="99"/>
    <w:semiHidden/>
    <w:locked/>
    <w:rsid w:val="00E66A92"/>
    <w:rPr>
      <w:sz w:val="24"/>
      <w:szCs w:val="24"/>
    </w:rPr>
  </w:style>
  <w:style w:type="character" w:customStyle="1" w:styleId="110">
    <w:name w:val="Схема документа Знак11"/>
    <w:basedOn w:val="a4"/>
    <w:link w:val="af"/>
    <w:uiPriority w:val="99"/>
    <w:semiHidden/>
    <w:locked/>
    <w:rsid w:val="00E66A92"/>
    <w:rPr>
      <w:rFonts w:ascii="Tahoma" w:hAnsi="Tahoma" w:cs="Tahoma"/>
      <w:sz w:val="16"/>
      <w:szCs w:val="16"/>
    </w:rPr>
  </w:style>
  <w:style w:type="paragraph" w:customStyle="1" w:styleId="ConsNormal">
    <w:name w:val="ConsNormal"/>
    <w:uiPriority w:val="34"/>
    <w:qFormat/>
    <w:rsid w:val="00E66A9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E66A9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E66A92"/>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E66A92"/>
    <w:pPr>
      <w:tabs>
        <w:tab w:val="num" w:pos="360"/>
      </w:tabs>
      <w:spacing w:after="160" w:line="240" w:lineRule="exact"/>
      <w:contextualSpacing/>
    </w:pPr>
    <w:rPr>
      <w:rFonts w:ascii="Verdana" w:eastAsia="Times New Roman" w:hAnsi="Verdana" w:cs="Verdana"/>
      <w:sz w:val="20"/>
      <w:szCs w:val="20"/>
      <w:lang w:val="en-US"/>
    </w:rPr>
  </w:style>
  <w:style w:type="paragraph" w:customStyle="1" w:styleId="af1">
    <w:name w:val="Знак Знак Знак Знак"/>
    <w:basedOn w:val="a3"/>
    <w:uiPriority w:val="34"/>
    <w:qFormat/>
    <w:rsid w:val="00E66A92"/>
    <w:pPr>
      <w:spacing w:after="160" w:line="240" w:lineRule="exact"/>
      <w:contextualSpacing/>
    </w:pPr>
    <w:rPr>
      <w:rFonts w:ascii="Verdana" w:eastAsia="Times New Roman" w:hAnsi="Verdana" w:cs="Verdana"/>
      <w:sz w:val="20"/>
      <w:szCs w:val="20"/>
      <w:lang w:val="en-US"/>
    </w:rPr>
  </w:style>
  <w:style w:type="paragraph" w:customStyle="1" w:styleId="111">
    <w:name w:val="заголовок 11"/>
    <w:basedOn w:val="a3"/>
    <w:next w:val="a3"/>
    <w:uiPriority w:val="34"/>
    <w:qFormat/>
    <w:rsid w:val="00E66A92"/>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7">
    <w:name w:val="заголовок 1"/>
    <w:basedOn w:val="a3"/>
    <w:next w:val="a3"/>
    <w:uiPriority w:val="34"/>
    <w:qFormat/>
    <w:rsid w:val="00E66A92"/>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4">
    <w:name w:val="çàãîëîâîê 2"/>
    <w:basedOn w:val="a3"/>
    <w:next w:val="a3"/>
    <w:uiPriority w:val="34"/>
    <w:qFormat/>
    <w:rsid w:val="00E66A92"/>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2">
    <w:name w:val="Таблица шапка"/>
    <w:basedOn w:val="a3"/>
    <w:uiPriority w:val="34"/>
    <w:qFormat/>
    <w:rsid w:val="00E66A92"/>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3">
    <w:name w:val="Таблица текст"/>
    <w:basedOn w:val="a3"/>
    <w:uiPriority w:val="34"/>
    <w:qFormat/>
    <w:rsid w:val="00E66A92"/>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1">
    <w:name w:val="Пункт"/>
    <w:basedOn w:val="a3"/>
    <w:uiPriority w:val="34"/>
    <w:qFormat/>
    <w:rsid w:val="00E66A92"/>
    <w:pPr>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5">
    <w:name w:val="Уровень2"/>
    <w:basedOn w:val="a3"/>
    <w:uiPriority w:val="34"/>
    <w:qFormat/>
    <w:rsid w:val="00E66A92"/>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4">
    <w:name w:val="Уровень3"/>
    <w:basedOn w:val="25"/>
    <w:uiPriority w:val="34"/>
    <w:qFormat/>
    <w:rsid w:val="00E66A92"/>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E66A92"/>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2">
    <w:name w:val="Основной текст с отступом 21"/>
    <w:basedOn w:val="a3"/>
    <w:uiPriority w:val="34"/>
    <w:qFormat/>
    <w:rsid w:val="00E66A92"/>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2">
    <w:name w:val="А_обычный"/>
    <w:basedOn w:val="a3"/>
    <w:uiPriority w:val="34"/>
    <w:qFormat/>
    <w:rsid w:val="00E66A92"/>
    <w:pPr>
      <w:numPr>
        <w:numId w:val="7"/>
      </w:numPr>
      <w:spacing w:after="0" w:line="240" w:lineRule="auto"/>
      <w:contextualSpacing/>
      <w:jc w:val="both"/>
    </w:pPr>
    <w:rPr>
      <w:rFonts w:ascii="Times New Roman" w:eastAsia="Times New Roman" w:hAnsi="Times New Roman" w:cs="Times New Roman"/>
      <w:sz w:val="24"/>
      <w:szCs w:val="24"/>
      <w:lang w:eastAsia="ru-RU"/>
    </w:rPr>
  </w:style>
  <w:style w:type="paragraph" w:styleId="23">
    <w:name w:val="Body Text Indent 2"/>
    <w:basedOn w:val="a3"/>
    <w:link w:val="211"/>
    <w:uiPriority w:val="99"/>
    <w:semiHidden/>
    <w:unhideWhenUsed/>
    <w:rsid w:val="00E66A92"/>
    <w:pPr>
      <w:spacing w:after="120" w:line="480" w:lineRule="auto"/>
      <w:ind w:left="283"/>
    </w:pPr>
    <w:rPr>
      <w:sz w:val="24"/>
      <w:szCs w:val="24"/>
    </w:rPr>
  </w:style>
  <w:style w:type="character" w:customStyle="1" w:styleId="26">
    <w:name w:val="Основной текст с отступом 2 Знак"/>
    <w:basedOn w:val="a4"/>
    <w:uiPriority w:val="99"/>
    <w:semiHidden/>
    <w:rsid w:val="00E66A92"/>
  </w:style>
  <w:style w:type="paragraph" w:customStyle="1" w:styleId="35">
    <w:name w:val="Стиль3"/>
    <w:basedOn w:val="23"/>
    <w:uiPriority w:val="34"/>
    <w:qFormat/>
    <w:rsid w:val="00E66A9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E66A92"/>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3"/>
    <w:uiPriority w:val="34"/>
    <w:qFormat/>
    <w:rsid w:val="00E66A92"/>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5">
    <w:name w:val="Подраздел"/>
    <w:basedOn w:val="a3"/>
    <w:uiPriority w:val="34"/>
    <w:qFormat/>
    <w:rsid w:val="00E66A92"/>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6">
    <w:name w:val="регламент список"/>
    <w:basedOn w:val="31"/>
    <w:uiPriority w:val="34"/>
    <w:qFormat/>
    <w:rsid w:val="00E66A9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E66A92"/>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7">
    <w:name w:val="Пункт_2"/>
    <w:basedOn w:val="a3"/>
    <w:uiPriority w:val="34"/>
    <w:qFormat/>
    <w:rsid w:val="00E66A92"/>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2">
    <w:name w:val="Пункт_3"/>
    <w:basedOn w:val="a3"/>
    <w:uiPriority w:val="34"/>
    <w:qFormat/>
    <w:rsid w:val="00E66A92"/>
    <w:pPr>
      <w:numPr>
        <w:ilvl w:val="2"/>
        <w:numId w:val="8"/>
      </w:numPr>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34"/>
    <w:qFormat/>
    <w:rsid w:val="00E66A9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E66A92"/>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7">
    <w:name w:val="Подпункт"/>
    <w:basedOn w:val="a1"/>
    <w:uiPriority w:val="34"/>
    <w:qFormat/>
    <w:rsid w:val="00E66A92"/>
    <w:pPr>
      <w:numPr>
        <w:ilvl w:val="0"/>
        <w:numId w:val="0"/>
      </w:numPr>
      <w:tabs>
        <w:tab w:val="num" w:pos="1134"/>
      </w:tabs>
      <w:ind w:left="1134" w:hanging="1134"/>
    </w:pPr>
    <w:rPr>
      <w:bCs/>
      <w:sz w:val="22"/>
      <w:szCs w:val="22"/>
    </w:rPr>
  </w:style>
  <w:style w:type="paragraph" w:customStyle="1" w:styleId="a0">
    <w:name w:val="Подподпункт"/>
    <w:basedOn w:val="af7"/>
    <w:qFormat/>
    <w:rsid w:val="00E66A92"/>
    <w:pPr>
      <w:numPr>
        <w:numId w:val="9"/>
      </w:numPr>
    </w:pPr>
  </w:style>
  <w:style w:type="paragraph" w:customStyle="1" w:styleId="af8">
    <w:name w:val="маркированный"/>
    <w:basedOn w:val="a3"/>
    <w:uiPriority w:val="34"/>
    <w:semiHidden/>
    <w:qFormat/>
    <w:rsid w:val="00E66A92"/>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8">
    <w:name w:val="Ариал Знак1"/>
    <w:link w:val="af9"/>
    <w:locked/>
    <w:rsid w:val="00E66A92"/>
    <w:rPr>
      <w:rFonts w:ascii="Arial" w:hAnsi="Arial" w:cs="Arial"/>
      <w:sz w:val="24"/>
      <w:szCs w:val="24"/>
      <w:lang w:eastAsia="ru-RU"/>
    </w:rPr>
  </w:style>
  <w:style w:type="paragraph" w:customStyle="1" w:styleId="af9">
    <w:name w:val="Ариал"/>
    <w:basedOn w:val="a3"/>
    <w:link w:val="18"/>
    <w:qFormat/>
    <w:rsid w:val="00E66A92"/>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uiPriority w:val="34"/>
    <w:qFormat/>
    <w:rsid w:val="00E66A9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E66A92"/>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9">
    <w:name w:val="Обычный1 Знак"/>
    <w:link w:val="1a"/>
    <w:locked/>
    <w:rsid w:val="00E66A92"/>
    <w:rPr>
      <w:szCs w:val="24"/>
      <w:lang w:eastAsia="ru-RU"/>
    </w:rPr>
  </w:style>
  <w:style w:type="paragraph" w:customStyle="1" w:styleId="1a">
    <w:name w:val="Обычный1"/>
    <w:link w:val="19"/>
    <w:qFormat/>
    <w:rsid w:val="00E66A92"/>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E66A92"/>
    <w:rPr>
      <w:rFonts w:ascii="Arial" w:hAnsi="Arial" w:cs="Arial"/>
      <w:sz w:val="24"/>
      <w:lang w:eastAsia="ru-RU"/>
    </w:rPr>
  </w:style>
  <w:style w:type="paragraph" w:customStyle="1" w:styleId="afc">
    <w:name w:val="Ариал Таблица"/>
    <w:basedOn w:val="af9"/>
    <w:link w:val="afb"/>
    <w:qFormat/>
    <w:rsid w:val="00E66A92"/>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E66A92"/>
    <w:pPr>
      <w:widowControl w:val="0"/>
      <w:adjustRightInd w:val="0"/>
      <w:spacing w:before="0" w:after="0" w:line="240" w:lineRule="auto"/>
      <w:ind w:firstLine="0"/>
    </w:pPr>
  </w:style>
  <w:style w:type="paragraph" w:customStyle="1" w:styleId="afe">
    <w:name w:val="Стиль начало"/>
    <w:basedOn w:val="a3"/>
    <w:uiPriority w:val="34"/>
    <w:qFormat/>
    <w:rsid w:val="00E66A92"/>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3"/>
    <w:uiPriority w:val="34"/>
    <w:qFormat/>
    <w:rsid w:val="00E66A92"/>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3"/>
    <w:uiPriority w:val="34"/>
    <w:qFormat/>
    <w:rsid w:val="00E66A92"/>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0"/>
    <w:uiPriority w:val="99"/>
    <w:locked/>
    <w:rsid w:val="00E66A92"/>
    <w:rPr>
      <w:sz w:val="28"/>
      <w:szCs w:val="28"/>
      <w:lang w:val="x-none" w:eastAsia="x-none"/>
    </w:rPr>
  </w:style>
  <w:style w:type="paragraph" w:customStyle="1" w:styleId="40">
    <w:name w:val="Пункт_4"/>
    <w:basedOn w:val="a3"/>
    <w:link w:val="42"/>
    <w:uiPriority w:val="99"/>
    <w:qFormat/>
    <w:rsid w:val="00E66A92"/>
    <w:pPr>
      <w:numPr>
        <w:ilvl w:val="3"/>
        <w:numId w:val="10"/>
      </w:numPr>
      <w:spacing w:after="0" w:line="240" w:lineRule="auto"/>
      <w:contextualSpacing/>
      <w:jc w:val="both"/>
    </w:pPr>
    <w:rPr>
      <w:sz w:val="28"/>
      <w:szCs w:val="28"/>
      <w:lang w:val="x-none" w:eastAsia="x-none"/>
    </w:rPr>
  </w:style>
  <w:style w:type="character" w:customStyle="1" w:styleId="aff">
    <w:name w:val="Примечание Знак"/>
    <w:link w:val="aff0"/>
    <w:locked/>
    <w:rsid w:val="00E66A92"/>
    <w:rPr>
      <w:spacing w:val="20"/>
      <w:sz w:val="24"/>
      <w:szCs w:val="28"/>
    </w:rPr>
  </w:style>
  <w:style w:type="paragraph" w:customStyle="1" w:styleId="aff0">
    <w:name w:val="Примечание"/>
    <w:basedOn w:val="a3"/>
    <w:link w:val="aff"/>
    <w:qFormat/>
    <w:rsid w:val="00E66A92"/>
    <w:pPr>
      <w:spacing w:before="240" w:after="240" w:line="288" w:lineRule="auto"/>
      <w:ind w:left="1134" w:right="1134"/>
      <w:contextualSpacing/>
      <w:jc w:val="both"/>
    </w:pPr>
    <w:rPr>
      <w:spacing w:val="20"/>
      <w:sz w:val="24"/>
      <w:szCs w:val="28"/>
    </w:rPr>
  </w:style>
  <w:style w:type="paragraph" w:customStyle="1" w:styleId="-3">
    <w:name w:val="Пункт-3"/>
    <w:basedOn w:val="a3"/>
    <w:uiPriority w:val="34"/>
    <w:qFormat/>
    <w:rsid w:val="00E66A92"/>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3"/>
    <w:uiPriority w:val="34"/>
    <w:qFormat/>
    <w:rsid w:val="00E66A92"/>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3"/>
    <w:uiPriority w:val="34"/>
    <w:qFormat/>
    <w:rsid w:val="00E66A92"/>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3"/>
    <w:qFormat/>
    <w:rsid w:val="00E66A92"/>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3"/>
    <w:uiPriority w:val="34"/>
    <w:qFormat/>
    <w:rsid w:val="00E66A92"/>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character" w:customStyle="1" w:styleId="Bodytext">
    <w:name w:val="Body text_"/>
    <w:link w:val="1b"/>
    <w:locked/>
    <w:rsid w:val="00E66A92"/>
    <w:rPr>
      <w:rFonts w:ascii="Arial" w:eastAsia="Arial" w:hAnsi="Arial" w:cs="Arial"/>
      <w:sz w:val="18"/>
      <w:szCs w:val="18"/>
      <w:shd w:val="clear" w:color="auto" w:fill="FFFFFF"/>
    </w:rPr>
  </w:style>
  <w:style w:type="paragraph" w:customStyle="1" w:styleId="1b">
    <w:name w:val="Основной текст1"/>
    <w:basedOn w:val="a3"/>
    <w:link w:val="Bodytext"/>
    <w:qFormat/>
    <w:rsid w:val="00E66A92"/>
    <w:pPr>
      <w:shd w:val="clear" w:color="auto" w:fill="FFFFFF"/>
      <w:spacing w:after="0" w:line="0" w:lineRule="atLeast"/>
      <w:contextualSpacing/>
      <w:jc w:val="right"/>
    </w:pPr>
    <w:rPr>
      <w:rFonts w:ascii="Arial" w:eastAsia="Arial" w:hAnsi="Arial" w:cs="Arial"/>
      <w:sz w:val="18"/>
      <w:szCs w:val="18"/>
    </w:rPr>
  </w:style>
  <w:style w:type="paragraph" w:customStyle="1" w:styleId="rvps46">
    <w:name w:val="rvps46"/>
    <w:basedOn w:val="a3"/>
    <w:uiPriority w:val="34"/>
    <w:qFormat/>
    <w:rsid w:val="00E66A92"/>
    <w:pPr>
      <w:spacing w:before="120" w:after="120" w:line="240" w:lineRule="auto"/>
      <w:contextualSpacing/>
    </w:pPr>
    <w:rPr>
      <w:rFonts w:ascii="Times New Roman" w:eastAsia="Times New Roman" w:hAnsi="Times New Roman" w:cs="Times New Roman"/>
      <w:sz w:val="24"/>
      <w:szCs w:val="24"/>
      <w:lang w:val="en-US"/>
    </w:rPr>
  </w:style>
  <w:style w:type="paragraph" w:customStyle="1" w:styleId="rvps9">
    <w:name w:val="rvps9"/>
    <w:basedOn w:val="a3"/>
    <w:uiPriority w:val="34"/>
    <w:qFormat/>
    <w:rsid w:val="00E66A92"/>
    <w:pPr>
      <w:spacing w:after="0" w:line="240" w:lineRule="auto"/>
      <w:contextualSpacing/>
      <w:jc w:val="both"/>
    </w:pPr>
    <w:rPr>
      <w:rFonts w:ascii="Times New Roman" w:eastAsia="Times New Roman" w:hAnsi="Times New Roman" w:cs="Times New Roman"/>
      <w:sz w:val="24"/>
      <w:szCs w:val="24"/>
      <w:lang w:val="en-US"/>
    </w:rPr>
  </w:style>
  <w:style w:type="paragraph" w:customStyle="1" w:styleId="rvps52">
    <w:name w:val="rvps52"/>
    <w:basedOn w:val="a3"/>
    <w:uiPriority w:val="34"/>
    <w:qFormat/>
    <w:rsid w:val="00E66A92"/>
    <w:pPr>
      <w:spacing w:after="0" w:line="240" w:lineRule="auto"/>
      <w:ind w:left="210" w:right="150"/>
      <w:contextualSpacing/>
      <w:jc w:val="both"/>
    </w:pPr>
    <w:rPr>
      <w:rFonts w:ascii="Times New Roman" w:eastAsia="Times New Roman" w:hAnsi="Times New Roman" w:cs="Times New Roman"/>
      <w:sz w:val="24"/>
      <w:szCs w:val="24"/>
      <w:lang w:val="en-US"/>
    </w:rPr>
  </w:style>
  <w:style w:type="character" w:styleId="aff1">
    <w:name w:val="annotation reference"/>
    <w:semiHidden/>
    <w:unhideWhenUsed/>
    <w:rsid w:val="00E66A92"/>
    <w:rPr>
      <w:sz w:val="16"/>
      <w:szCs w:val="16"/>
    </w:rPr>
  </w:style>
  <w:style w:type="paragraph" w:styleId="ab">
    <w:name w:val="annotation text"/>
    <w:basedOn w:val="a3"/>
    <w:link w:val="13"/>
    <w:semiHidden/>
    <w:unhideWhenUsed/>
    <w:rsid w:val="00E66A92"/>
    <w:pPr>
      <w:spacing w:after="0" w:line="240" w:lineRule="auto"/>
    </w:pPr>
  </w:style>
  <w:style w:type="character" w:customStyle="1" w:styleId="aff2">
    <w:name w:val="Текст примечания Знак"/>
    <w:basedOn w:val="a4"/>
    <w:semiHidden/>
    <w:rsid w:val="00E66A92"/>
    <w:rPr>
      <w:sz w:val="20"/>
      <w:szCs w:val="20"/>
    </w:rPr>
  </w:style>
  <w:style w:type="paragraph" w:styleId="ae">
    <w:name w:val="footer"/>
    <w:basedOn w:val="a3"/>
    <w:link w:val="15"/>
    <w:uiPriority w:val="99"/>
    <w:unhideWhenUsed/>
    <w:rsid w:val="00E66A92"/>
    <w:pPr>
      <w:tabs>
        <w:tab w:val="center" w:pos="4677"/>
        <w:tab w:val="right" w:pos="9355"/>
      </w:tabs>
      <w:spacing w:after="0" w:line="240" w:lineRule="auto"/>
    </w:pPr>
    <w:rPr>
      <w:sz w:val="24"/>
      <w:szCs w:val="24"/>
    </w:rPr>
  </w:style>
  <w:style w:type="character" w:customStyle="1" w:styleId="aff3">
    <w:name w:val="Нижний колонтитул Знак"/>
    <w:basedOn w:val="a4"/>
    <w:uiPriority w:val="99"/>
    <w:semiHidden/>
    <w:rsid w:val="00E66A92"/>
  </w:style>
  <w:style w:type="paragraph" w:styleId="af">
    <w:name w:val="Document Map"/>
    <w:basedOn w:val="a3"/>
    <w:link w:val="110"/>
    <w:uiPriority w:val="99"/>
    <w:semiHidden/>
    <w:unhideWhenUsed/>
    <w:rsid w:val="00E66A92"/>
    <w:pPr>
      <w:spacing w:after="0" w:line="240" w:lineRule="auto"/>
    </w:pPr>
    <w:rPr>
      <w:rFonts w:ascii="Tahoma" w:hAnsi="Tahoma" w:cs="Tahoma"/>
      <w:sz w:val="16"/>
      <w:szCs w:val="16"/>
    </w:rPr>
  </w:style>
  <w:style w:type="character" w:customStyle="1" w:styleId="aff4">
    <w:name w:val="Схема документа Знак"/>
    <w:basedOn w:val="a4"/>
    <w:uiPriority w:val="99"/>
    <w:semiHidden/>
    <w:rsid w:val="00E66A92"/>
    <w:rPr>
      <w:rFonts w:ascii="Tahoma" w:hAnsi="Tahoma" w:cs="Tahoma"/>
      <w:sz w:val="16"/>
      <w:szCs w:val="16"/>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E66A92"/>
    <w:rPr>
      <w:rFonts w:ascii="Tahoma" w:hAnsi="Tahoma" w:cs="Tahoma" w:hint="default"/>
      <w:sz w:val="16"/>
      <w:szCs w:val="16"/>
    </w:rPr>
  </w:style>
  <w:style w:type="character" w:customStyle="1" w:styleId="29">
    <w:name w:val="Нижний колонтитул Знак2"/>
    <w:basedOn w:val="a4"/>
    <w:uiPriority w:val="99"/>
    <w:semiHidden/>
    <w:locked/>
    <w:rsid w:val="00E66A92"/>
    <w:rPr>
      <w:sz w:val="24"/>
      <w:szCs w:val="24"/>
    </w:rPr>
  </w:style>
  <w:style w:type="character" w:customStyle="1" w:styleId="2a">
    <w:name w:val="Текст примечания Знак2"/>
    <w:basedOn w:val="a4"/>
    <w:semiHidden/>
    <w:rsid w:val="00E66A92"/>
  </w:style>
  <w:style w:type="character" w:customStyle="1" w:styleId="aff5">
    <w:name w:val="Тема примечания Знак"/>
    <w:rsid w:val="00E66A92"/>
    <w:rPr>
      <w:b/>
      <w:bCs/>
    </w:rPr>
  </w:style>
  <w:style w:type="character" w:customStyle="1" w:styleId="aff6">
    <w:name w:val="Текст выноски Знак"/>
    <w:rsid w:val="00E66A92"/>
    <w:rPr>
      <w:rFonts w:ascii="Tahoma" w:hAnsi="Tahoma" w:cs="Tahoma" w:hint="default"/>
      <w:sz w:val="16"/>
      <w:szCs w:val="16"/>
    </w:rPr>
  </w:style>
  <w:style w:type="character" w:customStyle="1" w:styleId="labelheaderlevel21">
    <w:name w:val="label_header_level_21"/>
    <w:rsid w:val="00E66A92"/>
    <w:rPr>
      <w:b/>
      <w:bCs/>
      <w:color w:val="0000FF"/>
      <w:sz w:val="20"/>
      <w:szCs w:val="20"/>
    </w:rPr>
  </w:style>
  <w:style w:type="character" w:customStyle="1" w:styleId="aff7">
    <w:name w:val="Основной текст Знак"/>
    <w:rsid w:val="00E66A92"/>
    <w:rPr>
      <w:sz w:val="24"/>
      <w:szCs w:val="24"/>
    </w:rPr>
  </w:style>
  <w:style w:type="character" w:customStyle="1" w:styleId="aff8">
    <w:name w:val="Текст сноски Знак"/>
    <w:rsid w:val="00E66A92"/>
    <w:rPr>
      <w:snapToGrid w:val="0"/>
      <w:sz w:val="24"/>
    </w:rPr>
  </w:style>
  <w:style w:type="character" w:customStyle="1" w:styleId="FontStyle15">
    <w:name w:val="Font Style15"/>
    <w:rsid w:val="00E66A92"/>
    <w:rPr>
      <w:rFonts w:ascii="Times New Roman" w:hAnsi="Times New Roman" w:cs="Times New Roman" w:hint="default"/>
      <w:sz w:val="26"/>
      <w:szCs w:val="26"/>
    </w:rPr>
  </w:style>
  <w:style w:type="character" w:customStyle="1" w:styleId="7">
    <w:name w:val="Заголовок 7 Знак"/>
    <w:rsid w:val="00E66A92"/>
    <w:rPr>
      <w:sz w:val="24"/>
      <w:szCs w:val="24"/>
    </w:rPr>
  </w:style>
  <w:style w:type="character" w:customStyle="1" w:styleId="8">
    <w:name w:val="Заголовок 8 Знак"/>
    <w:rsid w:val="00E66A92"/>
    <w:rPr>
      <w:i/>
      <w:iCs/>
      <w:sz w:val="24"/>
      <w:szCs w:val="24"/>
    </w:rPr>
  </w:style>
  <w:style w:type="character" w:customStyle="1" w:styleId="9">
    <w:name w:val="Заголовок 9 Знак"/>
    <w:rsid w:val="00E66A92"/>
    <w:rPr>
      <w:rFonts w:ascii="Arial" w:hAnsi="Arial" w:cs="Arial" w:hint="default"/>
      <w:sz w:val="22"/>
      <w:szCs w:val="22"/>
    </w:rPr>
  </w:style>
  <w:style w:type="character" w:customStyle="1" w:styleId="aff9">
    <w:name w:val="Текст Знак"/>
    <w:rsid w:val="00E66A92"/>
    <w:rPr>
      <w:rFonts w:ascii="Courier New" w:hAnsi="Courier New" w:cs="Courier New" w:hint="default"/>
      <w:snapToGrid w:val="0"/>
    </w:rPr>
  </w:style>
  <w:style w:type="character" w:customStyle="1" w:styleId="affa">
    <w:name w:val="комментарий"/>
    <w:rsid w:val="00E66A92"/>
    <w:rPr>
      <w:b/>
      <w:bCs w:val="0"/>
      <w:i/>
      <w:iCs w:val="0"/>
      <w:shd w:val="clear" w:color="auto" w:fill="FFFF99"/>
    </w:rPr>
  </w:style>
  <w:style w:type="character" w:customStyle="1" w:styleId="affb">
    <w:name w:val="Основной шрифт"/>
    <w:semiHidden/>
    <w:rsid w:val="00E66A92"/>
  </w:style>
  <w:style w:type="character" w:customStyle="1" w:styleId="affc">
    <w:name w:val="Подпункт Знак"/>
    <w:rsid w:val="00E66A92"/>
    <w:rPr>
      <w:sz w:val="28"/>
      <w:lang w:val="ru-RU" w:eastAsia="ru-RU" w:bidi="ar-SA"/>
    </w:rPr>
  </w:style>
  <w:style w:type="character" w:customStyle="1" w:styleId="FontStyle11">
    <w:name w:val="Font Style11"/>
    <w:rsid w:val="00E66A92"/>
    <w:rPr>
      <w:rFonts w:ascii="Times New Roman" w:hAnsi="Times New Roman" w:cs="Times New Roman" w:hint="default"/>
      <w:sz w:val="26"/>
      <w:szCs w:val="26"/>
    </w:rPr>
  </w:style>
  <w:style w:type="character" w:customStyle="1" w:styleId="Sp1">
    <w:name w:val="Sp1 Знак Знак"/>
    <w:rsid w:val="00E66A92"/>
    <w:rPr>
      <w:b/>
      <w:bCs/>
      <w:kern w:val="24"/>
      <w:sz w:val="24"/>
      <w:szCs w:val="24"/>
      <w:lang w:val="ru-RU" w:eastAsia="ru-RU" w:bidi="ar-SA"/>
    </w:rPr>
  </w:style>
  <w:style w:type="character" w:customStyle="1" w:styleId="FontStyle33">
    <w:name w:val="Font Style33"/>
    <w:rsid w:val="00E66A92"/>
    <w:rPr>
      <w:rFonts w:ascii="Times New Roman" w:hAnsi="Times New Roman" w:cs="Times New Roman" w:hint="default"/>
      <w:sz w:val="26"/>
      <w:szCs w:val="26"/>
    </w:rPr>
  </w:style>
  <w:style w:type="character" w:customStyle="1" w:styleId="FontStyle57">
    <w:name w:val="Font Style57"/>
    <w:rsid w:val="00E66A92"/>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E66A92"/>
    <w:rPr>
      <w:rFonts w:ascii="Tahoma" w:hAnsi="Tahoma" w:cs="Tahoma" w:hint="default"/>
      <w:sz w:val="16"/>
      <w:szCs w:val="16"/>
    </w:rPr>
  </w:style>
  <w:style w:type="character" w:customStyle="1" w:styleId="2b">
    <w:name w:val="Схема документа Знак2"/>
    <w:basedOn w:val="a4"/>
    <w:uiPriority w:val="99"/>
    <w:semiHidden/>
    <w:locked/>
    <w:rsid w:val="00E66A92"/>
    <w:rPr>
      <w:rFonts w:ascii="Tahoma" w:hAnsi="Tahoma" w:cs="Tahoma" w:hint="default"/>
      <w:sz w:val="16"/>
      <w:szCs w:val="16"/>
    </w:rPr>
  </w:style>
  <w:style w:type="character" w:customStyle="1" w:styleId="36">
    <w:name w:val="Схема документа Знак3"/>
    <w:basedOn w:val="a4"/>
    <w:uiPriority w:val="99"/>
    <w:locked/>
    <w:rsid w:val="00E66A92"/>
    <w:rPr>
      <w:rFonts w:ascii="Tahoma" w:hAnsi="Tahoma" w:cs="Tahoma" w:hint="default"/>
      <w:sz w:val="16"/>
      <w:szCs w:val="16"/>
    </w:rPr>
  </w:style>
  <w:style w:type="character" w:customStyle="1" w:styleId="43">
    <w:name w:val="Схема документа Знак4"/>
    <w:basedOn w:val="a4"/>
    <w:uiPriority w:val="99"/>
    <w:locked/>
    <w:rsid w:val="00E66A92"/>
    <w:rPr>
      <w:rFonts w:ascii="Tahoma" w:hAnsi="Tahoma" w:cs="Tahoma" w:hint="default"/>
      <w:sz w:val="16"/>
      <w:szCs w:val="16"/>
    </w:rPr>
  </w:style>
  <w:style w:type="character" w:customStyle="1" w:styleId="51">
    <w:name w:val="Схема документа Знак5"/>
    <w:basedOn w:val="a4"/>
    <w:uiPriority w:val="99"/>
    <w:locked/>
    <w:rsid w:val="00E66A92"/>
    <w:rPr>
      <w:rFonts w:ascii="Tahoma" w:hAnsi="Tahoma" w:cs="Tahoma" w:hint="default"/>
      <w:sz w:val="16"/>
      <w:szCs w:val="16"/>
    </w:rPr>
  </w:style>
  <w:style w:type="character" w:customStyle="1" w:styleId="61">
    <w:name w:val="Схема документа Знак6"/>
    <w:basedOn w:val="a4"/>
    <w:uiPriority w:val="99"/>
    <w:locked/>
    <w:rsid w:val="00E66A92"/>
    <w:rPr>
      <w:rFonts w:ascii="Tahoma" w:hAnsi="Tahoma" w:cs="Tahoma" w:hint="default"/>
      <w:sz w:val="16"/>
      <w:szCs w:val="16"/>
    </w:rPr>
  </w:style>
  <w:style w:type="character" w:customStyle="1" w:styleId="70">
    <w:name w:val="Схема документа Знак7"/>
    <w:basedOn w:val="a4"/>
    <w:uiPriority w:val="99"/>
    <w:locked/>
    <w:rsid w:val="00E66A92"/>
    <w:rPr>
      <w:rFonts w:ascii="Tahoma" w:hAnsi="Tahoma" w:cs="Tahoma" w:hint="default"/>
      <w:sz w:val="16"/>
      <w:szCs w:val="16"/>
    </w:rPr>
  </w:style>
  <w:style w:type="character" w:customStyle="1" w:styleId="80">
    <w:name w:val="Схема документа Знак8"/>
    <w:basedOn w:val="a4"/>
    <w:uiPriority w:val="99"/>
    <w:locked/>
    <w:rsid w:val="00E66A92"/>
    <w:rPr>
      <w:rFonts w:ascii="Tahoma" w:hAnsi="Tahoma" w:cs="Tahoma" w:hint="default"/>
      <w:sz w:val="16"/>
      <w:szCs w:val="16"/>
    </w:rPr>
  </w:style>
  <w:style w:type="character" w:customStyle="1" w:styleId="90">
    <w:name w:val="Схема документа Знак9"/>
    <w:basedOn w:val="a4"/>
    <w:uiPriority w:val="99"/>
    <w:locked/>
    <w:rsid w:val="00E66A92"/>
    <w:rPr>
      <w:rFonts w:ascii="Tahoma" w:hAnsi="Tahoma" w:cs="Tahoma" w:hint="default"/>
      <w:sz w:val="16"/>
      <w:szCs w:val="16"/>
    </w:rPr>
  </w:style>
  <w:style w:type="character" w:customStyle="1" w:styleId="100">
    <w:name w:val="Схема документа Знак10"/>
    <w:basedOn w:val="a4"/>
    <w:uiPriority w:val="99"/>
    <w:locked/>
    <w:rsid w:val="00E66A92"/>
    <w:rPr>
      <w:rFonts w:ascii="Tahoma" w:hAnsi="Tahoma" w:cs="Tahoma" w:hint="default"/>
      <w:sz w:val="16"/>
      <w:szCs w:val="16"/>
    </w:rPr>
  </w:style>
  <w:style w:type="table" w:styleId="affd">
    <w:name w:val="Table Grid"/>
    <w:basedOn w:val="a5"/>
    <w:uiPriority w:val="59"/>
    <w:rsid w:val="00E66A9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E66A92"/>
    <w:pPr>
      <w:numPr>
        <w:numId w:val="3"/>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3"/>
    <w:uiPriority w:val="99"/>
    <w:semiHidden/>
    <w:unhideWhenUsed/>
    <w:rsid w:val="00E66A92"/>
    <w:pPr>
      <w:numPr>
        <w:numId w:val="4"/>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3"/>
    <w:uiPriority w:val="99"/>
    <w:semiHidden/>
    <w:unhideWhenUsed/>
    <w:rsid w:val="00E66A92"/>
    <w:pPr>
      <w:numPr>
        <w:numId w:val="5"/>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3"/>
    <w:uiPriority w:val="99"/>
    <w:semiHidden/>
    <w:unhideWhenUsed/>
    <w:rsid w:val="00E66A92"/>
    <w:pPr>
      <w:numPr>
        <w:numId w:val="6"/>
      </w:numPr>
      <w:spacing w:after="0" w:line="240" w:lineRule="auto"/>
      <w:contextualSpacing/>
    </w:pPr>
    <w:rPr>
      <w:rFonts w:ascii="Times New Roman" w:eastAsia="Times New Roman" w:hAnsi="Times New Roman" w:cs="Times New Roman"/>
      <w:sz w:val="24"/>
      <w:szCs w:val="24"/>
      <w:lang w:eastAsia="ru-RU"/>
    </w:rPr>
  </w:style>
  <w:style w:type="numbering" w:customStyle="1" w:styleId="1">
    <w:name w:val="Стиль1"/>
    <w:uiPriority w:val="99"/>
    <w:rsid w:val="00E66A92"/>
    <w:pPr>
      <w:numPr>
        <w:numId w:val="36"/>
      </w:numPr>
    </w:pPr>
  </w:style>
  <w:style w:type="numbering" w:customStyle="1" w:styleId="21">
    <w:name w:val="Стиль2"/>
    <w:uiPriority w:val="99"/>
    <w:rsid w:val="00E66A92"/>
    <w:pPr>
      <w:numPr>
        <w:numId w:val="37"/>
      </w:numPr>
    </w:pPr>
  </w:style>
  <w:style w:type="character" w:styleId="affe">
    <w:name w:val="page number"/>
    <w:basedOn w:val="a4"/>
    <w:uiPriority w:val="99"/>
    <w:semiHidden/>
    <w:unhideWhenUsed/>
    <w:rsid w:val="00E66A92"/>
  </w:style>
  <w:style w:type="paragraph" w:customStyle="1" w:styleId="afff">
    <w:name w:val="Текст документа"/>
    <w:basedOn w:val="a3"/>
    <w:qFormat/>
    <w:rsid w:val="00E66A92"/>
    <w:pPr>
      <w:spacing w:after="0"/>
      <w:ind w:firstLine="709"/>
      <w:jc w:val="both"/>
    </w:pPr>
    <w:rPr>
      <w:rFonts w:ascii="Times New Roman" w:eastAsia="Times New Roman" w:hAnsi="Times New Roman" w:cs="Times New Roman"/>
      <w:sz w:val="24"/>
      <w:szCs w:val="24"/>
      <w:lang w:eastAsia="ru-RU"/>
    </w:rPr>
  </w:style>
  <w:style w:type="character" w:customStyle="1" w:styleId="rvts10">
    <w:name w:val="rvts10"/>
    <w:basedOn w:val="a4"/>
    <w:rsid w:val="00E66A92"/>
    <w:rPr>
      <w:rFonts w:ascii="Times New Roman" w:hAnsi="Times New Roman" w:cs="Times New Roman" w:hint="default"/>
      <w:sz w:val="24"/>
      <w:szCs w:val="24"/>
    </w:rPr>
  </w:style>
  <w:style w:type="paragraph" w:styleId="afff0">
    <w:name w:val="Balloon Text"/>
    <w:basedOn w:val="a3"/>
    <w:link w:val="1d"/>
    <w:uiPriority w:val="99"/>
    <w:semiHidden/>
    <w:unhideWhenUsed/>
    <w:rsid w:val="00E66A92"/>
    <w:pPr>
      <w:spacing w:after="0" w:line="240" w:lineRule="auto"/>
    </w:pPr>
    <w:rPr>
      <w:rFonts w:ascii="Tahoma" w:hAnsi="Tahoma" w:cs="Tahoma"/>
      <w:sz w:val="16"/>
      <w:szCs w:val="16"/>
    </w:rPr>
  </w:style>
  <w:style w:type="character" w:customStyle="1" w:styleId="1d">
    <w:name w:val="Текст выноски Знак1"/>
    <w:basedOn w:val="a4"/>
    <w:link w:val="afff0"/>
    <w:uiPriority w:val="99"/>
    <w:semiHidden/>
    <w:rsid w:val="00E66A92"/>
    <w:rPr>
      <w:rFonts w:ascii="Tahoma" w:hAnsi="Tahoma" w:cs="Tahoma"/>
      <w:sz w:val="16"/>
      <w:szCs w:val="16"/>
    </w:rPr>
  </w:style>
  <w:style w:type="paragraph" w:styleId="afff1">
    <w:name w:val="TOC Heading"/>
    <w:basedOn w:val="10"/>
    <w:next w:val="a3"/>
    <w:uiPriority w:val="39"/>
    <w:semiHidden/>
    <w:unhideWhenUsed/>
    <w:qFormat/>
    <w:rsid w:val="00B604D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val="ru-RU" w:eastAsia="ru-RU"/>
    </w:rPr>
  </w:style>
  <w:style w:type="paragraph" w:styleId="1e">
    <w:name w:val="toc 1"/>
    <w:basedOn w:val="a3"/>
    <w:next w:val="a3"/>
    <w:autoRedefine/>
    <w:uiPriority w:val="39"/>
    <w:unhideWhenUsed/>
    <w:rsid w:val="00B604DB"/>
    <w:pPr>
      <w:spacing w:after="100"/>
    </w:pPr>
  </w:style>
  <w:style w:type="paragraph" w:styleId="2c">
    <w:name w:val="toc 2"/>
    <w:basedOn w:val="a3"/>
    <w:next w:val="a3"/>
    <w:autoRedefine/>
    <w:uiPriority w:val="39"/>
    <w:unhideWhenUsed/>
    <w:rsid w:val="00B604D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2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herepanova_OV@ueip.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tvel.ru" TargetMode="Externa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condor@uei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409F9-A104-4BDB-AE5E-006185A3F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12549</Words>
  <Characters>71531</Characters>
  <Application>Microsoft Office Word</Application>
  <DocSecurity>0</DocSecurity>
  <Lines>596</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Балашов Константин Михайлович</dc:creator>
  <cp:keywords/>
  <dc:description/>
  <cp:lastModifiedBy>Балашов Константин Михайлович</cp:lastModifiedBy>
  <cp:revision>2</cp:revision>
  <dcterms:created xsi:type="dcterms:W3CDTF">2013-09-03T03:29:00Z</dcterms:created>
  <dcterms:modified xsi:type="dcterms:W3CDTF">2013-09-03T03:29:00Z</dcterms:modified>
</cp:coreProperties>
</file>