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918" w:rsidRDefault="006A2918" w:rsidP="006A2918">
      <w:pPr>
        <w:pStyle w:val="1"/>
        <w:spacing w:line="276" w:lineRule="auto"/>
        <w:ind w:left="0"/>
        <w:jc w:val="center"/>
        <w:rPr>
          <w:rFonts w:ascii="Times New Roman" w:hAnsi="Times New Roman" w:cs="Times New Roman"/>
          <w:sz w:val="28"/>
          <w:szCs w:val="28"/>
        </w:rPr>
      </w:pPr>
      <w:bookmarkStart w:id="0" w:name="_GoBack"/>
      <w:bookmarkEnd w:id="0"/>
    </w:p>
    <w:p w:rsidR="000158B8" w:rsidRPr="006A2918" w:rsidRDefault="000158B8" w:rsidP="006A2918">
      <w:pPr>
        <w:pStyle w:val="1"/>
        <w:spacing w:line="276" w:lineRule="auto"/>
        <w:ind w:left="0"/>
        <w:jc w:val="center"/>
        <w:rPr>
          <w:rFonts w:ascii="Times New Roman" w:hAnsi="Times New Roman" w:cs="Times New Roman"/>
          <w:sz w:val="28"/>
          <w:szCs w:val="28"/>
        </w:rPr>
      </w:pPr>
      <w:r w:rsidRPr="00932117">
        <w:rPr>
          <w:rFonts w:ascii="Times New Roman" w:hAnsi="Times New Roman" w:cs="Times New Roman"/>
          <w:sz w:val="28"/>
          <w:szCs w:val="28"/>
        </w:rPr>
        <w:t xml:space="preserve">ДОГОВОР № </w:t>
      </w:r>
      <w:r w:rsidR="00005F00" w:rsidRPr="006A2918">
        <w:rPr>
          <w:rFonts w:ascii="Times New Roman" w:hAnsi="Times New Roman" w:cs="Times New Roman"/>
          <w:sz w:val="28"/>
          <w:szCs w:val="28"/>
        </w:rPr>
        <w:t>_________</w:t>
      </w:r>
    </w:p>
    <w:p w:rsidR="000158B8" w:rsidRPr="00932117" w:rsidRDefault="00005F00" w:rsidP="006A2918">
      <w:pPr>
        <w:pStyle w:val="2"/>
        <w:spacing w:line="276" w:lineRule="auto"/>
        <w:rPr>
          <w:sz w:val="28"/>
          <w:szCs w:val="28"/>
        </w:rPr>
      </w:pPr>
      <w:r w:rsidRPr="00932117">
        <w:rPr>
          <w:sz w:val="28"/>
          <w:szCs w:val="28"/>
        </w:rPr>
        <w:t>на оказание услуг по подключению к сети Интернет</w:t>
      </w:r>
    </w:p>
    <w:p w:rsidR="003160D8" w:rsidRPr="00932117" w:rsidRDefault="003160D8" w:rsidP="006A2918">
      <w:pPr>
        <w:spacing w:line="276" w:lineRule="auto"/>
        <w:rPr>
          <w:sz w:val="28"/>
          <w:szCs w:val="28"/>
        </w:rPr>
      </w:pPr>
    </w:p>
    <w:tbl>
      <w:tblPr>
        <w:tblW w:w="0" w:type="auto"/>
        <w:tblLook w:val="0000" w:firstRow="0" w:lastRow="0" w:firstColumn="0" w:lastColumn="0" w:noHBand="0" w:noVBand="0"/>
      </w:tblPr>
      <w:tblGrid>
        <w:gridCol w:w="5644"/>
        <w:gridCol w:w="3926"/>
      </w:tblGrid>
      <w:tr w:rsidR="003160D8" w:rsidRPr="00932117" w:rsidTr="00932117">
        <w:tc>
          <w:tcPr>
            <w:tcW w:w="6062" w:type="dxa"/>
          </w:tcPr>
          <w:p w:rsidR="003160D8" w:rsidRPr="00932117" w:rsidRDefault="003160D8" w:rsidP="006A2918">
            <w:pPr>
              <w:spacing w:line="276" w:lineRule="auto"/>
              <w:ind w:right="10"/>
              <w:jc w:val="both"/>
              <w:rPr>
                <w:b/>
                <w:bCs/>
                <w:sz w:val="28"/>
                <w:szCs w:val="28"/>
              </w:rPr>
            </w:pPr>
            <w:r w:rsidRPr="00932117">
              <w:rPr>
                <w:sz w:val="28"/>
                <w:szCs w:val="28"/>
              </w:rPr>
              <w:t>г. Москва</w:t>
            </w:r>
          </w:p>
        </w:tc>
        <w:tc>
          <w:tcPr>
            <w:tcW w:w="4075" w:type="dxa"/>
          </w:tcPr>
          <w:p w:rsidR="00005F00" w:rsidRPr="00932117" w:rsidRDefault="00005F00" w:rsidP="00656336">
            <w:pPr>
              <w:spacing w:line="276" w:lineRule="auto"/>
              <w:jc w:val="both"/>
              <w:rPr>
                <w:bCs/>
                <w:sz w:val="28"/>
                <w:szCs w:val="28"/>
              </w:rPr>
            </w:pPr>
            <w:r w:rsidRPr="00932117">
              <w:rPr>
                <w:bCs/>
                <w:sz w:val="28"/>
                <w:szCs w:val="28"/>
              </w:rPr>
              <w:t>«___» ___________201</w:t>
            </w:r>
            <w:r w:rsidR="00932117">
              <w:rPr>
                <w:bCs/>
                <w:sz w:val="28"/>
                <w:szCs w:val="28"/>
              </w:rPr>
              <w:t>5</w:t>
            </w:r>
            <w:r w:rsidRPr="00932117">
              <w:rPr>
                <w:bCs/>
                <w:sz w:val="28"/>
                <w:szCs w:val="28"/>
              </w:rPr>
              <w:t xml:space="preserve"> г.</w:t>
            </w:r>
          </w:p>
          <w:p w:rsidR="003160D8" w:rsidRDefault="003160D8" w:rsidP="006A2918">
            <w:pPr>
              <w:spacing w:line="276" w:lineRule="auto"/>
              <w:ind w:right="10"/>
              <w:jc w:val="right"/>
              <w:rPr>
                <w:b/>
                <w:bCs/>
                <w:sz w:val="28"/>
                <w:szCs w:val="28"/>
                <w:lang w:val="en-US"/>
              </w:rPr>
            </w:pPr>
          </w:p>
          <w:p w:rsidR="00656336" w:rsidRPr="00932117" w:rsidRDefault="00656336" w:rsidP="006A2918">
            <w:pPr>
              <w:spacing w:line="276" w:lineRule="auto"/>
              <w:ind w:right="10"/>
              <w:jc w:val="right"/>
              <w:rPr>
                <w:b/>
                <w:bCs/>
                <w:sz w:val="28"/>
                <w:szCs w:val="28"/>
                <w:lang w:val="en-US"/>
              </w:rPr>
            </w:pPr>
          </w:p>
        </w:tc>
      </w:tr>
    </w:tbl>
    <w:p w:rsidR="000158B8" w:rsidRPr="00932117" w:rsidRDefault="003160D8" w:rsidP="006A2918">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ab/>
      </w:r>
      <w:r w:rsidR="00005F00" w:rsidRPr="00932117">
        <w:rPr>
          <w:rFonts w:ascii="Times New Roman" w:hAnsi="Times New Roman"/>
          <w:sz w:val="28"/>
          <w:szCs w:val="28"/>
        </w:rPr>
        <w:t>____________________________________________</w:t>
      </w:r>
      <w:r w:rsidR="00FD63B8" w:rsidRPr="00932117">
        <w:rPr>
          <w:rFonts w:ascii="Times New Roman" w:hAnsi="Times New Roman"/>
          <w:sz w:val="28"/>
          <w:szCs w:val="28"/>
        </w:rPr>
        <w:t>именуемое в дальнейшем «Оператор»,</w:t>
      </w:r>
      <w:r w:rsidR="000158B8" w:rsidRPr="00932117">
        <w:rPr>
          <w:rFonts w:ascii="Times New Roman" w:hAnsi="Times New Roman"/>
          <w:sz w:val="28"/>
          <w:szCs w:val="28"/>
        </w:rPr>
        <w:t xml:space="preserve"> в лице </w:t>
      </w:r>
      <w:r w:rsidR="00005F00" w:rsidRPr="00932117">
        <w:rPr>
          <w:rFonts w:ascii="Times New Roman" w:hAnsi="Times New Roman"/>
          <w:sz w:val="28"/>
          <w:szCs w:val="28"/>
        </w:rPr>
        <w:t>________________________________________</w:t>
      </w:r>
      <w:r w:rsidR="000158B8" w:rsidRPr="00932117">
        <w:rPr>
          <w:rFonts w:ascii="Times New Roman" w:hAnsi="Times New Roman"/>
          <w:sz w:val="28"/>
          <w:szCs w:val="28"/>
        </w:rPr>
        <w:t xml:space="preserve">, действующего на основании Устава, с одной стороны и </w:t>
      </w:r>
      <w:r w:rsidR="00932117" w:rsidRPr="006A2918">
        <w:rPr>
          <w:rFonts w:ascii="Times New Roman" w:hAnsi="Times New Roman"/>
          <w:b/>
          <w:sz w:val="28"/>
          <w:szCs w:val="28"/>
        </w:rPr>
        <w:t>А</w:t>
      </w:r>
      <w:r w:rsidR="00005F00" w:rsidRPr="006A2918">
        <w:rPr>
          <w:rFonts w:ascii="Times New Roman" w:hAnsi="Times New Roman"/>
          <w:b/>
          <w:sz w:val="28"/>
          <w:szCs w:val="28"/>
        </w:rPr>
        <w:t>кционерное общество «</w:t>
      </w:r>
      <w:r w:rsidR="00932117" w:rsidRPr="006A2918">
        <w:rPr>
          <w:rFonts w:ascii="Times New Roman" w:hAnsi="Times New Roman"/>
          <w:b/>
          <w:sz w:val="28"/>
          <w:szCs w:val="28"/>
        </w:rPr>
        <w:t>Ведущий проектно-изыскательский и научно-исследовательский институт промышленной технологии»</w:t>
      </w:r>
      <w:r w:rsidR="00005F00" w:rsidRPr="00932117">
        <w:rPr>
          <w:rFonts w:ascii="Times New Roman" w:hAnsi="Times New Roman"/>
          <w:sz w:val="28"/>
          <w:szCs w:val="28"/>
        </w:rPr>
        <w:t xml:space="preserve"> (</w:t>
      </w:r>
      <w:r w:rsidR="00932117">
        <w:rPr>
          <w:rFonts w:ascii="Times New Roman" w:hAnsi="Times New Roman"/>
          <w:sz w:val="28"/>
          <w:szCs w:val="28"/>
        </w:rPr>
        <w:t>АО «ВНИПИпромтехнологии»</w:t>
      </w:r>
      <w:r w:rsidR="00005F00" w:rsidRPr="00932117">
        <w:rPr>
          <w:rFonts w:ascii="Times New Roman" w:hAnsi="Times New Roman"/>
          <w:sz w:val="28"/>
          <w:szCs w:val="28"/>
        </w:rPr>
        <w:t>)</w:t>
      </w:r>
      <w:r w:rsidR="00F9095B" w:rsidRPr="00932117">
        <w:rPr>
          <w:rFonts w:ascii="Times New Roman" w:hAnsi="Times New Roman"/>
          <w:sz w:val="28"/>
          <w:szCs w:val="28"/>
        </w:rPr>
        <w:t xml:space="preserve"> </w:t>
      </w:r>
      <w:r w:rsidR="00FD63B8" w:rsidRPr="00932117">
        <w:rPr>
          <w:rFonts w:ascii="Times New Roman" w:hAnsi="Times New Roman"/>
          <w:sz w:val="28"/>
          <w:szCs w:val="28"/>
        </w:rPr>
        <w:t>именуемое в дальнейшем «Абонент»</w:t>
      </w:r>
      <w:r w:rsidR="000158B8" w:rsidRPr="00932117">
        <w:rPr>
          <w:rFonts w:ascii="Times New Roman" w:hAnsi="Times New Roman"/>
          <w:sz w:val="28"/>
          <w:szCs w:val="28"/>
        </w:rPr>
        <w:t xml:space="preserve"> в лице </w:t>
      </w:r>
      <w:r w:rsidR="00932117">
        <w:rPr>
          <w:rFonts w:ascii="Times New Roman" w:hAnsi="Times New Roman"/>
          <w:sz w:val="28"/>
          <w:szCs w:val="28"/>
        </w:rPr>
        <w:t>директора Стародумова Алексея Владимировича</w:t>
      </w:r>
      <w:r w:rsidR="000158B8" w:rsidRPr="00932117">
        <w:rPr>
          <w:rFonts w:ascii="Times New Roman" w:hAnsi="Times New Roman"/>
          <w:sz w:val="28"/>
          <w:szCs w:val="28"/>
        </w:rPr>
        <w:t xml:space="preserve">, действующего на основании </w:t>
      </w:r>
      <w:r w:rsidR="00932117">
        <w:rPr>
          <w:rFonts w:ascii="Times New Roman" w:hAnsi="Times New Roman"/>
          <w:sz w:val="28"/>
          <w:szCs w:val="28"/>
        </w:rPr>
        <w:t>Устава</w:t>
      </w:r>
      <w:r w:rsidR="000158B8" w:rsidRPr="00932117">
        <w:rPr>
          <w:rFonts w:ascii="Times New Roman" w:hAnsi="Times New Roman"/>
          <w:sz w:val="28"/>
          <w:szCs w:val="28"/>
        </w:rPr>
        <w:t>, с другой стороны, заключили настоящий Договор о нижеследующем:</w:t>
      </w:r>
    </w:p>
    <w:p w:rsidR="003160D8" w:rsidRPr="00932117" w:rsidRDefault="003160D8">
      <w:pPr>
        <w:pStyle w:val="a4"/>
        <w:spacing w:before="0" w:after="0"/>
        <w:ind w:firstLine="360"/>
        <w:jc w:val="both"/>
        <w:rPr>
          <w:rFonts w:ascii="Times New Roman" w:hAnsi="Times New Roman"/>
          <w:sz w:val="28"/>
          <w:szCs w:val="28"/>
        </w:rPr>
      </w:pPr>
    </w:p>
    <w:p w:rsidR="003160D8" w:rsidRPr="00932117" w:rsidRDefault="003160D8" w:rsidP="006A2918">
      <w:pPr>
        <w:pStyle w:val="4"/>
        <w:numPr>
          <w:ilvl w:val="0"/>
          <w:numId w:val="5"/>
        </w:numPr>
        <w:spacing w:before="0" w:after="0" w:line="276" w:lineRule="auto"/>
        <w:jc w:val="center"/>
        <w:rPr>
          <w:rFonts w:ascii="Times New Roman" w:hAnsi="Times New Roman"/>
          <w:b w:val="0"/>
          <w:sz w:val="28"/>
          <w:szCs w:val="28"/>
        </w:rPr>
      </w:pPr>
      <w:r w:rsidRPr="00932117">
        <w:rPr>
          <w:rFonts w:ascii="Times New Roman" w:hAnsi="Times New Roman"/>
          <w:sz w:val="28"/>
          <w:szCs w:val="28"/>
        </w:rPr>
        <w:t>ПРЕДМЕТ ДОГОВОРА</w:t>
      </w:r>
    </w:p>
    <w:p w:rsidR="003911BD" w:rsidRPr="00932117" w:rsidRDefault="003160D8" w:rsidP="006A2918">
      <w:pPr>
        <w:pStyle w:val="4"/>
        <w:numPr>
          <w:ilvl w:val="1"/>
          <w:numId w:val="5"/>
        </w:numPr>
        <w:tabs>
          <w:tab w:val="clear" w:pos="360"/>
          <w:tab w:val="num" w:pos="0"/>
        </w:tabs>
        <w:spacing w:before="0" w:after="0" w:line="276" w:lineRule="auto"/>
        <w:ind w:left="0" w:firstLine="0"/>
        <w:jc w:val="both"/>
        <w:rPr>
          <w:rFonts w:ascii="Times New Roman" w:eastAsia="Times New Roman" w:hAnsi="Times New Roman"/>
          <w:b w:val="0"/>
          <w:bCs w:val="0"/>
          <w:sz w:val="28"/>
          <w:szCs w:val="28"/>
        </w:rPr>
      </w:pPr>
      <w:r w:rsidRPr="00932117">
        <w:rPr>
          <w:rFonts w:ascii="Times New Roman" w:eastAsia="Times New Roman" w:hAnsi="Times New Roman"/>
          <w:b w:val="0"/>
          <w:bCs w:val="0"/>
          <w:sz w:val="28"/>
          <w:szCs w:val="28"/>
        </w:rPr>
        <w:t xml:space="preserve">Настоящий Договор регламентирует взаимоотношения между Оператором и Абонентом </w:t>
      </w:r>
      <w:r w:rsidR="00005F00" w:rsidRPr="00932117">
        <w:rPr>
          <w:rFonts w:ascii="Times New Roman" w:eastAsia="Times New Roman" w:hAnsi="Times New Roman"/>
          <w:b w:val="0"/>
          <w:bCs w:val="0"/>
          <w:sz w:val="28"/>
          <w:szCs w:val="28"/>
        </w:rPr>
        <w:t>на оказание услуг по подключению к сети Интернет</w:t>
      </w:r>
      <w:r w:rsidR="003911BD" w:rsidRPr="00932117">
        <w:rPr>
          <w:rFonts w:ascii="Times New Roman" w:eastAsia="Times New Roman" w:hAnsi="Times New Roman"/>
          <w:b w:val="0"/>
          <w:bCs w:val="0"/>
          <w:sz w:val="28"/>
          <w:szCs w:val="28"/>
        </w:rPr>
        <w:t xml:space="preserve"> (далее по тексту «Услуги»):</w:t>
      </w:r>
    </w:p>
    <w:p w:rsidR="003911BD" w:rsidRPr="00932117" w:rsidRDefault="003911BD" w:rsidP="006A2918">
      <w:pPr>
        <w:numPr>
          <w:ilvl w:val="2"/>
          <w:numId w:val="5"/>
        </w:numPr>
        <w:tabs>
          <w:tab w:val="clear" w:pos="720"/>
          <w:tab w:val="num" w:pos="0"/>
        </w:tabs>
        <w:spacing w:line="276" w:lineRule="auto"/>
        <w:ind w:left="0" w:firstLine="0"/>
        <w:jc w:val="both"/>
        <w:rPr>
          <w:sz w:val="28"/>
          <w:szCs w:val="28"/>
        </w:rPr>
      </w:pPr>
      <w:r w:rsidRPr="00932117">
        <w:rPr>
          <w:sz w:val="28"/>
          <w:szCs w:val="28"/>
        </w:rPr>
        <w:t xml:space="preserve">Доступ к сети Интернет на скорости </w:t>
      </w:r>
      <w:r w:rsidR="006A2918" w:rsidRPr="006A2918">
        <w:rPr>
          <w:sz w:val="28"/>
          <w:szCs w:val="28"/>
        </w:rPr>
        <w:t>10</w:t>
      </w:r>
      <w:r w:rsidRPr="00932117">
        <w:rPr>
          <w:sz w:val="28"/>
          <w:szCs w:val="28"/>
        </w:rPr>
        <w:t>0 Мбит/с (вне зависимости от времени суток, загрузки канала оператора и</w:t>
      </w:r>
      <w:r w:rsidR="00DB1E8B" w:rsidRPr="00932117">
        <w:rPr>
          <w:sz w:val="28"/>
          <w:szCs w:val="28"/>
        </w:rPr>
        <w:t xml:space="preserve"> без ограничений на содержание; физической средой распространения сигнала должен быть медный или оптоволоконный кабель; в рамках услуги должна поддерживаться передача данных критичных к сетевым задержкам и jitter-у не более 50 ms, односторонняя сетевая задержка не более 20 ms, к узлам, расположенным на ММТС-9.)</w:t>
      </w:r>
    </w:p>
    <w:p w:rsidR="003911BD" w:rsidRPr="00932117" w:rsidRDefault="003911BD" w:rsidP="006A2918">
      <w:pPr>
        <w:numPr>
          <w:ilvl w:val="2"/>
          <w:numId w:val="5"/>
        </w:numPr>
        <w:spacing w:line="276" w:lineRule="auto"/>
        <w:jc w:val="both"/>
        <w:rPr>
          <w:sz w:val="28"/>
          <w:szCs w:val="28"/>
        </w:rPr>
      </w:pPr>
      <w:r w:rsidRPr="00932117">
        <w:rPr>
          <w:sz w:val="28"/>
          <w:szCs w:val="28"/>
        </w:rPr>
        <w:t xml:space="preserve">Предоставление </w:t>
      </w:r>
      <w:r w:rsidR="006A2918">
        <w:rPr>
          <w:sz w:val="28"/>
          <w:szCs w:val="28"/>
          <w:lang w:val="en-US"/>
        </w:rPr>
        <w:t>10</w:t>
      </w:r>
      <w:r w:rsidRPr="00932117">
        <w:rPr>
          <w:sz w:val="28"/>
          <w:szCs w:val="28"/>
        </w:rPr>
        <w:t xml:space="preserve"> внешних IP адресов;</w:t>
      </w:r>
    </w:p>
    <w:p w:rsidR="003911BD" w:rsidRPr="00932117" w:rsidRDefault="003911BD" w:rsidP="006A2918">
      <w:pPr>
        <w:numPr>
          <w:ilvl w:val="2"/>
          <w:numId w:val="5"/>
        </w:numPr>
        <w:spacing w:line="276" w:lineRule="auto"/>
        <w:jc w:val="both"/>
        <w:rPr>
          <w:sz w:val="28"/>
          <w:szCs w:val="28"/>
        </w:rPr>
      </w:pPr>
      <w:r w:rsidRPr="00932117">
        <w:rPr>
          <w:sz w:val="28"/>
          <w:szCs w:val="28"/>
        </w:rPr>
        <w:t>Использование входящего и исходящего трафика - неограниченно;</w:t>
      </w:r>
    </w:p>
    <w:p w:rsidR="003160D8" w:rsidRPr="00932117" w:rsidRDefault="003160D8" w:rsidP="006A2918">
      <w:pPr>
        <w:spacing w:line="276" w:lineRule="auto"/>
        <w:ind w:left="28"/>
        <w:jc w:val="both"/>
        <w:rPr>
          <w:sz w:val="28"/>
          <w:szCs w:val="28"/>
        </w:rPr>
      </w:pPr>
      <w:r w:rsidRPr="00932117">
        <w:rPr>
          <w:bCs/>
          <w:sz w:val="28"/>
          <w:szCs w:val="28"/>
        </w:rPr>
        <w:t xml:space="preserve">1.2. </w:t>
      </w:r>
      <w:r w:rsidRPr="00932117">
        <w:rPr>
          <w:sz w:val="28"/>
          <w:szCs w:val="28"/>
        </w:rPr>
        <w:t xml:space="preserve">Предметом Договора является предоставление Оператором Абоненту услуг </w:t>
      </w:r>
      <w:r w:rsidR="000562AF" w:rsidRPr="00932117">
        <w:rPr>
          <w:sz w:val="28"/>
          <w:szCs w:val="28"/>
        </w:rPr>
        <w:t xml:space="preserve">связи </w:t>
      </w:r>
      <w:r w:rsidR="000562AF" w:rsidRPr="00932117">
        <w:rPr>
          <w:bCs/>
          <w:sz w:val="28"/>
          <w:szCs w:val="28"/>
        </w:rPr>
        <w:t>на основании лицензий федеральной службы по надзору в сфере связи, информационных технологий и массовых коммуникаций</w:t>
      </w:r>
      <w:r w:rsidR="000562AF" w:rsidRPr="00932117">
        <w:rPr>
          <w:sz w:val="28"/>
          <w:szCs w:val="28"/>
        </w:rPr>
        <w:t xml:space="preserve"> </w:t>
      </w:r>
      <w:r w:rsidR="007A2E54" w:rsidRPr="00932117">
        <w:rPr>
          <w:bCs/>
          <w:sz w:val="28"/>
          <w:szCs w:val="28"/>
        </w:rPr>
        <w:t xml:space="preserve">№ </w:t>
      </w:r>
      <w:r w:rsidR="00005F00" w:rsidRPr="00932117">
        <w:rPr>
          <w:bCs/>
          <w:sz w:val="28"/>
          <w:szCs w:val="28"/>
        </w:rPr>
        <w:t>__________________________</w:t>
      </w:r>
      <w:r w:rsidR="007A2E54" w:rsidRPr="00932117">
        <w:rPr>
          <w:bCs/>
          <w:sz w:val="28"/>
          <w:szCs w:val="28"/>
        </w:rPr>
        <w:t>,</w:t>
      </w:r>
      <w:r w:rsidR="000562AF" w:rsidRPr="00932117">
        <w:rPr>
          <w:bCs/>
          <w:sz w:val="28"/>
          <w:szCs w:val="28"/>
        </w:rPr>
        <w:t xml:space="preserve"> </w:t>
      </w:r>
      <w:r w:rsidRPr="00932117">
        <w:rPr>
          <w:sz w:val="28"/>
          <w:szCs w:val="28"/>
        </w:rPr>
        <w:t xml:space="preserve">в соответствии с </w:t>
      </w:r>
      <w:r w:rsidR="007A2E54" w:rsidRPr="00932117">
        <w:rPr>
          <w:sz w:val="28"/>
          <w:szCs w:val="28"/>
        </w:rPr>
        <w:t>«П</w:t>
      </w:r>
      <w:r w:rsidRPr="00932117">
        <w:rPr>
          <w:sz w:val="28"/>
          <w:szCs w:val="28"/>
        </w:rPr>
        <w:t>ротоколом соглашения о договорной цене</w:t>
      </w:r>
      <w:r w:rsidR="007A2E54" w:rsidRPr="00932117">
        <w:rPr>
          <w:sz w:val="28"/>
          <w:szCs w:val="28"/>
        </w:rPr>
        <w:t>»</w:t>
      </w:r>
      <w:r w:rsidR="00932117">
        <w:rPr>
          <w:sz w:val="28"/>
          <w:szCs w:val="28"/>
        </w:rPr>
        <w:t xml:space="preserve"> (Приложение № </w:t>
      </w:r>
      <w:r w:rsidRPr="00932117">
        <w:rPr>
          <w:sz w:val="28"/>
          <w:szCs w:val="28"/>
        </w:rPr>
        <w:t>1 к настоящему Договору)</w:t>
      </w:r>
      <w:r w:rsidR="00FD63B8" w:rsidRPr="00932117">
        <w:rPr>
          <w:sz w:val="28"/>
          <w:szCs w:val="28"/>
        </w:rPr>
        <w:t xml:space="preserve"> и </w:t>
      </w:r>
      <w:r w:rsidR="007A2E54" w:rsidRPr="00932117">
        <w:rPr>
          <w:sz w:val="28"/>
          <w:szCs w:val="28"/>
        </w:rPr>
        <w:t>«Р</w:t>
      </w:r>
      <w:r w:rsidR="00FD63B8" w:rsidRPr="00932117">
        <w:rPr>
          <w:sz w:val="28"/>
          <w:szCs w:val="28"/>
        </w:rPr>
        <w:t>егламентом предоставления услуг</w:t>
      </w:r>
      <w:r w:rsidR="007A2E54" w:rsidRPr="00932117">
        <w:rPr>
          <w:sz w:val="28"/>
          <w:szCs w:val="28"/>
        </w:rPr>
        <w:t>»</w:t>
      </w:r>
      <w:r w:rsidR="00FD63B8" w:rsidRPr="00932117">
        <w:rPr>
          <w:sz w:val="28"/>
          <w:szCs w:val="28"/>
        </w:rPr>
        <w:t xml:space="preserve"> (Приложении №2 к настоящему Договору)</w:t>
      </w:r>
      <w:r w:rsidR="000562AF" w:rsidRPr="00932117">
        <w:rPr>
          <w:sz w:val="28"/>
          <w:szCs w:val="28"/>
        </w:rPr>
        <w:t>.</w:t>
      </w:r>
    </w:p>
    <w:p w:rsidR="003160D8" w:rsidRPr="00932117" w:rsidRDefault="003160D8" w:rsidP="006A2918">
      <w:pPr>
        <w:pStyle w:val="4"/>
        <w:spacing w:before="0" w:after="0" w:line="276" w:lineRule="auto"/>
        <w:jc w:val="center"/>
        <w:rPr>
          <w:rFonts w:ascii="Times New Roman" w:hAnsi="Times New Roman"/>
          <w:sz w:val="28"/>
          <w:szCs w:val="28"/>
        </w:rPr>
      </w:pPr>
    </w:p>
    <w:p w:rsidR="003160D8" w:rsidRPr="00932117" w:rsidRDefault="003160D8" w:rsidP="006A2918">
      <w:pPr>
        <w:pStyle w:val="4"/>
        <w:numPr>
          <w:ilvl w:val="0"/>
          <w:numId w:val="5"/>
        </w:numPr>
        <w:spacing w:before="0" w:after="0" w:line="276" w:lineRule="auto"/>
        <w:jc w:val="center"/>
        <w:rPr>
          <w:rFonts w:ascii="Times New Roman" w:hAnsi="Times New Roman"/>
          <w:sz w:val="28"/>
          <w:szCs w:val="28"/>
        </w:rPr>
      </w:pPr>
      <w:r w:rsidRPr="00932117">
        <w:rPr>
          <w:rFonts w:ascii="Times New Roman" w:hAnsi="Times New Roman"/>
          <w:sz w:val="28"/>
          <w:szCs w:val="28"/>
        </w:rPr>
        <w:t>ПРАВА И ОБЯЗАННОСТИ СТОРОН</w:t>
      </w:r>
    </w:p>
    <w:p w:rsidR="003160D8" w:rsidRPr="00932117" w:rsidRDefault="003160D8" w:rsidP="006A2918">
      <w:pPr>
        <w:pStyle w:val="a4"/>
        <w:spacing w:before="0" w:after="0" w:line="276" w:lineRule="auto"/>
        <w:rPr>
          <w:rFonts w:ascii="Times New Roman" w:hAnsi="Times New Roman"/>
          <w:b/>
          <w:sz w:val="28"/>
          <w:szCs w:val="28"/>
        </w:rPr>
      </w:pPr>
      <w:r w:rsidRPr="00932117">
        <w:rPr>
          <w:rFonts w:ascii="Times New Roman" w:hAnsi="Times New Roman"/>
          <w:sz w:val="28"/>
          <w:szCs w:val="28"/>
        </w:rPr>
        <w:t>2.1.</w:t>
      </w:r>
      <w:r w:rsidRPr="00932117">
        <w:rPr>
          <w:rFonts w:ascii="Times New Roman" w:hAnsi="Times New Roman"/>
          <w:b/>
          <w:sz w:val="28"/>
          <w:szCs w:val="28"/>
        </w:rPr>
        <w:t xml:space="preserve"> </w:t>
      </w:r>
      <w:r w:rsidRPr="00932117">
        <w:rPr>
          <w:rStyle w:val="a5"/>
          <w:rFonts w:ascii="Times New Roman" w:hAnsi="Times New Roman"/>
          <w:b w:val="0"/>
          <w:sz w:val="28"/>
          <w:szCs w:val="28"/>
        </w:rPr>
        <w:t>Оператор обязуется:</w:t>
      </w:r>
    </w:p>
    <w:p w:rsidR="003160D8" w:rsidRPr="00932117" w:rsidRDefault="003160D8" w:rsidP="006A2918">
      <w:pPr>
        <w:spacing w:line="276" w:lineRule="auto"/>
        <w:jc w:val="both"/>
        <w:rPr>
          <w:sz w:val="28"/>
          <w:szCs w:val="28"/>
        </w:rPr>
      </w:pPr>
      <w:r w:rsidRPr="00932117">
        <w:rPr>
          <w:sz w:val="28"/>
          <w:szCs w:val="28"/>
        </w:rPr>
        <w:lastRenderedPageBreak/>
        <w:t>2.1.1. Предоставлять Абоненту запрошенные Услуги, техническое и оперативное обслуживание в соответствии с условиями, описанными в настоящем Договоре и Приложениях к нему, с учетом требований действующих в РФ нормативных документов 24 часа в сутки ежедневно без перерывов, за исключением проведения необходимых профилактических и ремонтных работ и своевременно уведомлять Абонента об этом;</w:t>
      </w:r>
    </w:p>
    <w:p w:rsidR="003160D8" w:rsidRPr="00932117" w:rsidRDefault="003160D8" w:rsidP="006A2918">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2.1.2. Обеспечить в максимально короткие сроки устранение нарушений. В то же время Оператор не несет ответственности за нарушения в работе сети, находящиеся вне зоны ответственности Оператора;</w:t>
      </w:r>
    </w:p>
    <w:p w:rsidR="003160D8" w:rsidRPr="00932117" w:rsidRDefault="003160D8" w:rsidP="006A2918">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2.1.3. Обеспечивать соблюдение тайны связи в соответствии с действующим законодательством;</w:t>
      </w:r>
    </w:p>
    <w:p w:rsidR="003160D8" w:rsidRPr="00932117" w:rsidRDefault="003160D8" w:rsidP="006A2918">
      <w:pPr>
        <w:spacing w:line="276" w:lineRule="auto"/>
        <w:jc w:val="both"/>
        <w:rPr>
          <w:sz w:val="28"/>
          <w:szCs w:val="28"/>
        </w:rPr>
      </w:pPr>
      <w:r w:rsidRPr="00932117">
        <w:rPr>
          <w:sz w:val="28"/>
          <w:szCs w:val="28"/>
        </w:rPr>
        <w:t xml:space="preserve">2.1.4. Прекратить предоставление Абоненту Услуг и расторгнуть Договор в случае, если Абонент нарушил хотя бы один из пунктов Регламента. </w:t>
      </w:r>
    </w:p>
    <w:p w:rsidR="003160D8" w:rsidRPr="00932117" w:rsidRDefault="003160D8" w:rsidP="006A2918">
      <w:pPr>
        <w:pStyle w:val="a4"/>
        <w:spacing w:before="0" w:after="0" w:line="276" w:lineRule="auto"/>
        <w:rPr>
          <w:rFonts w:ascii="Times New Roman" w:hAnsi="Times New Roman"/>
          <w:sz w:val="28"/>
          <w:szCs w:val="28"/>
        </w:rPr>
      </w:pPr>
      <w:r w:rsidRPr="00932117">
        <w:rPr>
          <w:rFonts w:ascii="Times New Roman" w:hAnsi="Times New Roman"/>
          <w:bCs/>
          <w:sz w:val="28"/>
          <w:szCs w:val="28"/>
        </w:rPr>
        <w:t>2.</w:t>
      </w:r>
      <w:r w:rsidR="00754E6A" w:rsidRPr="00932117">
        <w:rPr>
          <w:rFonts w:ascii="Times New Roman" w:hAnsi="Times New Roman"/>
          <w:bCs/>
          <w:sz w:val="28"/>
          <w:szCs w:val="28"/>
        </w:rPr>
        <w:t>2</w:t>
      </w:r>
      <w:r w:rsidRPr="00932117">
        <w:rPr>
          <w:rFonts w:ascii="Times New Roman" w:hAnsi="Times New Roman"/>
          <w:bCs/>
          <w:sz w:val="28"/>
          <w:szCs w:val="28"/>
        </w:rPr>
        <w:t>.</w:t>
      </w:r>
      <w:r w:rsidRPr="00932117">
        <w:rPr>
          <w:rFonts w:ascii="Times New Roman" w:hAnsi="Times New Roman"/>
          <w:sz w:val="28"/>
          <w:szCs w:val="28"/>
        </w:rPr>
        <w:t xml:space="preserve"> </w:t>
      </w:r>
      <w:r w:rsidRPr="00932117">
        <w:rPr>
          <w:rStyle w:val="a5"/>
          <w:rFonts w:ascii="Times New Roman" w:hAnsi="Times New Roman"/>
          <w:b w:val="0"/>
          <w:sz w:val="28"/>
          <w:szCs w:val="28"/>
        </w:rPr>
        <w:t>Абонент обязуется:</w:t>
      </w:r>
      <w:r w:rsidRPr="00932117">
        <w:rPr>
          <w:rStyle w:val="a5"/>
          <w:rFonts w:ascii="Times New Roman" w:hAnsi="Times New Roman"/>
          <w:sz w:val="28"/>
          <w:szCs w:val="28"/>
        </w:rPr>
        <w:t xml:space="preserve"> </w:t>
      </w:r>
    </w:p>
    <w:p w:rsidR="003160D8" w:rsidRPr="00932117" w:rsidRDefault="003160D8" w:rsidP="006A2918">
      <w:pPr>
        <w:pStyle w:val="aa"/>
        <w:spacing w:line="276" w:lineRule="auto"/>
        <w:rPr>
          <w:rFonts w:ascii="Times New Roman" w:hAnsi="Times New Roman"/>
          <w:sz w:val="28"/>
          <w:szCs w:val="28"/>
        </w:rPr>
      </w:pPr>
      <w:r w:rsidRPr="00932117">
        <w:rPr>
          <w:rFonts w:ascii="Times New Roman" w:hAnsi="Times New Roman"/>
          <w:sz w:val="28"/>
          <w:szCs w:val="28"/>
        </w:rPr>
        <w:t>2.</w:t>
      </w:r>
      <w:r w:rsidR="00754E6A" w:rsidRPr="00932117">
        <w:rPr>
          <w:rFonts w:ascii="Times New Roman" w:hAnsi="Times New Roman"/>
          <w:sz w:val="28"/>
          <w:szCs w:val="28"/>
        </w:rPr>
        <w:t>2</w:t>
      </w:r>
      <w:r w:rsidRPr="00932117">
        <w:rPr>
          <w:rFonts w:ascii="Times New Roman" w:hAnsi="Times New Roman"/>
          <w:sz w:val="28"/>
          <w:szCs w:val="28"/>
        </w:rPr>
        <w:t>.1. Своевременно производить оплату предоставляемых Услуг в соответствии с положениями настоящего Договора и Протоколом соглашения о договорной цене (Приложение № 1 к Договору);</w:t>
      </w:r>
    </w:p>
    <w:p w:rsidR="003160D8" w:rsidRPr="00932117" w:rsidRDefault="003160D8" w:rsidP="006A2918">
      <w:pPr>
        <w:pStyle w:val="aa"/>
        <w:spacing w:line="276" w:lineRule="auto"/>
        <w:rPr>
          <w:rFonts w:ascii="Times New Roman" w:hAnsi="Times New Roman"/>
          <w:sz w:val="28"/>
          <w:szCs w:val="28"/>
        </w:rPr>
      </w:pPr>
      <w:r w:rsidRPr="00932117">
        <w:rPr>
          <w:rFonts w:ascii="Times New Roman" w:hAnsi="Times New Roman"/>
          <w:sz w:val="28"/>
          <w:szCs w:val="28"/>
        </w:rPr>
        <w:t>2.</w:t>
      </w:r>
      <w:r w:rsidR="00754E6A" w:rsidRPr="00932117">
        <w:rPr>
          <w:rFonts w:ascii="Times New Roman" w:hAnsi="Times New Roman"/>
          <w:sz w:val="28"/>
          <w:szCs w:val="28"/>
        </w:rPr>
        <w:t>2</w:t>
      </w:r>
      <w:r w:rsidRPr="00932117">
        <w:rPr>
          <w:rFonts w:ascii="Times New Roman" w:hAnsi="Times New Roman"/>
          <w:sz w:val="28"/>
          <w:szCs w:val="28"/>
        </w:rPr>
        <w:t>.</w:t>
      </w:r>
      <w:r w:rsidR="00905B0D" w:rsidRPr="00932117">
        <w:rPr>
          <w:rFonts w:ascii="Times New Roman" w:hAnsi="Times New Roman"/>
          <w:sz w:val="28"/>
          <w:szCs w:val="28"/>
        </w:rPr>
        <w:t>2</w:t>
      </w:r>
      <w:r w:rsidRPr="00932117">
        <w:rPr>
          <w:rFonts w:ascii="Times New Roman" w:hAnsi="Times New Roman"/>
          <w:sz w:val="28"/>
          <w:szCs w:val="28"/>
        </w:rPr>
        <w:t xml:space="preserve">. При необходимости технического обслуживания или ремонта сети обеспечить доступ сотрудников Оператора на территорию Абонента. </w:t>
      </w:r>
    </w:p>
    <w:p w:rsidR="003160D8" w:rsidRPr="00932117" w:rsidRDefault="003160D8" w:rsidP="006A2918">
      <w:pPr>
        <w:spacing w:line="276" w:lineRule="auto"/>
        <w:jc w:val="both"/>
        <w:rPr>
          <w:sz w:val="28"/>
          <w:szCs w:val="28"/>
        </w:rPr>
      </w:pPr>
    </w:p>
    <w:p w:rsidR="003160D8" w:rsidRPr="00932117" w:rsidRDefault="003160D8" w:rsidP="00747997">
      <w:pPr>
        <w:numPr>
          <w:ilvl w:val="0"/>
          <w:numId w:val="15"/>
        </w:numPr>
        <w:spacing w:line="276" w:lineRule="auto"/>
        <w:jc w:val="center"/>
        <w:rPr>
          <w:b/>
          <w:sz w:val="28"/>
          <w:szCs w:val="28"/>
        </w:rPr>
      </w:pPr>
      <w:r w:rsidRPr="00932117">
        <w:rPr>
          <w:b/>
          <w:sz w:val="28"/>
          <w:szCs w:val="28"/>
        </w:rPr>
        <w:t xml:space="preserve">ПОРЯДОК </w:t>
      </w:r>
      <w:r w:rsidR="003911BD" w:rsidRPr="00932117">
        <w:rPr>
          <w:b/>
          <w:sz w:val="28"/>
          <w:szCs w:val="28"/>
        </w:rPr>
        <w:t>ОКАЗАНИЯ УСЛУГ И РАСЧЕТЫ</w:t>
      </w:r>
    </w:p>
    <w:p w:rsidR="003160D8" w:rsidRPr="00932117" w:rsidRDefault="003160D8" w:rsidP="00747997">
      <w:pPr>
        <w:numPr>
          <w:ilvl w:val="1"/>
          <w:numId w:val="15"/>
        </w:numPr>
        <w:tabs>
          <w:tab w:val="left" w:pos="-2160"/>
          <w:tab w:val="num" w:pos="14"/>
        </w:tabs>
        <w:spacing w:line="276" w:lineRule="auto"/>
        <w:ind w:left="28" w:hanging="14"/>
        <w:jc w:val="both"/>
        <w:rPr>
          <w:sz w:val="28"/>
          <w:szCs w:val="28"/>
        </w:rPr>
      </w:pPr>
      <w:r w:rsidRPr="00932117">
        <w:rPr>
          <w:sz w:val="28"/>
          <w:szCs w:val="28"/>
        </w:rPr>
        <w:t>Услуг</w:t>
      </w:r>
      <w:r w:rsidR="003911BD" w:rsidRPr="00932117">
        <w:rPr>
          <w:sz w:val="28"/>
          <w:szCs w:val="28"/>
        </w:rPr>
        <w:t>и</w:t>
      </w:r>
      <w:r w:rsidRPr="00932117">
        <w:rPr>
          <w:sz w:val="28"/>
          <w:szCs w:val="28"/>
        </w:rPr>
        <w:t xml:space="preserve"> оплачиваются Абонентом по ценам, указанным в Протоколе соглашения о договорной цене предоставляемых услуг (Приложение №1).</w:t>
      </w:r>
      <w:r w:rsidR="00754E6A" w:rsidRPr="00932117">
        <w:rPr>
          <w:sz w:val="28"/>
          <w:szCs w:val="28"/>
        </w:rPr>
        <w:t xml:space="preserve"> Тариф фиксируется на срок действия договора и изменению не подлежит.</w:t>
      </w:r>
    </w:p>
    <w:p w:rsidR="003160D8" w:rsidRPr="00932117" w:rsidRDefault="003160D8" w:rsidP="00747997">
      <w:pPr>
        <w:numPr>
          <w:ilvl w:val="1"/>
          <w:numId w:val="15"/>
        </w:numPr>
        <w:tabs>
          <w:tab w:val="left" w:pos="-2160"/>
          <w:tab w:val="num" w:pos="14"/>
        </w:tabs>
        <w:spacing w:line="276" w:lineRule="auto"/>
        <w:ind w:left="28" w:hanging="14"/>
        <w:jc w:val="both"/>
        <w:rPr>
          <w:sz w:val="28"/>
          <w:szCs w:val="28"/>
        </w:rPr>
      </w:pPr>
      <w:r w:rsidRPr="00932117">
        <w:rPr>
          <w:sz w:val="28"/>
          <w:szCs w:val="28"/>
        </w:rPr>
        <w:t xml:space="preserve"> Все платежи и расчеты по настоящему Договору осуществляются Сторонами на основании выставляемых Оператором счетов и Актов приема-передачи выполненных работ и оказанных услуг.</w:t>
      </w:r>
    </w:p>
    <w:p w:rsidR="002C524C" w:rsidRPr="00932117" w:rsidRDefault="00B5256E" w:rsidP="00747997">
      <w:pPr>
        <w:numPr>
          <w:ilvl w:val="1"/>
          <w:numId w:val="15"/>
        </w:numPr>
        <w:tabs>
          <w:tab w:val="left" w:pos="-2160"/>
          <w:tab w:val="num" w:pos="14"/>
        </w:tabs>
        <w:spacing w:line="276" w:lineRule="auto"/>
        <w:ind w:left="28" w:hanging="14"/>
        <w:jc w:val="both"/>
        <w:rPr>
          <w:sz w:val="28"/>
          <w:szCs w:val="28"/>
        </w:rPr>
      </w:pPr>
      <w:r w:rsidRPr="00932117">
        <w:rPr>
          <w:sz w:val="28"/>
          <w:szCs w:val="28"/>
        </w:rPr>
        <w:t>Датой платежа является дата списания денежных средств со счета Абонента</w:t>
      </w:r>
      <w:r w:rsidR="003160D8" w:rsidRPr="00932117">
        <w:rPr>
          <w:sz w:val="28"/>
          <w:szCs w:val="28"/>
        </w:rPr>
        <w:t>.</w:t>
      </w:r>
    </w:p>
    <w:p w:rsidR="003160D8" w:rsidRPr="00932117" w:rsidRDefault="002C524C" w:rsidP="00747997">
      <w:pPr>
        <w:numPr>
          <w:ilvl w:val="1"/>
          <w:numId w:val="15"/>
        </w:numPr>
        <w:tabs>
          <w:tab w:val="left" w:pos="-2160"/>
          <w:tab w:val="num" w:pos="14"/>
        </w:tabs>
        <w:spacing w:line="276" w:lineRule="auto"/>
        <w:ind w:left="28" w:hanging="14"/>
        <w:jc w:val="both"/>
        <w:rPr>
          <w:sz w:val="28"/>
          <w:szCs w:val="28"/>
        </w:rPr>
      </w:pPr>
      <w:r w:rsidRPr="00932117">
        <w:rPr>
          <w:sz w:val="28"/>
          <w:szCs w:val="28"/>
        </w:rPr>
        <w:t xml:space="preserve">Безналичная оплата по Договору производится </w:t>
      </w:r>
      <w:r w:rsidR="003160D8" w:rsidRPr="00932117">
        <w:rPr>
          <w:sz w:val="28"/>
          <w:szCs w:val="28"/>
        </w:rPr>
        <w:t>Абонент</w:t>
      </w:r>
      <w:r w:rsidRPr="00932117">
        <w:rPr>
          <w:sz w:val="28"/>
          <w:szCs w:val="28"/>
        </w:rPr>
        <w:t>ом в течени</w:t>
      </w:r>
      <w:r w:rsidR="00AA41C0" w:rsidRPr="00932117">
        <w:rPr>
          <w:sz w:val="28"/>
          <w:szCs w:val="28"/>
        </w:rPr>
        <w:t>е</w:t>
      </w:r>
      <w:r w:rsidRPr="00932117">
        <w:rPr>
          <w:sz w:val="28"/>
          <w:szCs w:val="28"/>
        </w:rPr>
        <w:t xml:space="preserve"> 10 (Десяти) банковских дней с момента получения счета и подписания акта об оказанных услугах</w:t>
      </w:r>
      <w:r w:rsidR="003160D8" w:rsidRPr="00932117">
        <w:rPr>
          <w:sz w:val="28"/>
          <w:szCs w:val="28"/>
        </w:rPr>
        <w:t>.</w:t>
      </w:r>
    </w:p>
    <w:p w:rsidR="003160D8" w:rsidRPr="00932117" w:rsidRDefault="003160D8" w:rsidP="00747997">
      <w:pPr>
        <w:numPr>
          <w:ilvl w:val="1"/>
          <w:numId w:val="15"/>
        </w:numPr>
        <w:tabs>
          <w:tab w:val="left" w:pos="-2160"/>
          <w:tab w:val="num" w:pos="14"/>
        </w:tabs>
        <w:spacing w:line="276" w:lineRule="auto"/>
        <w:ind w:left="28" w:hanging="14"/>
        <w:jc w:val="both"/>
        <w:rPr>
          <w:sz w:val="28"/>
          <w:szCs w:val="28"/>
        </w:rPr>
      </w:pPr>
      <w:r w:rsidRPr="00932117">
        <w:rPr>
          <w:sz w:val="28"/>
          <w:szCs w:val="28"/>
        </w:rPr>
        <w:t>Расчеты за работы по подключению к Услуге осуществляются в следующем порядке:</w:t>
      </w:r>
    </w:p>
    <w:p w:rsidR="003160D8" w:rsidRPr="00932117" w:rsidRDefault="003160D8" w:rsidP="00747997">
      <w:pPr>
        <w:numPr>
          <w:ilvl w:val="1"/>
          <w:numId w:val="15"/>
        </w:numPr>
        <w:tabs>
          <w:tab w:val="left" w:pos="-2160"/>
          <w:tab w:val="num" w:pos="14"/>
        </w:tabs>
        <w:spacing w:line="276" w:lineRule="auto"/>
        <w:ind w:left="28" w:hanging="14"/>
        <w:jc w:val="both"/>
        <w:rPr>
          <w:sz w:val="28"/>
          <w:szCs w:val="28"/>
        </w:rPr>
      </w:pPr>
      <w:r w:rsidRPr="00932117">
        <w:rPr>
          <w:sz w:val="28"/>
          <w:szCs w:val="28"/>
        </w:rPr>
        <w:t xml:space="preserve">Оператор выполняет работы по подключению Абонента к Услуге </w:t>
      </w:r>
      <w:r w:rsidR="00141915" w:rsidRPr="00932117">
        <w:rPr>
          <w:sz w:val="28"/>
          <w:szCs w:val="28"/>
        </w:rPr>
        <w:t>в течении 3 (трех)</w:t>
      </w:r>
      <w:r w:rsidRPr="00932117">
        <w:rPr>
          <w:sz w:val="28"/>
          <w:szCs w:val="28"/>
        </w:rPr>
        <w:t xml:space="preserve"> </w:t>
      </w:r>
      <w:r w:rsidR="00141915" w:rsidRPr="00932117">
        <w:rPr>
          <w:sz w:val="28"/>
          <w:szCs w:val="28"/>
        </w:rPr>
        <w:t>дней с момента заключения Договора</w:t>
      </w:r>
      <w:r w:rsidRPr="00932117">
        <w:rPr>
          <w:sz w:val="28"/>
          <w:szCs w:val="28"/>
        </w:rPr>
        <w:t xml:space="preserve">. </w:t>
      </w:r>
    </w:p>
    <w:p w:rsidR="003160D8" w:rsidRPr="00932117" w:rsidRDefault="003160D8" w:rsidP="00747997">
      <w:pPr>
        <w:numPr>
          <w:ilvl w:val="1"/>
          <w:numId w:val="14"/>
        </w:numPr>
        <w:tabs>
          <w:tab w:val="left" w:pos="-2160"/>
        </w:tabs>
        <w:spacing w:line="276" w:lineRule="auto"/>
        <w:ind w:left="56" w:hanging="14"/>
        <w:jc w:val="both"/>
        <w:rPr>
          <w:sz w:val="28"/>
          <w:szCs w:val="28"/>
        </w:rPr>
      </w:pPr>
      <w:r w:rsidRPr="00932117">
        <w:rPr>
          <w:sz w:val="28"/>
          <w:szCs w:val="28"/>
        </w:rPr>
        <w:t>Расчеты за пользование Услугами осуществляются в следующем порядке:</w:t>
      </w:r>
    </w:p>
    <w:p w:rsidR="003160D8" w:rsidRPr="00932117" w:rsidRDefault="003160D8" w:rsidP="00747997">
      <w:pPr>
        <w:numPr>
          <w:ilvl w:val="2"/>
          <w:numId w:val="14"/>
        </w:numPr>
        <w:tabs>
          <w:tab w:val="left" w:pos="-2160"/>
        </w:tabs>
        <w:spacing w:line="276" w:lineRule="auto"/>
        <w:ind w:left="56" w:hanging="14"/>
        <w:jc w:val="both"/>
        <w:rPr>
          <w:sz w:val="28"/>
          <w:szCs w:val="28"/>
        </w:rPr>
      </w:pPr>
      <w:r w:rsidRPr="00932117">
        <w:rPr>
          <w:bCs/>
          <w:sz w:val="28"/>
          <w:szCs w:val="28"/>
        </w:rPr>
        <w:t xml:space="preserve">Счета за услуги, выставляются Оператором в период с 01 по 10 число </w:t>
      </w:r>
      <w:r w:rsidR="00F011C3" w:rsidRPr="00932117">
        <w:rPr>
          <w:bCs/>
          <w:sz w:val="28"/>
          <w:szCs w:val="28"/>
        </w:rPr>
        <w:t>месяца, следующего за месяцем оказания услуги</w:t>
      </w:r>
      <w:r w:rsidRPr="00932117">
        <w:rPr>
          <w:bCs/>
          <w:sz w:val="28"/>
          <w:szCs w:val="28"/>
        </w:rPr>
        <w:t xml:space="preserve"> и направляются Абоненту </w:t>
      </w:r>
      <w:r w:rsidR="0016559E" w:rsidRPr="00932117">
        <w:rPr>
          <w:bCs/>
          <w:sz w:val="28"/>
          <w:szCs w:val="28"/>
        </w:rPr>
        <w:t xml:space="preserve">курьером, почтой или </w:t>
      </w:r>
      <w:r w:rsidRPr="00932117">
        <w:rPr>
          <w:bCs/>
          <w:sz w:val="28"/>
          <w:szCs w:val="28"/>
        </w:rPr>
        <w:t>факсимильной связью.</w:t>
      </w:r>
    </w:p>
    <w:p w:rsidR="003160D8" w:rsidRPr="00932117" w:rsidRDefault="003160D8" w:rsidP="00747997">
      <w:pPr>
        <w:numPr>
          <w:ilvl w:val="2"/>
          <w:numId w:val="14"/>
        </w:numPr>
        <w:tabs>
          <w:tab w:val="left" w:pos="-2160"/>
        </w:tabs>
        <w:spacing w:line="276" w:lineRule="auto"/>
        <w:ind w:left="56" w:hanging="14"/>
        <w:jc w:val="both"/>
        <w:rPr>
          <w:sz w:val="28"/>
          <w:szCs w:val="28"/>
        </w:rPr>
      </w:pPr>
      <w:r w:rsidRPr="00932117">
        <w:rPr>
          <w:sz w:val="28"/>
          <w:szCs w:val="28"/>
        </w:rPr>
        <w:lastRenderedPageBreak/>
        <w:t>Сумма абонентской платы за месяц, в котором осуществлено подключение, рассчитывается пропорционально количеству дней предоставления услуги.</w:t>
      </w:r>
    </w:p>
    <w:p w:rsidR="003160D8" w:rsidRPr="00932117" w:rsidRDefault="003160D8" w:rsidP="00747997">
      <w:pPr>
        <w:numPr>
          <w:ilvl w:val="2"/>
          <w:numId w:val="14"/>
        </w:numPr>
        <w:tabs>
          <w:tab w:val="left" w:pos="-2160"/>
        </w:tabs>
        <w:spacing w:line="276" w:lineRule="auto"/>
        <w:ind w:left="56" w:hanging="14"/>
        <w:jc w:val="both"/>
        <w:rPr>
          <w:sz w:val="28"/>
          <w:szCs w:val="28"/>
        </w:rPr>
      </w:pPr>
      <w:r w:rsidRPr="00932117">
        <w:rPr>
          <w:sz w:val="28"/>
          <w:szCs w:val="28"/>
        </w:rPr>
        <w:t>Абоне</w:t>
      </w:r>
      <w:r w:rsidR="00DD557E" w:rsidRPr="00932117">
        <w:rPr>
          <w:sz w:val="28"/>
          <w:szCs w:val="28"/>
        </w:rPr>
        <w:t xml:space="preserve">нт производит оплату </w:t>
      </w:r>
      <w:r w:rsidR="00191604" w:rsidRPr="00932117">
        <w:rPr>
          <w:sz w:val="28"/>
          <w:szCs w:val="28"/>
        </w:rPr>
        <w:t xml:space="preserve">за оказанные Услуг за </w:t>
      </w:r>
      <w:r w:rsidRPr="00932117">
        <w:rPr>
          <w:sz w:val="28"/>
          <w:szCs w:val="28"/>
        </w:rPr>
        <w:t>месяц</w:t>
      </w:r>
      <w:r w:rsidR="00191604" w:rsidRPr="00932117">
        <w:rPr>
          <w:sz w:val="28"/>
          <w:szCs w:val="28"/>
        </w:rPr>
        <w:t xml:space="preserve"> оказания услуг</w:t>
      </w:r>
      <w:r w:rsidRPr="00932117">
        <w:rPr>
          <w:sz w:val="28"/>
          <w:szCs w:val="28"/>
        </w:rPr>
        <w:t xml:space="preserve"> не позднее </w:t>
      </w:r>
      <w:r w:rsidRPr="00932117">
        <w:rPr>
          <w:bCs/>
          <w:sz w:val="28"/>
          <w:szCs w:val="28"/>
        </w:rPr>
        <w:t>10 (десяти)</w:t>
      </w:r>
      <w:r w:rsidRPr="00932117">
        <w:rPr>
          <w:sz w:val="28"/>
          <w:szCs w:val="28"/>
        </w:rPr>
        <w:t xml:space="preserve"> банковских дней, следующих за днем получения соответствующего счета</w:t>
      </w:r>
      <w:r w:rsidR="00DD557E" w:rsidRPr="00932117">
        <w:rPr>
          <w:sz w:val="28"/>
          <w:szCs w:val="28"/>
        </w:rPr>
        <w:t xml:space="preserve"> и подписания акта об оказанных услугах</w:t>
      </w:r>
      <w:r w:rsidRPr="00932117">
        <w:rPr>
          <w:sz w:val="28"/>
          <w:szCs w:val="28"/>
        </w:rPr>
        <w:t>.</w:t>
      </w:r>
    </w:p>
    <w:p w:rsidR="003160D8" w:rsidRPr="00932117" w:rsidRDefault="00191604" w:rsidP="00747997">
      <w:pPr>
        <w:numPr>
          <w:ilvl w:val="2"/>
          <w:numId w:val="14"/>
        </w:numPr>
        <w:tabs>
          <w:tab w:val="left" w:pos="-2160"/>
        </w:tabs>
        <w:spacing w:line="276" w:lineRule="auto"/>
        <w:ind w:left="56" w:hanging="14"/>
        <w:jc w:val="both"/>
        <w:rPr>
          <w:sz w:val="28"/>
          <w:szCs w:val="28"/>
        </w:rPr>
      </w:pPr>
      <w:r w:rsidRPr="00932117">
        <w:rPr>
          <w:sz w:val="28"/>
          <w:szCs w:val="28"/>
        </w:rPr>
        <w:t xml:space="preserve">Оператор не позднее </w:t>
      </w:r>
      <w:r w:rsidR="002C524C" w:rsidRPr="00932117">
        <w:rPr>
          <w:sz w:val="28"/>
          <w:szCs w:val="28"/>
        </w:rPr>
        <w:t>3</w:t>
      </w:r>
      <w:r w:rsidRPr="00932117">
        <w:rPr>
          <w:bCs/>
          <w:sz w:val="28"/>
          <w:szCs w:val="28"/>
        </w:rPr>
        <w:t xml:space="preserve"> (</w:t>
      </w:r>
      <w:r w:rsidR="002C524C" w:rsidRPr="00932117">
        <w:rPr>
          <w:bCs/>
          <w:sz w:val="28"/>
          <w:szCs w:val="28"/>
        </w:rPr>
        <w:t>трех</w:t>
      </w:r>
      <w:r w:rsidRPr="00932117">
        <w:rPr>
          <w:bCs/>
          <w:sz w:val="28"/>
          <w:szCs w:val="28"/>
        </w:rPr>
        <w:t>)</w:t>
      </w:r>
      <w:r w:rsidRPr="00932117">
        <w:rPr>
          <w:sz w:val="28"/>
          <w:szCs w:val="28"/>
        </w:rPr>
        <w:t xml:space="preserve"> рабочих дней после окончания отчетного месяца направляет Абоненту по почте</w:t>
      </w:r>
      <w:r w:rsidR="00DD557E" w:rsidRPr="00932117">
        <w:rPr>
          <w:sz w:val="28"/>
          <w:szCs w:val="28"/>
        </w:rPr>
        <w:t xml:space="preserve"> или курьером</w:t>
      </w:r>
      <w:r w:rsidRPr="00932117">
        <w:rPr>
          <w:sz w:val="28"/>
          <w:szCs w:val="28"/>
        </w:rPr>
        <w:t xml:space="preserve"> </w:t>
      </w:r>
      <w:r w:rsidR="002C524C" w:rsidRPr="00932117">
        <w:rPr>
          <w:sz w:val="28"/>
          <w:szCs w:val="28"/>
        </w:rPr>
        <w:t xml:space="preserve">и на </w:t>
      </w:r>
      <w:r w:rsidR="002C524C" w:rsidRPr="00932117">
        <w:rPr>
          <w:sz w:val="28"/>
          <w:szCs w:val="28"/>
          <w:lang w:val="en-US"/>
        </w:rPr>
        <w:t>e</w:t>
      </w:r>
      <w:r w:rsidR="002C524C" w:rsidRPr="00932117">
        <w:rPr>
          <w:sz w:val="28"/>
          <w:szCs w:val="28"/>
        </w:rPr>
        <w:t>-</w:t>
      </w:r>
      <w:r w:rsidR="002C524C" w:rsidRPr="00932117">
        <w:rPr>
          <w:sz w:val="28"/>
          <w:szCs w:val="28"/>
          <w:lang w:val="en-US"/>
        </w:rPr>
        <w:t>mail</w:t>
      </w:r>
      <w:r w:rsidR="002C524C" w:rsidRPr="00932117">
        <w:rPr>
          <w:sz w:val="28"/>
          <w:szCs w:val="28"/>
        </w:rPr>
        <w:t xml:space="preserve">: </w:t>
      </w:r>
      <w:r w:rsidR="00747997">
        <w:rPr>
          <w:sz w:val="28"/>
          <w:szCs w:val="28"/>
          <w:lang w:val="en-US"/>
        </w:rPr>
        <w:t>vnip</w:t>
      </w:r>
      <w:r w:rsidR="002C524C" w:rsidRPr="00932117">
        <w:rPr>
          <w:sz w:val="28"/>
          <w:szCs w:val="28"/>
          <w:lang w:val="en-US"/>
        </w:rPr>
        <w:t>i</w:t>
      </w:r>
      <w:r w:rsidR="00747997">
        <w:rPr>
          <w:sz w:val="28"/>
          <w:szCs w:val="28"/>
          <w:lang w:val="en-US"/>
        </w:rPr>
        <w:t>pt</w:t>
      </w:r>
      <w:r w:rsidR="002C524C" w:rsidRPr="00932117">
        <w:rPr>
          <w:sz w:val="28"/>
          <w:szCs w:val="28"/>
        </w:rPr>
        <w:t>@</w:t>
      </w:r>
      <w:r w:rsidR="00747997">
        <w:rPr>
          <w:sz w:val="28"/>
          <w:szCs w:val="28"/>
          <w:lang w:val="en-US"/>
        </w:rPr>
        <w:t>vnipipt</w:t>
      </w:r>
      <w:r w:rsidR="00747997" w:rsidRPr="00747997">
        <w:rPr>
          <w:sz w:val="28"/>
          <w:szCs w:val="28"/>
        </w:rPr>
        <w:t>.</w:t>
      </w:r>
      <w:r w:rsidR="00747997">
        <w:rPr>
          <w:sz w:val="28"/>
          <w:szCs w:val="28"/>
          <w:lang w:val="en-US"/>
        </w:rPr>
        <w:t>ru</w:t>
      </w:r>
      <w:r w:rsidR="002C524C" w:rsidRPr="00932117">
        <w:rPr>
          <w:sz w:val="28"/>
          <w:szCs w:val="28"/>
        </w:rPr>
        <w:t xml:space="preserve"> </w:t>
      </w:r>
      <w:r w:rsidRPr="00932117">
        <w:rPr>
          <w:sz w:val="28"/>
          <w:szCs w:val="28"/>
        </w:rPr>
        <w:t xml:space="preserve">акт </w:t>
      </w:r>
      <w:r w:rsidR="00DD557E" w:rsidRPr="00932117">
        <w:rPr>
          <w:sz w:val="28"/>
          <w:szCs w:val="28"/>
        </w:rPr>
        <w:t>об</w:t>
      </w:r>
      <w:r w:rsidRPr="00932117">
        <w:rPr>
          <w:sz w:val="28"/>
          <w:szCs w:val="28"/>
        </w:rPr>
        <w:t xml:space="preserve"> оказанных услуг и счет-фактуру по форме, предусмотренной законодательством РФ</w:t>
      </w:r>
      <w:r w:rsidR="003160D8" w:rsidRPr="00932117">
        <w:rPr>
          <w:sz w:val="28"/>
          <w:szCs w:val="28"/>
        </w:rPr>
        <w:t>.</w:t>
      </w:r>
      <w:r w:rsidRPr="00932117">
        <w:rPr>
          <w:sz w:val="28"/>
          <w:szCs w:val="28"/>
        </w:rPr>
        <w:t xml:space="preserve"> </w:t>
      </w:r>
    </w:p>
    <w:p w:rsidR="003160D8" w:rsidRPr="00932117" w:rsidRDefault="003160D8" w:rsidP="00747997">
      <w:pPr>
        <w:numPr>
          <w:ilvl w:val="2"/>
          <w:numId w:val="14"/>
        </w:numPr>
        <w:tabs>
          <w:tab w:val="left" w:pos="-2160"/>
        </w:tabs>
        <w:spacing w:line="276" w:lineRule="auto"/>
        <w:ind w:left="56" w:hanging="14"/>
        <w:jc w:val="both"/>
        <w:rPr>
          <w:sz w:val="28"/>
          <w:szCs w:val="28"/>
        </w:rPr>
      </w:pPr>
      <w:r w:rsidRPr="00932117">
        <w:rPr>
          <w:sz w:val="28"/>
          <w:szCs w:val="28"/>
        </w:rPr>
        <w:t xml:space="preserve"> В случае наличия перерывов в оказании Услуг А</w:t>
      </w:r>
      <w:r w:rsidR="00932117">
        <w:rPr>
          <w:sz w:val="28"/>
          <w:szCs w:val="28"/>
        </w:rPr>
        <w:t>бонент оформляет Акт о простоях</w:t>
      </w:r>
      <w:r w:rsidRPr="00932117">
        <w:rPr>
          <w:sz w:val="28"/>
          <w:szCs w:val="28"/>
        </w:rPr>
        <w:t xml:space="preserve"> и направляет его Оператору. </w:t>
      </w:r>
    </w:p>
    <w:p w:rsidR="003160D8" w:rsidRPr="00932117" w:rsidRDefault="003160D8" w:rsidP="00747997">
      <w:pPr>
        <w:numPr>
          <w:ilvl w:val="2"/>
          <w:numId w:val="14"/>
        </w:numPr>
        <w:tabs>
          <w:tab w:val="left" w:pos="-2160"/>
        </w:tabs>
        <w:spacing w:line="276" w:lineRule="auto"/>
        <w:ind w:left="56" w:hanging="14"/>
        <w:jc w:val="both"/>
        <w:rPr>
          <w:sz w:val="28"/>
          <w:szCs w:val="28"/>
        </w:rPr>
      </w:pPr>
      <w:r w:rsidRPr="00932117">
        <w:rPr>
          <w:sz w:val="28"/>
          <w:szCs w:val="28"/>
        </w:rPr>
        <w:t>В случае признания Оператором обоснованности претензий Абонента по объему предоставленных услуг, перерасчет суммы оплаты за оказанные Услуги Оператор производит в следующем расчетном периоде.</w:t>
      </w:r>
    </w:p>
    <w:p w:rsidR="006F4C99" w:rsidRPr="00932117" w:rsidRDefault="006F4C99" w:rsidP="00747997">
      <w:pPr>
        <w:numPr>
          <w:ilvl w:val="2"/>
          <w:numId w:val="14"/>
        </w:numPr>
        <w:tabs>
          <w:tab w:val="left" w:pos="-2160"/>
          <w:tab w:val="num" w:pos="1146"/>
        </w:tabs>
        <w:spacing w:line="276" w:lineRule="auto"/>
        <w:ind w:left="56" w:hanging="14"/>
        <w:jc w:val="both"/>
        <w:rPr>
          <w:sz w:val="28"/>
          <w:szCs w:val="28"/>
        </w:rPr>
      </w:pPr>
      <w:r w:rsidRPr="00932117">
        <w:rPr>
          <w:sz w:val="28"/>
          <w:szCs w:val="28"/>
        </w:rPr>
        <w:t>Стороны обязаны ежеквартально производить сверку расчетов по обязательствам, возникшим из исполняемого Договора.</w:t>
      </w:r>
    </w:p>
    <w:p w:rsidR="003160D8" w:rsidRPr="00932117" w:rsidRDefault="003160D8" w:rsidP="006F4C99">
      <w:pPr>
        <w:tabs>
          <w:tab w:val="left" w:pos="-2160"/>
        </w:tabs>
        <w:ind w:left="42"/>
        <w:jc w:val="both"/>
        <w:rPr>
          <w:sz w:val="28"/>
          <w:szCs w:val="28"/>
        </w:rPr>
      </w:pPr>
    </w:p>
    <w:p w:rsidR="003160D8" w:rsidRPr="00932117" w:rsidRDefault="003160D8" w:rsidP="00747997">
      <w:pPr>
        <w:pStyle w:val="4"/>
        <w:numPr>
          <w:ilvl w:val="0"/>
          <w:numId w:val="14"/>
        </w:numPr>
        <w:spacing w:before="0" w:after="0" w:line="276" w:lineRule="auto"/>
        <w:jc w:val="center"/>
        <w:rPr>
          <w:rFonts w:ascii="Times New Roman" w:hAnsi="Times New Roman"/>
          <w:sz w:val="28"/>
          <w:szCs w:val="28"/>
        </w:rPr>
      </w:pPr>
      <w:r w:rsidRPr="00932117">
        <w:rPr>
          <w:rFonts w:ascii="Times New Roman" w:hAnsi="Times New Roman"/>
          <w:sz w:val="28"/>
          <w:szCs w:val="28"/>
        </w:rPr>
        <w:t>ПРОЧИЕ УСЛОВИЯ</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4.1. На дополнительные виды услуг, не перечисленные в Протоколе соглашения о договорной цене предоставляемых услуг, но входящие в предмет данного Договора, а также при особых условиях выполнения данного Договора, Сторонами подписываются дополнительные соглашения, которые являются неотъемлемой частью заключенного Договора. Время действия и условия выполнения дополнительных видов услуг и особых условий выполнения данного Договора определяются в дополнительном соглашении Сторон.</w:t>
      </w:r>
    </w:p>
    <w:p w:rsidR="003160D8" w:rsidRPr="00932117" w:rsidRDefault="003160D8">
      <w:pPr>
        <w:pStyle w:val="a4"/>
        <w:spacing w:before="0" w:after="0"/>
        <w:jc w:val="both"/>
        <w:rPr>
          <w:rFonts w:ascii="Times New Roman" w:hAnsi="Times New Roman"/>
          <w:b/>
          <w:bCs/>
          <w:sz w:val="28"/>
          <w:szCs w:val="28"/>
        </w:rPr>
      </w:pPr>
    </w:p>
    <w:p w:rsidR="003160D8" w:rsidRPr="00932117" w:rsidRDefault="003160D8" w:rsidP="00747997">
      <w:pPr>
        <w:pStyle w:val="4"/>
        <w:numPr>
          <w:ilvl w:val="0"/>
          <w:numId w:val="14"/>
        </w:numPr>
        <w:spacing w:before="0" w:after="0" w:line="276" w:lineRule="auto"/>
        <w:jc w:val="center"/>
        <w:rPr>
          <w:rFonts w:ascii="Times New Roman" w:hAnsi="Times New Roman"/>
          <w:sz w:val="28"/>
          <w:szCs w:val="28"/>
        </w:rPr>
      </w:pPr>
      <w:r w:rsidRPr="00932117">
        <w:rPr>
          <w:rFonts w:ascii="Times New Roman" w:hAnsi="Times New Roman"/>
          <w:sz w:val="28"/>
          <w:szCs w:val="28"/>
        </w:rPr>
        <w:t>ОТВЕТСТВЕННОСТЬ СТОРОН</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5.1. За невыполнение или ненадлежащее выполнение обязательств по настоящему Договору Оператор и Абонент несут </w:t>
      </w:r>
      <w:r w:rsidR="007A2E54" w:rsidRPr="00932117">
        <w:rPr>
          <w:rFonts w:ascii="Times New Roman" w:hAnsi="Times New Roman"/>
          <w:sz w:val="28"/>
          <w:szCs w:val="28"/>
        </w:rPr>
        <w:t>ответственность в соответствии с</w:t>
      </w:r>
      <w:r w:rsidRPr="00932117">
        <w:rPr>
          <w:rFonts w:ascii="Times New Roman" w:hAnsi="Times New Roman"/>
          <w:sz w:val="28"/>
          <w:szCs w:val="28"/>
        </w:rPr>
        <w:t xml:space="preserve"> условиями настоящего Договора, Регламента предоставляемых услуг и действующим Российским законодательством.</w:t>
      </w:r>
    </w:p>
    <w:p w:rsidR="00A720BE" w:rsidRPr="00932117" w:rsidRDefault="00A720BE">
      <w:pPr>
        <w:pStyle w:val="a4"/>
        <w:spacing w:before="0" w:after="0"/>
        <w:jc w:val="both"/>
        <w:rPr>
          <w:rFonts w:ascii="Times New Roman" w:hAnsi="Times New Roman"/>
          <w:sz w:val="28"/>
          <w:szCs w:val="28"/>
        </w:rPr>
      </w:pPr>
    </w:p>
    <w:p w:rsidR="003160D8" w:rsidRPr="00932117" w:rsidRDefault="003160D8" w:rsidP="00747997">
      <w:pPr>
        <w:pStyle w:val="4"/>
        <w:numPr>
          <w:ilvl w:val="0"/>
          <w:numId w:val="14"/>
        </w:numPr>
        <w:spacing w:before="0" w:after="0" w:line="276" w:lineRule="auto"/>
        <w:jc w:val="center"/>
        <w:rPr>
          <w:rFonts w:ascii="Times New Roman" w:hAnsi="Times New Roman"/>
          <w:sz w:val="28"/>
          <w:szCs w:val="28"/>
        </w:rPr>
      </w:pPr>
      <w:r w:rsidRPr="00932117">
        <w:rPr>
          <w:rFonts w:ascii="Times New Roman" w:hAnsi="Times New Roman"/>
          <w:sz w:val="28"/>
          <w:szCs w:val="28"/>
        </w:rPr>
        <w:t>УСЛОВИЯ РАСТОРЖЕНИЯ ДОГОВОРА</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6.1. Действие Договора может быть прекращено сторонами в порядке, определяемом настоящим Договором и Приложениях к нему. </w:t>
      </w:r>
    </w:p>
    <w:p w:rsidR="003160D8" w:rsidRPr="00932117" w:rsidRDefault="003160D8" w:rsidP="00747997">
      <w:pPr>
        <w:spacing w:line="276" w:lineRule="auto"/>
        <w:ind w:left="-28" w:right="10"/>
        <w:jc w:val="both"/>
        <w:rPr>
          <w:sz w:val="28"/>
          <w:szCs w:val="28"/>
        </w:rPr>
      </w:pPr>
      <w:r w:rsidRPr="00932117">
        <w:rPr>
          <w:sz w:val="28"/>
          <w:szCs w:val="28"/>
        </w:rPr>
        <w:t xml:space="preserve">6.2. Договор, может быть, расторгнут по инициативе Абонента, при условии оплаты Оператору всех полученных до момента прекращения действия Договора услуг и фактически понесенных Оператором расходов и </w:t>
      </w:r>
      <w:r w:rsidRPr="00932117">
        <w:rPr>
          <w:sz w:val="28"/>
          <w:szCs w:val="28"/>
        </w:rPr>
        <w:lastRenderedPageBreak/>
        <w:t>письменного уведомления Оператора о своем желании прекратить действие Договора за 15 (пятнадцать) дней до такого прекращения.</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6.3. По инициативе Оператора действие Договора может быть прекращено на основании ненадлежащего исполнения Абонентом условий Договора/Регламента. В этом случае мотивы расторжения Договора должны быть направлены Абоненту факсимильным способом или через электронную почту.</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6.4. Прекращение Абонентом оплаты услуг и непогашение задолженности сроком более 3 (трех) месяцев без письменного уведомления им Оператора об отсрочке исполнения им обязательств по Договору является односторонним отказом Абонента от исполнения Договора, и Договор считается расторгнутым на основании пункта 3 статьи 450 ГК РФ.</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6.5. В случаях расторжения Договора по причинам, отличным от перечисленных в Договоре и Пр</w:t>
      </w:r>
      <w:r w:rsidRPr="00932117">
        <w:rPr>
          <w:rStyle w:val="FontStyle37"/>
          <w:rFonts w:eastAsia="Times New Roman"/>
          <w:sz w:val="28"/>
          <w:szCs w:val="28"/>
        </w:rPr>
        <w:t>иложени</w:t>
      </w:r>
      <w:r w:rsidRPr="00932117">
        <w:rPr>
          <w:rFonts w:ascii="Times New Roman" w:hAnsi="Times New Roman"/>
          <w:sz w:val="28"/>
          <w:szCs w:val="28"/>
        </w:rPr>
        <w:t xml:space="preserve">ях к нему, вопросы перерасчетов и выплат решаются по соглашению Сторон. </w:t>
      </w:r>
    </w:p>
    <w:p w:rsidR="00A720BE" w:rsidRPr="00932117" w:rsidRDefault="00A720BE" w:rsidP="00747997">
      <w:pPr>
        <w:pStyle w:val="af1"/>
        <w:spacing w:line="276" w:lineRule="auto"/>
        <w:ind w:left="0"/>
        <w:jc w:val="both"/>
        <w:rPr>
          <w:rStyle w:val="FontStyle37"/>
          <w:sz w:val="28"/>
          <w:szCs w:val="28"/>
        </w:rPr>
      </w:pPr>
      <w:r w:rsidRPr="00932117">
        <w:rPr>
          <w:rStyle w:val="FontStyle37"/>
          <w:sz w:val="28"/>
          <w:szCs w:val="28"/>
        </w:rPr>
        <w:t>6.6. Претензии Сторон, возникающие в связи с исполнением Договора, рассматриваются Сторонами в соответствии с нормативными правовыми актами путем переговоров с оформлением протокола разногласий.</w:t>
      </w:r>
    </w:p>
    <w:p w:rsidR="00A720BE" w:rsidRPr="00932117" w:rsidRDefault="00A720BE" w:rsidP="00747997">
      <w:pPr>
        <w:pStyle w:val="af1"/>
        <w:spacing w:line="276" w:lineRule="auto"/>
        <w:ind w:left="0" w:firstLine="708"/>
        <w:jc w:val="both"/>
        <w:rPr>
          <w:rStyle w:val="FontStyle37"/>
          <w:sz w:val="28"/>
          <w:szCs w:val="28"/>
        </w:rPr>
      </w:pPr>
      <w:r w:rsidRPr="00932117">
        <w:rPr>
          <w:rStyle w:val="FontStyle37"/>
          <w:sz w:val="28"/>
          <w:szCs w:val="28"/>
        </w:rPr>
        <w:t>Срок досудебного урегулирования - 30 (тридцать) дней.</w:t>
      </w:r>
    </w:p>
    <w:p w:rsidR="00A720BE" w:rsidRPr="00932117" w:rsidRDefault="00A720BE" w:rsidP="00747997">
      <w:pPr>
        <w:pStyle w:val="af1"/>
        <w:spacing w:line="276" w:lineRule="auto"/>
        <w:ind w:left="0" w:right="34"/>
        <w:rPr>
          <w:rStyle w:val="FontStyle37"/>
          <w:sz w:val="28"/>
          <w:szCs w:val="28"/>
        </w:rPr>
      </w:pPr>
      <w:r w:rsidRPr="00932117">
        <w:rPr>
          <w:rStyle w:val="FontStyle37"/>
          <w:sz w:val="28"/>
          <w:szCs w:val="28"/>
        </w:rPr>
        <w:t>6.7. Неурегулированные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передаются на разрешение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только после принятия мер по их досудебному урегулированию.</w:t>
      </w:r>
    </w:p>
    <w:p w:rsidR="00A720BE" w:rsidRPr="00932117" w:rsidRDefault="00A720BE" w:rsidP="00747997">
      <w:pPr>
        <w:pStyle w:val="Style5"/>
        <w:widowControl/>
        <w:spacing w:line="276" w:lineRule="auto"/>
        <w:ind w:left="677"/>
        <w:rPr>
          <w:rStyle w:val="FontStyle37"/>
          <w:sz w:val="28"/>
          <w:szCs w:val="28"/>
        </w:rPr>
      </w:pPr>
      <w:r w:rsidRPr="00932117">
        <w:rPr>
          <w:rStyle w:val="FontStyle37"/>
          <w:sz w:val="28"/>
          <w:szCs w:val="28"/>
        </w:rPr>
        <w:t>Решение Третейского суда является окончательным.</w:t>
      </w:r>
    </w:p>
    <w:p w:rsidR="003911BD" w:rsidRPr="00932117" w:rsidRDefault="003911BD" w:rsidP="00A720BE">
      <w:pPr>
        <w:pStyle w:val="Style5"/>
        <w:widowControl/>
        <w:spacing w:line="269" w:lineRule="exact"/>
        <w:ind w:left="677"/>
        <w:rPr>
          <w:rStyle w:val="FontStyle37"/>
          <w:sz w:val="28"/>
          <w:szCs w:val="28"/>
        </w:rPr>
      </w:pPr>
    </w:p>
    <w:p w:rsidR="003160D8" w:rsidRPr="00932117" w:rsidRDefault="003160D8" w:rsidP="00747997">
      <w:pPr>
        <w:pStyle w:val="4"/>
        <w:numPr>
          <w:ilvl w:val="0"/>
          <w:numId w:val="14"/>
        </w:numPr>
        <w:spacing w:before="0" w:after="0" w:line="276" w:lineRule="auto"/>
        <w:jc w:val="center"/>
        <w:rPr>
          <w:rFonts w:ascii="Times New Roman" w:hAnsi="Times New Roman"/>
          <w:sz w:val="28"/>
          <w:szCs w:val="28"/>
        </w:rPr>
      </w:pPr>
      <w:r w:rsidRPr="00932117">
        <w:rPr>
          <w:rFonts w:ascii="Times New Roman" w:hAnsi="Times New Roman"/>
          <w:sz w:val="28"/>
          <w:szCs w:val="28"/>
        </w:rPr>
        <w:t>ФОРС-МАЖОР</w:t>
      </w:r>
    </w:p>
    <w:p w:rsidR="003160D8" w:rsidRPr="00932117" w:rsidRDefault="003160D8"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7.1. Стороны освобождаются от ответственности за полное или частичное неисполнение принятых на себя по Настоящему договору обязательств, если такое неисполнение явилось следствием обстоятельств непреодолимой силы, а именно: стихийных бедствий, эпидемий, взрывов, пожаров и иных чрезвычайных обстоятельств, если эти обстоятельства непосредственно повлияли на исполнение настоящего Договора. При этом срок исполнения обязательств по настоящему договору отодвигается соразмерно времени, в течение которого действовали такие обстоятельства. Если эти обстоятельства будут действовать более трех месяцев, то любая из сторон вправе расторгнуть настоящий Договор в одностороннем порядке. В этом случае ни одна из сторон не будет иметь права на возмещение убытков.</w:t>
      </w:r>
    </w:p>
    <w:p w:rsidR="007D6627" w:rsidRPr="00932117" w:rsidRDefault="007D6627">
      <w:pPr>
        <w:pStyle w:val="a4"/>
        <w:spacing w:before="0" w:after="0"/>
        <w:jc w:val="both"/>
        <w:rPr>
          <w:rFonts w:ascii="Times New Roman" w:hAnsi="Times New Roman"/>
          <w:sz w:val="28"/>
          <w:szCs w:val="28"/>
        </w:rPr>
      </w:pPr>
    </w:p>
    <w:p w:rsidR="000706C2" w:rsidRPr="00932117" w:rsidRDefault="007D6627" w:rsidP="00747997">
      <w:pPr>
        <w:pStyle w:val="4"/>
        <w:numPr>
          <w:ilvl w:val="0"/>
          <w:numId w:val="14"/>
        </w:numPr>
        <w:spacing w:before="0" w:after="0" w:line="276" w:lineRule="auto"/>
        <w:jc w:val="center"/>
        <w:rPr>
          <w:rFonts w:ascii="Times New Roman" w:hAnsi="Times New Roman"/>
          <w:sz w:val="28"/>
          <w:szCs w:val="28"/>
        </w:rPr>
      </w:pPr>
      <w:r w:rsidRPr="00932117">
        <w:rPr>
          <w:rFonts w:ascii="Times New Roman" w:hAnsi="Times New Roman"/>
          <w:sz w:val="28"/>
          <w:szCs w:val="28"/>
        </w:rPr>
        <w:lastRenderedPageBreak/>
        <w:t>ПОДТВЕРЖДЕНИЕ ОТСУТСТВИЯ У ОПЕРАТОРА ЗАДОЛЖЕННОСТИ ПО УПЛАТЕ НАЛОГОВ, СБОРОВ, ПЕНЕЙ И ШТРАФОВ</w:t>
      </w:r>
    </w:p>
    <w:p w:rsidR="007D6627" w:rsidRPr="00932117" w:rsidRDefault="007D6627" w:rsidP="00747997">
      <w:pPr>
        <w:tabs>
          <w:tab w:val="left" w:pos="142"/>
        </w:tabs>
        <w:autoSpaceDE w:val="0"/>
        <w:spacing w:line="276" w:lineRule="auto"/>
        <w:jc w:val="both"/>
        <w:rPr>
          <w:sz w:val="28"/>
          <w:szCs w:val="28"/>
        </w:rPr>
      </w:pPr>
      <w:r w:rsidRPr="00932117">
        <w:rPr>
          <w:sz w:val="28"/>
          <w:szCs w:val="28"/>
        </w:rPr>
        <w:t>8.1. В срок не позднее 15 (пятнадцати) дней с даты заключения договора Оператор обязан предоставить Абоненту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Оператора, определяемой по данным бухгалтерской (финансовой) отчетности за истекший период (год, квартал/полугодие/9 месяцев текущего года).</w:t>
      </w:r>
    </w:p>
    <w:p w:rsidR="007D6627" w:rsidRPr="00932117" w:rsidRDefault="007D6627" w:rsidP="00747997">
      <w:pPr>
        <w:tabs>
          <w:tab w:val="left" w:pos="142"/>
        </w:tabs>
        <w:autoSpaceDE w:val="0"/>
        <w:spacing w:line="276" w:lineRule="auto"/>
        <w:jc w:val="both"/>
        <w:rPr>
          <w:sz w:val="28"/>
          <w:szCs w:val="28"/>
        </w:rPr>
      </w:pPr>
      <w:r w:rsidRPr="00932117">
        <w:rPr>
          <w:sz w:val="28"/>
          <w:szCs w:val="28"/>
        </w:rPr>
        <w:t>8.2. При наличии в справке положений о неисполненной обязанности по уплате налогов, сборов, пеней, штрафов Оператор в тот же срок дополнительно представляет Абоненту:</w:t>
      </w:r>
    </w:p>
    <w:p w:rsidR="007D6627" w:rsidRPr="00932117" w:rsidRDefault="007D6627" w:rsidP="00747997">
      <w:pPr>
        <w:tabs>
          <w:tab w:val="left" w:pos="142"/>
        </w:tabs>
        <w:autoSpaceDE w:val="0"/>
        <w:spacing w:line="276" w:lineRule="auto"/>
        <w:jc w:val="both"/>
        <w:rPr>
          <w:sz w:val="28"/>
          <w:szCs w:val="28"/>
        </w:rPr>
      </w:pPr>
      <w:r w:rsidRPr="00932117">
        <w:rPr>
          <w:sz w:val="28"/>
          <w:szCs w:val="28"/>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D6627" w:rsidRPr="00932117" w:rsidRDefault="007D6627" w:rsidP="00747997">
      <w:pPr>
        <w:tabs>
          <w:tab w:val="left" w:pos="142"/>
        </w:tabs>
        <w:autoSpaceDE w:val="0"/>
        <w:spacing w:line="276" w:lineRule="auto"/>
        <w:jc w:val="both"/>
        <w:rPr>
          <w:sz w:val="28"/>
          <w:szCs w:val="28"/>
        </w:rPr>
      </w:pPr>
      <w:r w:rsidRPr="00932117">
        <w:rPr>
          <w:sz w:val="28"/>
          <w:szCs w:val="28"/>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Оператора.</w:t>
      </w:r>
    </w:p>
    <w:p w:rsidR="007D6627" w:rsidRPr="00932117" w:rsidRDefault="007D6627" w:rsidP="00747997">
      <w:pPr>
        <w:tabs>
          <w:tab w:val="left" w:pos="142"/>
        </w:tabs>
        <w:autoSpaceDE w:val="0"/>
        <w:spacing w:line="276" w:lineRule="auto"/>
        <w:jc w:val="both"/>
        <w:rPr>
          <w:sz w:val="28"/>
          <w:szCs w:val="28"/>
        </w:rPr>
      </w:pPr>
      <w:r w:rsidRPr="00932117">
        <w:rPr>
          <w:sz w:val="28"/>
          <w:szCs w:val="28"/>
        </w:rPr>
        <w:t>8.3. При непредставлении Оператором документов в срок, установленный в п. 8.1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Оператора, определяемой по данным бухгалтерской (финансовой) отчетности за истекший период (год, квартал/полугодие/9 месяцев текущего года) Абонент вправе отказаться от исполнения Договора.</w:t>
      </w:r>
    </w:p>
    <w:p w:rsidR="007D6627" w:rsidRPr="00932117" w:rsidRDefault="007D6627" w:rsidP="00747997">
      <w:pPr>
        <w:pStyle w:val="a4"/>
        <w:spacing w:before="0" w:after="0" w:line="276" w:lineRule="auto"/>
        <w:jc w:val="both"/>
        <w:rPr>
          <w:rFonts w:ascii="Times New Roman" w:hAnsi="Times New Roman"/>
          <w:sz w:val="28"/>
          <w:szCs w:val="28"/>
        </w:rPr>
      </w:pPr>
    </w:p>
    <w:p w:rsidR="007D6627" w:rsidRPr="00932117" w:rsidRDefault="007D6627" w:rsidP="00747997">
      <w:pPr>
        <w:numPr>
          <w:ilvl w:val="0"/>
          <w:numId w:val="23"/>
        </w:numPr>
        <w:tabs>
          <w:tab w:val="left" w:pos="142"/>
        </w:tabs>
        <w:suppressAutoHyphens/>
        <w:spacing w:line="276" w:lineRule="auto"/>
        <w:jc w:val="center"/>
        <w:rPr>
          <w:rFonts w:eastAsia="Arial Unicode MS"/>
          <w:b/>
          <w:bCs/>
          <w:sz w:val="28"/>
          <w:szCs w:val="28"/>
        </w:rPr>
      </w:pPr>
      <w:r w:rsidRPr="00932117">
        <w:rPr>
          <w:rFonts w:eastAsia="Arial Unicode MS"/>
          <w:b/>
          <w:bCs/>
          <w:sz w:val="28"/>
          <w:szCs w:val="28"/>
        </w:rPr>
        <w:t>УСЛОВИЯ О РАСКРЫТИИ СВЕДЕНИЙ ОБ ОПЕРАТОРЕ</w:t>
      </w:r>
    </w:p>
    <w:p w:rsidR="007D6627" w:rsidRPr="00932117" w:rsidRDefault="000706C2" w:rsidP="00747997">
      <w:pPr>
        <w:tabs>
          <w:tab w:val="left" w:pos="142"/>
        </w:tabs>
        <w:spacing w:line="276" w:lineRule="auto"/>
        <w:jc w:val="both"/>
        <w:rPr>
          <w:rStyle w:val="iaanooieeaneeo"/>
          <w:sz w:val="28"/>
          <w:szCs w:val="28"/>
        </w:rPr>
      </w:pPr>
      <w:r w:rsidRPr="00932117">
        <w:rPr>
          <w:rStyle w:val="iaanooieeaneeo"/>
          <w:sz w:val="28"/>
          <w:szCs w:val="28"/>
        </w:rPr>
        <w:t>9</w:t>
      </w:r>
      <w:r w:rsidR="007D6627" w:rsidRPr="00932117">
        <w:rPr>
          <w:rStyle w:val="iaanooieeaneeo"/>
          <w:sz w:val="28"/>
          <w:szCs w:val="28"/>
        </w:rPr>
        <w:t xml:space="preserve">.1. Оператор гарантирует Абоненту, что сведения и документы в отношении всей цепочки собственников и руководителей, включая бенефициаров </w:t>
      </w:r>
      <w:r w:rsidR="004D1B4D" w:rsidRPr="00932117">
        <w:rPr>
          <w:rStyle w:val="iaanooieeaneeo"/>
          <w:sz w:val="28"/>
          <w:szCs w:val="28"/>
        </w:rPr>
        <w:t xml:space="preserve">Оператора </w:t>
      </w:r>
      <w:r w:rsidR="004D1B4D">
        <w:rPr>
          <w:rStyle w:val="iaanooieeaneeo"/>
          <w:sz w:val="28"/>
          <w:szCs w:val="28"/>
        </w:rPr>
        <w:t xml:space="preserve">(в том числе конечных), представленные Оператором </w:t>
      </w:r>
      <w:r w:rsidR="007D6627" w:rsidRPr="00932117">
        <w:rPr>
          <w:rStyle w:val="iaanooieeaneeo"/>
          <w:sz w:val="28"/>
          <w:szCs w:val="28"/>
        </w:rPr>
        <w:t xml:space="preserve">в рамках открытого запроса </w:t>
      </w:r>
      <w:r w:rsidR="00DA7607" w:rsidRPr="00932117">
        <w:rPr>
          <w:rStyle w:val="iaanooieeaneeo"/>
          <w:sz w:val="28"/>
          <w:szCs w:val="28"/>
        </w:rPr>
        <w:t>цен</w:t>
      </w:r>
      <w:r w:rsidR="007D6627" w:rsidRPr="00932117">
        <w:rPr>
          <w:rStyle w:val="iaanooieeaneeo"/>
          <w:sz w:val="28"/>
          <w:szCs w:val="28"/>
        </w:rPr>
        <w:t xml:space="preserve"> (далее - Сведения), являются полными, точными и достоверными</w:t>
      </w:r>
      <w:r w:rsidR="004D1B4D">
        <w:rPr>
          <w:rStyle w:val="iaanooieeaneeo"/>
          <w:sz w:val="28"/>
          <w:szCs w:val="28"/>
        </w:rPr>
        <w:t xml:space="preserve"> (Приложение № 5)</w:t>
      </w:r>
      <w:r w:rsidR="007D6627" w:rsidRPr="00932117">
        <w:rPr>
          <w:rStyle w:val="iaanooieeaneeo"/>
          <w:sz w:val="28"/>
          <w:szCs w:val="28"/>
        </w:rPr>
        <w:t>.</w:t>
      </w:r>
    </w:p>
    <w:p w:rsidR="007D6627" w:rsidRPr="00932117" w:rsidRDefault="000706C2" w:rsidP="00747997">
      <w:pPr>
        <w:tabs>
          <w:tab w:val="left" w:pos="142"/>
        </w:tabs>
        <w:spacing w:line="276" w:lineRule="auto"/>
        <w:jc w:val="both"/>
        <w:rPr>
          <w:rStyle w:val="iaanooieeaneeo"/>
          <w:sz w:val="28"/>
          <w:szCs w:val="28"/>
        </w:rPr>
      </w:pPr>
      <w:r w:rsidRPr="00932117">
        <w:rPr>
          <w:rStyle w:val="iaanooieeaneeo"/>
          <w:sz w:val="28"/>
          <w:szCs w:val="28"/>
        </w:rPr>
        <w:lastRenderedPageBreak/>
        <w:t>9</w:t>
      </w:r>
      <w:r w:rsidR="007D6627" w:rsidRPr="00932117">
        <w:rPr>
          <w:rStyle w:val="iaanooieeaneeo"/>
          <w:sz w:val="28"/>
          <w:szCs w:val="28"/>
        </w:rPr>
        <w:t>.2. При изменении Сведений Оператор обязан не позднее 5 (пяти) календарных дней с момента таких изменений направить Абоненту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Оператора.</w:t>
      </w:r>
    </w:p>
    <w:p w:rsidR="007D6627" w:rsidRPr="00932117" w:rsidRDefault="000706C2" w:rsidP="00747997">
      <w:pPr>
        <w:tabs>
          <w:tab w:val="left" w:pos="142"/>
        </w:tabs>
        <w:spacing w:line="276" w:lineRule="auto"/>
        <w:jc w:val="both"/>
        <w:rPr>
          <w:rStyle w:val="iaanooieeaneeo"/>
          <w:sz w:val="28"/>
          <w:szCs w:val="28"/>
        </w:rPr>
      </w:pPr>
      <w:r w:rsidRPr="00932117">
        <w:rPr>
          <w:rStyle w:val="iaanooieeaneeo"/>
          <w:sz w:val="28"/>
          <w:szCs w:val="28"/>
        </w:rPr>
        <w:t>9</w:t>
      </w:r>
      <w:r w:rsidR="007D6627" w:rsidRPr="00932117">
        <w:rPr>
          <w:rStyle w:val="iaanooieeaneeo"/>
          <w:sz w:val="28"/>
          <w:szCs w:val="28"/>
        </w:rPr>
        <w:t>.3. Оператор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Сведениях, заинтересованных или причастных к Сведениям лиц на обработку предоставленных Сведений Абонентом, а также на раскрытие Абонентом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Оператор освобождает Абонента от любой ответственности в связи с Раскрытием, в том числе, возмещает Абоненту убытки, понесенные в связи с предъявлением Абоненту претензий, исков и требований любыми третьими лицами, чьи права были или могли быть нарушены таким Раскрытием.</w:t>
      </w:r>
    </w:p>
    <w:p w:rsidR="007D6627" w:rsidRPr="00932117" w:rsidRDefault="000706C2" w:rsidP="00747997">
      <w:pPr>
        <w:tabs>
          <w:tab w:val="left" w:pos="142"/>
        </w:tabs>
        <w:spacing w:line="276" w:lineRule="auto"/>
        <w:jc w:val="both"/>
        <w:rPr>
          <w:rStyle w:val="iaanooieeaneeo"/>
          <w:sz w:val="28"/>
          <w:szCs w:val="28"/>
        </w:rPr>
      </w:pPr>
      <w:r w:rsidRPr="00932117">
        <w:rPr>
          <w:rStyle w:val="iaanooieeaneeo"/>
          <w:sz w:val="28"/>
          <w:szCs w:val="28"/>
        </w:rPr>
        <w:t>9</w:t>
      </w:r>
      <w:r w:rsidR="007D6627" w:rsidRPr="00932117">
        <w:rPr>
          <w:rStyle w:val="iaanooieeaneeo"/>
          <w:sz w:val="28"/>
          <w:szCs w:val="28"/>
        </w:rPr>
        <w:t>.4. Оператор и Абонент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D6627" w:rsidRPr="00932117" w:rsidRDefault="000706C2" w:rsidP="00747997">
      <w:pPr>
        <w:tabs>
          <w:tab w:val="left" w:pos="142"/>
        </w:tabs>
        <w:spacing w:line="276" w:lineRule="auto"/>
        <w:jc w:val="both"/>
        <w:rPr>
          <w:rStyle w:val="iaanooieeaneeo"/>
          <w:sz w:val="28"/>
          <w:szCs w:val="28"/>
        </w:rPr>
      </w:pPr>
      <w:r w:rsidRPr="00932117">
        <w:rPr>
          <w:rStyle w:val="iaanooieeaneeo"/>
          <w:sz w:val="28"/>
          <w:szCs w:val="28"/>
        </w:rPr>
        <w:t>9</w:t>
      </w:r>
      <w:r w:rsidR="007D6627" w:rsidRPr="00932117">
        <w:rPr>
          <w:rStyle w:val="iaanooieeaneeo"/>
          <w:sz w:val="28"/>
          <w:szCs w:val="28"/>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уведомлениях об изменениях с подтверждающими документами) является основанием для одностороннего отказа Абонента от исполнения Договора и предъявления Абонентом Оператору требования о возмещении убытков, причиненных прекращением Договора. Договор считается расторгнутым с даты получения Оператором соответствующего письменного уведомления Абонента, если более поздняя дата не будет уставлена в уведомлении.</w:t>
      </w:r>
    </w:p>
    <w:p w:rsidR="003160D8" w:rsidRPr="00932117" w:rsidRDefault="003160D8" w:rsidP="00747997">
      <w:pPr>
        <w:pStyle w:val="4"/>
        <w:spacing w:before="0" w:after="0" w:line="276" w:lineRule="auto"/>
        <w:rPr>
          <w:rFonts w:ascii="Times New Roman" w:hAnsi="Times New Roman"/>
          <w:sz w:val="28"/>
          <w:szCs w:val="28"/>
        </w:rPr>
      </w:pPr>
    </w:p>
    <w:p w:rsidR="003160D8" w:rsidRPr="00932117" w:rsidRDefault="00747997" w:rsidP="00747997">
      <w:pPr>
        <w:pStyle w:val="4"/>
        <w:numPr>
          <w:ilvl w:val="0"/>
          <w:numId w:val="23"/>
        </w:numPr>
        <w:spacing w:before="0" w:after="0" w:line="276" w:lineRule="auto"/>
        <w:jc w:val="center"/>
        <w:rPr>
          <w:rFonts w:ascii="Times New Roman" w:hAnsi="Times New Roman"/>
          <w:sz w:val="28"/>
          <w:szCs w:val="28"/>
        </w:rPr>
      </w:pPr>
      <w:r w:rsidRPr="00747997">
        <w:rPr>
          <w:rFonts w:ascii="Times New Roman" w:hAnsi="Times New Roman"/>
          <w:sz w:val="28"/>
          <w:szCs w:val="28"/>
        </w:rPr>
        <w:t xml:space="preserve"> </w:t>
      </w:r>
      <w:r w:rsidR="003160D8" w:rsidRPr="00932117">
        <w:rPr>
          <w:rFonts w:ascii="Times New Roman" w:hAnsi="Times New Roman"/>
          <w:sz w:val="28"/>
          <w:szCs w:val="28"/>
        </w:rPr>
        <w:t>СРОК ДЕЙСТВИЯ ДОГОВОРА И ЮРИДИЧЕСКИЕ АДРЕСА СТОРОН</w:t>
      </w:r>
    </w:p>
    <w:p w:rsidR="003160D8" w:rsidRPr="00932117" w:rsidRDefault="000706C2" w:rsidP="00747997">
      <w:pPr>
        <w:spacing w:line="276" w:lineRule="auto"/>
        <w:ind w:left="-28" w:right="10"/>
        <w:jc w:val="both"/>
        <w:rPr>
          <w:sz w:val="28"/>
          <w:szCs w:val="28"/>
        </w:rPr>
      </w:pPr>
      <w:r w:rsidRPr="00932117">
        <w:rPr>
          <w:sz w:val="28"/>
          <w:szCs w:val="28"/>
        </w:rPr>
        <w:t>10.1.</w:t>
      </w:r>
      <w:r w:rsidR="003160D8" w:rsidRPr="00932117">
        <w:rPr>
          <w:sz w:val="28"/>
          <w:szCs w:val="28"/>
        </w:rPr>
        <w:t xml:space="preserve">  Договор вступает в силу со дня его подписани</w:t>
      </w:r>
      <w:r w:rsidR="006A1D2F" w:rsidRPr="00932117">
        <w:rPr>
          <w:sz w:val="28"/>
          <w:szCs w:val="28"/>
        </w:rPr>
        <w:t>я обеими Сторонами и действует 12 месяцев</w:t>
      </w:r>
      <w:r w:rsidR="003160D8" w:rsidRPr="00932117">
        <w:rPr>
          <w:sz w:val="28"/>
          <w:szCs w:val="28"/>
        </w:rPr>
        <w:t>.</w:t>
      </w:r>
    </w:p>
    <w:p w:rsidR="003160D8" w:rsidRPr="00932117" w:rsidRDefault="000706C2" w:rsidP="00747997">
      <w:pPr>
        <w:spacing w:line="276" w:lineRule="auto"/>
        <w:ind w:left="-28" w:right="10"/>
        <w:jc w:val="both"/>
        <w:rPr>
          <w:sz w:val="28"/>
          <w:szCs w:val="28"/>
        </w:rPr>
      </w:pPr>
      <w:r w:rsidRPr="00932117">
        <w:rPr>
          <w:sz w:val="28"/>
          <w:szCs w:val="28"/>
        </w:rPr>
        <w:t>10.</w:t>
      </w:r>
      <w:r w:rsidR="00A720BE" w:rsidRPr="00932117">
        <w:rPr>
          <w:sz w:val="28"/>
          <w:szCs w:val="28"/>
        </w:rPr>
        <w:t>2</w:t>
      </w:r>
      <w:r w:rsidRPr="00932117">
        <w:rPr>
          <w:sz w:val="28"/>
          <w:szCs w:val="28"/>
        </w:rPr>
        <w:t xml:space="preserve">. </w:t>
      </w:r>
      <w:r w:rsidR="003160D8" w:rsidRPr="00932117">
        <w:rPr>
          <w:sz w:val="28"/>
          <w:szCs w:val="28"/>
        </w:rPr>
        <w:t xml:space="preserve">Договор остается в силе в случае изменения реквизитов Сторон, изменения их учредительных документов, включая, но, не ограничиваясь, изменением собственника, организационно-правовой формы и др. В случае </w:t>
      </w:r>
      <w:r w:rsidR="003160D8" w:rsidRPr="00932117">
        <w:rPr>
          <w:sz w:val="28"/>
          <w:szCs w:val="28"/>
        </w:rPr>
        <w:lastRenderedPageBreak/>
        <w:t>изменения реквизитов Стороны обязаны в 10-дневный срок уведомить об этом друг друга факсимильным способом или через электронную почту.</w:t>
      </w:r>
    </w:p>
    <w:p w:rsidR="003160D8" w:rsidRDefault="000706C2"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10</w:t>
      </w:r>
      <w:r w:rsidR="003160D8" w:rsidRPr="00932117">
        <w:rPr>
          <w:rFonts w:ascii="Times New Roman" w:hAnsi="Times New Roman"/>
          <w:sz w:val="28"/>
          <w:szCs w:val="28"/>
        </w:rPr>
        <w:t>.</w:t>
      </w:r>
      <w:r w:rsidR="00A720BE" w:rsidRPr="00932117">
        <w:rPr>
          <w:rFonts w:ascii="Times New Roman" w:hAnsi="Times New Roman"/>
          <w:sz w:val="28"/>
          <w:szCs w:val="28"/>
        </w:rPr>
        <w:t>3</w:t>
      </w:r>
      <w:r w:rsidR="003160D8" w:rsidRPr="00932117">
        <w:rPr>
          <w:rFonts w:ascii="Times New Roman" w:hAnsi="Times New Roman"/>
          <w:sz w:val="28"/>
          <w:szCs w:val="28"/>
        </w:rPr>
        <w:t xml:space="preserve">. Адреса и реквизиты сторон: </w:t>
      </w:r>
    </w:p>
    <w:tbl>
      <w:tblPr>
        <w:tblW w:w="0" w:type="auto"/>
        <w:tblInd w:w="-72" w:type="dxa"/>
        <w:tblLayout w:type="fixed"/>
        <w:tblLook w:val="0000" w:firstRow="0" w:lastRow="0" w:firstColumn="0" w:lastColumn="0" w:noHBand="0" w:noVBand="0"/>
      </w:tblPr>
      <w:tblGrid>
        <w:gridCol w:w="2700"/>
        <w:gridCol w:w="7424"/>
      </w:tblGrid>
      <w:tr w:rsidR="004D1B4D" w:rsidRPr="00932117" w:rsidTr="005C6CC4">
        <w:trPr>
          <w:cantSplit/>
          <w:trHeight w:val="305"/>
        </w:trPr>
        <w:tc>
          <w:tcPr>
            <w:tcW w:w="10124" w:type="dxa"/>
            <w:gridSpan w:val="2"/>
          </w:tcPr>
          <w:p w:rsidR="004D1B4D" w:rsidRPr="00932117" w:rsidRDefault="004D1B4D" w:rsidP="005C6CC4">
            <w:pPr>
              <w:pStyle w:val="Noeeu"/>
              <w:spacing w:line="276" w:lineRule="auto"/>
              <w:rPr>
                <w:sz w:val="28"/>
                <w:szCs w:val="28"/>
                <w:lang w:val="ru-RU"/>
              </w:rPr>
            </w:pPr>
            <w:r w:rsidRPr="00932117">
              <w:rPr>
                <w:sz w:val="28"/>
                <w:szCs w:val="28"/>
                <w:lang w:val="ru-RU"/>
              </w:rPr>
              <w:t>10</w:t>
            </w:r>
            <w:r>
              <w:rPr>
                <w:sz w:val="28"/>
                <w:szCs w:val="28"/>
                <w:lang w:val="ru-RU"/>
              </w:rPr>
              <w:t>.4</w:t>
            </w:r>
            <w:r w:rsidRPr="00932117">
              <w:rPr>
                <w:sz w:val="28"/>
                <w:szCs w:val="28"/>
                <w:lang w:val="ru-RU"/>
              </w:rPr>
              <w:t xml:space="preserve">. К настоящему договору прилагается: </w:t>
            </w:r>
          </w:p>
        </w:tc>
      </w:tr>
      <w:tr w:rsidR="004D1B4D" w:rsidRPr="00932117" w:rsidTr="005C6CC4">
        <w:tc>
          <w:tcPr>
            <w:tcW w:w="2700" w:type="dxa"/>
          </w:tcPr>
          <w:p w:rsidR="004D1B4D" w:rsidRPr="00932117" w:rsidRDefault="004D1B4D" w:rsidP="005C6CC4">
            <w:pPr>
              <w:pStyle w:val="Noeeu"/>
              <w:spacing w:line="276" w:lineRule="auto"/>
              <w:ind w:right="252"/>
              <w:rPr>
                <w:sz w:val="28"/>
                <w:szCs w:val="28"/>
                <w:lang w:val="ru-RU"/>
              </w:rPr>
            </w:pPr>
            <w:r w:rsidRPr="00932117">
              <w:rPr>
                <w:sz w:val="28"/>
                <w:szCs w:val="28"/>
                <w:lang w:val="ru-RU"/>
              </w:rPr>
              <w:t>Приложение № 1</w:t>
            </w:r>
          </w:p>
        </w:tc>
        <w:tc>
          <w:tcPr>
            <w:tcW w:w="7424" w:type="dxa"/>
          </w:tcPr>
          <w:p w:rsidR="004D1B4D" w:rsidRPr="00932117" w:rsidRDefault="004D1B4D" w:rsidP="005C6CC4">
            <w:pPr>
              <w:pStyle w:val="Noeeu"/>
              <w:spacing w:line="276" w:lineRule="auto"/>
              <w:ind w:left="72"/>
              <w:rPr>
                <w:sz w:val="28"/>
                <w:szCs w:val="28"/>
                <w:lang w:val="ru-RU"/>
              </w:rPr>
            </w:pPr>
            <w:r w:rsidRPr="00932117">
              <w:rPr>
                <w:sz w:val="28"/>
                <w:szCs w:val="28"/>
                <w:lang w:val="ru-RU"/>
              </w:rPr>
              <w:t xml:space="preserve">Протокол соглашения о договорной цене </w:t>
            </w:r>
          </w:p>
        </w:tc>
      </w:tr>
      <w:tr w:rsidR="004D1B4D" w:rsidRPr="003255CD" w:rsidTr="005C6CC4">
        <w:tc>
          <w:tcPr>
            <w:tcW w:w="2700" w:type="dxa"/>
          </w:tcPr>
          <w:p w:rsidR="004D1B4D" w:rsidRPr="003255CD" w:rsidRDefault="004D1B4D" w:rsidP="005C6CC4">
            <w:pPr>
              <w:pStyle w:val="Noeeu"/>
              <w:spacing w:line="276" w:lineRule="auto"/>
              <w:ind w:right="252"/>
              <w:rPr>
                <w:color w:val="FF0000"/>
                <w:sz w:val="28"/>
                <w:szCs w:val="28"/>
                <w:lang w:val="ru-RU"/>
              </w:rPr>
            </w:pPr>
            <w:r w:rsidRPr="00932117">
              <w:rPr>
                <w:sz w:val="28"/>
                <w:szCs w:val="28"/>
                <w:lang w:val="ru-RU"/>
              </w:rPr>
              <w:t>Приложение № 2</w:t>
            </w:r>
          </w:p>
        </w:tc>
        <w:tc>
          <w:tcPr>
            <w:tcW w:w="7424" w:type="dxa"/>
          </w:tcPr>
          <w:p w:rsidR="004D1B4D" w:rsidRPr="003255CD" w:rsidRDefault="004D1B4D" w:rsidP="005C6CC4">
            <w:pPr>
              <w:pStyle w:val="Noeeu"/>
              <w:spacing w:line="276" w:lineRule="auto"/>
              <w:ind w:left="72"/>
              <w:rPr>
                <w:color w:val="FF0000"/>
                <w:sz w:val="28"/>
                <w:szCs w:val="28"/>
                <w:lang w:val="ru-RU"/>
              </w:rPr>
            </w:pPr>
            <w:r w:rsidRPr="006A2918">
              <w:rPr>
                <w:sz w:val="28"/>
                <w:szCs w:val="28"/>
                <w:lang w:val="ru-RU"/>
              </w:rPr>
              <w:t>Регламент предоставления услуг</w:t>
            </w:r>
          </w:p>
        </w:tc>
      </w:tr>
      <w:tr w:rsidR="004D1B4D" w:rsidRPr="003255CD" w:rsidTr="005C6CC4">
        <w:tc>
          <w:tcPr>
            <w:tcW w:w="2700" w:type="dxa"/>
          </w:tcPr>
          <w:p w:rsidR="004D1B4D" w:rsidRPr="00932117" w:rsidRDefault="004D1B4D" w:rsidP="005C6CC4">
            <w:pPr>
              <w:pStyle w:val="Noeeu"/>
              <w:spacing w:line="276" w:lineRule="auto"/>
              <w:ind w:right="252"/>
              <w:rPr>
                <w:sz w:val="28"/>
                <w:szCs w:val="28"/>
                <w:lang w:val="ru-RU"/>
              </w:rPr>
            </w:pPr>
            <w:r>
              <w:rPr>
                <w:sz w:val="28"/>
                <w:szCs w:val="28"/>
                <w:lang w:val="ru-RU"/>
              </w:rPr>
              <w:t>Приложение № 3</w:t>
            </w:r>
          </w:p>
        </w:tc>
        <w:tc>
          <w:tcPr>
            <w:tcW w:w="7424" w:type="dxa"/>
          </w:tcPr>
          <w:p w:rsidR="004D1B4D" w:rsidRPr="006A2918" w:rsidRDefault="004D1B4D" w:rsidP="005C6CC4">
            <w:pPr>
              <w:pStyle w:val="Noeeu"/>
              <w:spacing w:line="276" w:lineRule="auto"/>
              <w:ind w:left="72"/>
              <w:rPr>
                <w:sz w:val="28"/>
                <w:szCs w:val="28"/>
                <w:lang w:val="ru-RU"/>
              </w:rPr>
            </w:pPr>
            <w:r>
              <w:rPr>
                <w:sz w:val="28"/>
                <w:szCs w:val="28"/>
                <w:lang w:val="ru-RU"/>
              </w:rPr>
              <w:t>Спецификация</w:t>
            </w:r>
          </w:p>
        </w:tc>
      </w:tr>
      <w:tr w:rsidR="004D1B4D" w:rsidRPr="003255CD" w:rsidTr="005C6CC4">
        <w:tc>
          <w:tcPr>
            <w:tcW w:w="2700" w:type="dxa"/>
          </w:tcPr>
          <w:p w:rsidR="004D1B4D" w:rsidRPr="00932117" w:rsidRDefault="004D1B4D" w:rsidP="005C6CC4">
            <w:pPr>
              <w:pStyle w:val="Noeeu"/>
              <w:spacing w:line="276" w:lineRule="auto"/>
              <w:ind w:right="252"/>
              <w:rPr>
                <w:sz w:val="28"/>
                <w:szCs w:val="28"/>
                <w:lang w:val="ru-RU"/>
              </w:rPr>
            </w:pPr>
            <w:r>
              <w:rPr>
                <w:sz w:val="28"/>
                <w:szCs w:val="28"/>
                <w:lang w:val="ru-RU"/>
              </w:rPr>
              <w:t xml:space="preserve">Приложение № 4 </w:t>
            </w:r>
          </w:p>
        </w:tc>
        <w:tc>
          <w:tcPr>
            <w:tcW w:w="7424" w:type="dxa"/>
          </w:tcPr>
          <w:p w:rsidR="004D1B4D" w:rsidRPr="006A2918" w:rsidRDefault="004D1B4D" w:rsidP="005C6CC4">
            <w:pPr>
              <w:pStyle w:val="Noeeu"/>
              <w:spacing w:line="276" w:lineRule="auto"/>
              <w:ind w:left="72"/>
              <w:rPr>
                <w:sz w:val="28"/>
                <w:szCs w:val="28"/>
                <w:lang w:val="ru-RU"/>
              </w:rPr>
            </w:pPr>
            <w:r>
              <w:rPr>
                <w:sz w:val="28"/>
                <w:szCs w:val="28"/>
                <w:lang w:val="ru-RU"/>
              </w:rPr>
              <w:t>Техническое задание</w:t>
            </w:r>
          </w:p>
        </w:tc>
      </w:tr>
      <w:tr w:rsidR="004D1B4D" w:rsidRPr="003255CD" w:rsidTr="005C6CC4">
        <w:tc>
          <w:tcPr>
            <w:tcW w:w="2700" w:type="dxa"/>
          </w:tcPr>
          <w:p w:rsidR="004D1B4D" w:rsidRPr="00932117" w:rsidRDefault="004D1B4D" w:rsidP="005C6CC4">
            <w:pPr>
              <w:pStyle w:val="Noeeu"/>
              <w:spacing w:line="276" w:lineRule="auto"/>
              <w:ind w:right="252"/>
              <w:rPr>
                <w:sz w:val="28"/>
                <w:szCs w:val="28"/>
                <w:lang w:val="ru-RU"/>
              </w:rPr>
            </w:pPr>
            <w:r>
              <w:rPr>
                <w:sz w:val="28"/>
                <w:szCs w:val="28"/>
                <w:lang w:val="ru-RU"/>
              </w:rPr>
              <w:t xml:space="preserve">Приложение № 5 </w:t>
            </w:r>
          </w:p>
        </w:tc>
        <w:tc>
          <w:tcPr>
            <w:tcW w:w="7424" w:type="dxa"/>
          </w:tcPr>
          <w:p w:rsidR="004D1B4D" w:rsidRPr="006A2918" w:rsidRDefault="004D1B4D" w:rsidP="005C6CC4">
            <w:pPr>
              <w:pStyle w:val="Noeeu"/>
              <w:spacing w:line="276" w:lineRule="auto"/>
              <w:ind w:left="72"/>
              <w:rPr>
                <w:sz w:val="28"/>
                <w:szCs w:val="28"/>
                <w:lang w:val="ru-RU"/>
              </w:rPr>
            </w:pPr>
            <w:r w:rsidRPr="004D1B4D">
              <w:rPr>
                <w:sz w:val="28"/>
                <w:szCs w:val="28"/>
                <w:lang w:val="ru-RU"/>
              </w:rPr>
              <w:t>Сведения о цепочке собственников, включая бенефициаров (в том числе конечных)</w:t>
            </w:r>
          </w:p>
        </w:tc>
      </w:tr>
    </w:tbl>
    <w:p w:rsidR="00932117" w:rsidRDefault="00932117">
      <w:pPr>
        <w:pStyle w:val="a4"/>
        <w:spacing w:before="0" w:after="0"/>
        <w:jc w:val="both"/>
        <w:rPr>
          <w:rFonts w:ascii="Times New Roman" w:hAnsi="Times New Roman"/>
          <w:sz w:val="28"/>
          <w:szCs w:val="28"/>
        </w:rPr>
      </w:pPr>
    </w:p>
    <w:tbl>
      <w:tblPr>
        <w:tblW w:w="10124" w:type="dxa"/>
        <w:tblInd w:w="-72" w:type="dxa"/>
        <w:tblLayout w:type="fixed"/>
        <w:tblLook w:val="0000" w:firstRow="0" w:lastRow="0" w:firstColumn="0" w:lastColumn="0" w:noHBand="0" w:noVBand="0"/>
      </w:tblPr>
      <w:tblGrid>
        <w:gridCol w:w="3299"/>
        <w:gridCol w:w="1425"/>
        <w:gridCol w:w="5400"/>
      </w:tblGrid>
      <w:tr w:rsidR="003160D8" w:rsidRPr="00932117" w:rsidTr="004D1B4D">
        <w:trPr>
          <w:trHeight w:val="193"/>
        </w:trPr>
        <w:tc>
          <w:tcPr>
            <w:tcW w:w="3299" w:type="dxa"/>
          </w:tcPr>
          <w:p w:rsidR="003160D8" w:rsidRPr="00932117" w:rsidRDefault="003160D8" w:rsidP="00747997">
            <w:pPr>
              <w:pStyle w:val="aa"/>
              <w:spacing w:line="276" w:lineRule="auto"/>
              <w:rPr>
                <w:rFonts w:ascii="Times New Roman" w:hAnsi="Times New Roman"/>
                <w:b/>
                <w:bCs/>
                <w:sz w:val="28"/>
                <w:szCs w:val="28"/>
              </w:rPr>
            </w:pPr>
            <w:r w:rsidRPr="00932117">
              <w:rPr>
                <w:rFonts w:ascii="Times New Roman" w:hAnsi="Times New Roman"/>
                <w:b/>
                <w:bCs/>
                <w:sz w:val="28"/>
                <w:szCs w:val="28"/>
                <w:u w:val="single"/>
              </w:rPr>
              <w:t>Оператор:</w:t>
            </w:r>
          </w:p>
        </w:tc>
        <w:tc>
          <w:tcPr>
            <w:tcW w:w="6825" w:type="dxa"/>
            <w:gridSpan w:val="2"/>
          </w:tcPr>
          <w:p w:rsidR="003160D8" w:rsidRPr="00932117" w:rsidRDefault="003160D8" w:rsidP="00747997">
            <w:pPr>
              <w:pStyle w:val="aa"/>
              <w:spacing w:line="276" w:lineRule="auto"/>
              <w:ind w:left="252"/>
              <w:jc w:val="right"/>
              <w:rPr>
                <w:rFonts w:ascii="Times New Roman" w:hAnsi="Times New Roman"/>
                <w:bCs/>
                <w:sz w:val="28"/>
                <w:szCs w:val="28"/>
              </w:rPr>
            </w:pPr>
          </w:p>
        </w:tc>
      </w:tr>
      <w:tr w:rsidR="00E121AB" w:rsidRPr="00932117" w:rsidTr="004D1B4D">
        <w:tc>
          <w:tcPr>
            <w:tcW w:w="3299" w:type="dxa"/>
          </w:tcPr>
          <w:p w:rsidR="00E121AB" w:rsidRPr="00932117" w:rsidRDefault="00E121AB"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Наименование организации</w:t>
            </w:r>
          </w:p>
        </w:tc>
        <w:tc>
          <w:tcPr>
            <w:tcW w:w="6825" w:type="dxa"/>
            <w:gridSpan w:val="2"/>
          </w:tcPr>
          <w:p w:rsidR="00E121AB" w:rsidRPr="00932117" w:rsidRDefault="00E121AB" w:rsidP="00747997">
            <w:pPr>
              <w:pStyle w:val="aa"/>
              <w:spacing w:line="276" w:lineRule="auto"/>
              <w:jc w:val="left"/>
              <w:rPr>
                <w:rFonts w:ascii="Times New Roman" w:hAnsi="Times New Roman"/>
                <w:b/>
                <w:sz w:val="28"/>
                <w:szCs w:val="28"/>
                <w:lang w:val="en-US"/>
              </w:rPr>
            </w:pPr>
          </w:p>
        </w:tc>
      </w:tr>
      <w:tr w:rsidR="00E121AB" w:rsidRPr="00932117" w:rsidTr="004D1B4D">
        <w:tc>
          <w:tcPr>
            <w:tcW w:w="3299" w:type="dxa"/>
          </w:tcPr>
          <w:p w:rsidR="00E121AB" w:rsidRPr="00932117" w:rsidRDefault="00E121AB" w:rsidP="00747997">
            <w:pPr>
              <w:pStyle w:val="aa"/>
              <w:spacing w:line="276" w:lineRule="auto"/>
              <w:ind w:right="252"/>
              <w:jc w:val="left"/>
              <w:rPr>
                <w:rFonts w:ascii="Times New Roman" w:hAnsi="Times New Roman"/>
                <w:sz w:val="28"/>
                <w:szCs w:val="28"/>
              </w:rPr>
            </w:pPr>
            <w:r w:rsidRPr="00932117">
              <w:rPr>
                <w:rFonts w:ascii="Times New Roman" w:hAnsi="Times New Roman"/>
                <w:sz w:val="28"/>
                <w:szCs w:val="28"/>
              </w:rPr>
              <w:t>ИНН/КПП</w:t>
            </w:r>
          </w:p>
        </w:tc>
        <w:tc>
          <w:tcPr>
            <w:tcW w:w="6825" w:type="dxa"/>
            <w:gridSpan w:val="2"/>
          </w:tcPr>
          <w:p w:rsidR="00E121AB" w:rsidRPr="00932117" w:rsidRDefault="00E121AB" w:rsidP="00747997">
            <w:pPr>
              <w:pStyle w:val="aa"/>
              <w:spacing w:line="276" w:lineRule="auto"/>
              <w:ind w:right="252"/>
              <w:rPr>
                <w:rFonts w:ascii="Times New Roman" w:hAnsi="Times New Roman"/>
                <w:sz w:val="28"/>
                <w:szCs w:val="28"/>
              </w:rPr>
            </w:pPr>
          </w:p>
        </w:tc>
      </w:tr>
      <w:tr w:rsidR="00E121AB" w:rsidRPr="00932117" w:rsidTr="004D1B4D">
        <w:tc>
          <w:tcPr>
            <w:tcW w:w="3299" w:type="dxa"/>
          </w:tcPr>
          <w:p w:rsidR="00E121AB" w:rsidRPr="00932117" w:rsidRDefault="00E121AB" w:rsidP="00747997">
            <w:pPr>
              <w:pStyle w:val="Noeeu"/>
              <w:widowControl/>
              <w:spacing w:line="276" w:lineRule="auto"/>
              <w:rPr>
                <w:rFonts w:eastAsia="Arial Unicode MS"/>
                <w:spacing w:val="0"/>
                <w:kern w:val="0"/>
                <w:position w:val="0"/>
                <w:sz w:val="28"/>
                <w:szCs w:val="28"/>
                <w:lang w:val="ru-RU"/>
              </w:rPr>
            </w:pPr>
            <w:r w:rsidRPr="00932117">
              <w:rPr>
                <w:rFonts w:eastAsia="Arial Unicode MS"/>
                <w:spacing w:val="0"/>
                <w:kern w:val="0"/>
                <w:position w:val="0"/>
                <w:sz w:val="28"/>
                <w:szCs w:val="28"/>
                <w:lang w:val="ru-RU"/>
              </w:rPr>
              <w:t>Юридический адрес</w:t>
            </w:r>
          </w:p>
        </w:tc>
        <w:tc>
          <w:tcPr>
            <w:tcW w:w="6825" w:type="dxa"/>
            <w:gridSpan w:val="2"/>
          </w:tcPr>
          <w:p w:rsidR="00E121AB" w:rsidRPr="00932117" w:rsidRDefault="00E121AB" w:rsidP="00747997">
            <w:pPr>
              <w:pStyle w:val="aa"/>
              <w:spacing w:line="276" w:lineRule="auto"/>
              <w:jc w:val="left"/>
              <w:rPr>
                <w:rFonts w:ascii="Times New Roman" w:hAnsi="Times New Roman"/>
                <w:sz w:val="28"/>
                <w:szCs w:val="28"/>
              </w:rPr>
            </w:pPr>
          </w:p>
        </w:tc>
      </w:tr>
      <w:tr w:rsidR="00747997" w:rsidRPr="00932117" w:rsidTr="004D1B4D">
        <w:tc>
          <w:tcPr>
            <w:tcW w:w="3299" w:type="dxa"/>
          </w:tcPr>
          <w:p w:rsidR="00747997" w:rsidRPr="00932117" w:rsidRDefault="00747997" w:rsidP="00747997">
            <w:pPr>
              <w:pStyle w:val="Noeeu"/>
              <w:widowControl/>
              <w:spacing w:line="276" w:lineRule="auto"/>
              <w:rPr>
                <w:rFonts w:eastAsia="Arial Unicode MS"/>
                <w:spacing w:val="0"/>
                <w:kern w:val="0"/>
                <w:position w:val="0"/>
                <w:sz w:val="28"/>
                <w:szCs w:val="28"/>
                <w:lang w:val="ru-RU"/>
              </w:rPr>
            </w:pPr>
            <w:r w:rsidRPr="00932117">
              <w:rPr>
                <w:rFonts w:eastAsia="Arial Unicode MS"/>
                <w:spacing w:val="0"/>
                <w:kern w:val="0"/>
                <w:position w:val="0"/>
                <w:sz w:val="28"/>
                <w:szCs w:val="28"/>
                <w:lang w:val="ru-RU"/>
              </w:rPr>
              <w:t>Почтовый адрес</w:t>
            </w:r>
          </w:p>
        </w:tc>
        <w:tc>
          <w:tcPr>
            <w:tcW w:w="6825" w:type="dxa"/>
            <w:gridSpan w:val="2"/>
          </w:tcPr>
          <w:p w:rsidR="00747997" w:rsidRPr="00932117" w:rsidRDefault="00747997" w:rsidP="00747997">
            <w:pPr>
              <w:pStyle w:val="aa"/>
              <w:spacing w:line="276" w:lineRule="auto"/>
              <w:jc w:val="left"/>
              <w:rPr>
                <w:rFonts w:ascii="Times New Roman" w:hAnsi="Times New Roman"/>
                <w:sz w:val="28"/>
                <w:szCs w:val="28"/>
              </w:rPr>
            </w:pPr>
          </w:p>
        </w:tc>
      </w:tr>
      <w:tr w:rsidR="00E121AB" w:rsidRPr="00932117" w:rsidTr="004D1B4D">
        <w:tc>
          <w:tcPr>
            <w:tcW w:w="3299" w:type="dxa"/>
          </w:tcPr>
          <w:p w:rsidR="00E121AB" w:rsidRPr="00932117" w:rsidRDefault="00E121AB" w:rsidP="00747997">
            <w:pPr>
              <w:pStyle w:val="aa"/>
              <w:spacing w:line="276" w:lineRule="auto"/>
              <w:ind w:right="252"/>
              <w:jc w:val="left"/>
              <w:rPr>
                <w:rFonts w:ascii="Times New Roman" w:hAnsi="Times New Roman"/>
                <w:sz w:val="28"/>
                <w:szCs w:val="28"/>
              </w:rPr>
            </w:pPr>
            <w:r w:rsidRPr="00932117">
              <w:rPr>
                <w:rFonts w:ascii="Times New Roman" w:hAnsi="Times New Roman"/>
                <w:sz w:val="28"/>
                <w:szCs w:val="28"/>
              </w:rPr>
              <w:t xml:space="preserve">Расчетный счет </w:t>
            </w:r>
          </w:p>
        </w:tc>
        <w:tc>
          <w:tcPr>
            <w:tcW w:w="6825" w:type="dxa"/>
            <w:gridSpan w:val="2"/>
          </w:tcPr>
          <w:p w:rsidR="00E121AB" w:rsidRPr="00932117" w:rsidRDefault="00E121AB" w:rsidP="00747997">
            <w:pPr>
              <w:pStyle w:val="aa"/>
              <w:spacing w:line="276" w:lineRule="auto"/>
              <w:jc w:val="left"/>
              <w:rPr>
                <w:rFonts w:ascii="Times New Roman" w:hAnsi="Times New Roman"/>
                <w:sz w:val="28"/>
                <w:szCs w:val="28"/>
              </w:rPr>
            </w:pPr>
          </w:p>
        </w:tc>
      </w:tr>
      <w:tr w:rsidR="00747997" w:rsidRPr="00932117" w:rsidTr="004D1B4D">
        <w:tc>
          <w:tcPr>
            <w:tcW w:w="3299" w:type="dxa"/>
          </w:tcPr>
          <w:p w:rsidR="00747997" w:rsidRPr="00932117" w:rsidRDefault="00747997" w:rsidP="00747997">
            <w:pPr>
              <w:pStyle w:val="Noeeu"/>
              <w:widowControl/>
              <w:spacing w:line="276" w:lineRule="auto"/>
              <w:rPr>
                <w:spacing w:val="0"/>
                <w:kern w:val="0"/>
                <w:position w:val="0"/>
                <w:sz w:val="28"/>
                <w:szCs w:val="28"/>
                <w:lang w:val="ru-RU"/>
              </w:rPr>
            </w:pPr>
            <w:r w:rsidRPr="00932117">
              <w:rPr>
                <w:sz w:val="28"/>
                <w:szCs w:val="28"/>
                <w:lang w:val="ru-RU"/>
              </w:rPr>
              <w:t>Корреспондентский счет</w:t>
            </w:r>
          </w:p>
        </w:tc>
        <w:tc>
          <w:tcPr>
            <w:tcW w:w="6825" w:type="dxa"/>
            <w:gridSpan w:val="2"/>
          </w:tcPr>
          <w:p w:rsidR="00747997" w:rsidRPr="00932117" w:rsidRDefault="00747997" w:rsidP="00747997">
            <w:pPr>
              <w:pStyle w:val="aa"/>
              <w:spacing w:line="276" w:lineRule="auto"/>
              <w:jc w:val="left"/>
              <w:rPr>
                <w:rFonts w:ascii="Times New Roman" w:hAnsi="Times New Roman"/>
                <w:sz w:val="28"/>
                <w:szCs w:val="28"/>
              </w:rPr>
            </w:pPr>
          </w:p>
        </w:tc>
      </w:tr>
      <w:tr w:rsidR="00E121AB" w:rsidRPr="00932117" w:rsidTr="004D1B4D">
        <w:trPr>
          <w:trHeight w:val="285"/>
        </w:trPr>
        <w:tc>
          <w:tcPr>
            <w:tcW w:w="3299" w:type="dxa"/>
          </w:tcPr>
          <w:p w:rsidR="00E121AB" w:rsidRPr="00932117" w:rsidRDefault="00E121AB" w:rsidP="00747997">
            <w:pPr>
              <w:spacing w:line="276" w:lineRule="auto"/>
              <w:jc w:val="both"/>
              <w:rPr>
                <w:rFonts w:eastAsia="Arial Unicode MS"/>
                <w:sz w:val="28"/>
                <w:szCs w:val="28"/>
              </w:rPr>
            </w:pPr>
            <w:r w:rsidRPr="00932117">
              <w:rPr>
                <w:rFonts w:eastAsia="Arial Unicode MS"/>
                <w:sz w:val="28"/>
                <w:szCs w:val="28"/>
              </w:rPr>
              <w:t xml:space="preserve">БИК </w:t>
            </w:r>
          </w:p>
        </w:tc>
        <w:tc>
          <w:tcPr>
            <w:tcW w:w="6825" w:type="dxa"/>
            <w:gridSpan w:val="2"/>
          </w:tcPr>
          <w:p w:rsidR="00E121AB" w:rsidRPr="00932117" w:rsidRDefault="00E121AB" w:rsidP="00747997">
            <w:pPr>
              <w:pStyle w:val="aa"/>
              <w:spacing w:line="276" w:lineRule="auto"/>
              <w:jc w:val="left"/>
              <w:rPr>
                <w:rFonts w:ascii="Times New Roman" w:hAnsi="Times New Roman"/>
                <w:sz w:val="28"/>
                <w:szCs w:val="28"/>
              </w:rPr>
            </w:pPr>
          </w:p>
        </w:tc>
      </w:tr>
      <w:tr w:rsidR="00C9660B" w:rsidRPr="00932117" w:rsidTr="004D1B4D">
        <w:trPr>
          <w:trHeight w:val="285"/>
        </w:trPr>
        <w:tc>
          <w:tcPr>
            <w:tcW w:w="3299" w:type="dxa"/>
          </w:tcPr>
          <w:p w:rsidR="00C9660B" w:rsidRPr="00932117" w:rsidRDefault="000706C2" w:rsidP="00747997">
            <w:pPr>
              <w:spacing w:line="276" w:lineRule="auto"/>
              <w:jc w:val="both"/>
              <w:rPr>
                <w:rFonts w:eastAsia="Arial Unicode MS"/>
                <w:sz w:val="28"/>
                <w:szCs w:val="28"/>
              </w:rPr>
            </w:pPr>
            <w:r w:rsidRPr="00932117">
              <w:rPr>
                <w:rFonts w:eastAsia="Arial Unicode MS"/>
                <w:sz w:val="28"/>
                <w:szCs w:val="28"/>
              </w:rPr>
              <w:t>ОГРН</w:t>
            </w:r>
          </w:p>
        </w:tc>
        <w:tc>
          <w:tcPr>
            <w:tcW w:w="6825" w:type="dxa"/>
            <w:gridSpan w:val="2"/>
          </w:tcPr>
          <w:p w:rsidR="00C9660B" w:rsidRPr="00932117" w:rsidRDefault="00C9660B" w:rsidP="00747997">
            <w:pPr>
              <w:pStyle w:val="aa"/>
              <w:spacing w:line="276" w:lineRule="auto"/>
              <w:jc w:val="left"/>
              <w:rPr>
                <w:rFonts w:ascii="Times New Roman" w:hAnsi="Times New Roman"/>
                <w:sz w:val="28"/>
                <w:szCs w:val="28"/>
              </w:rPr>
            </w:pPr>
          </w:p>
        </w:tc>
      </w:tr>
      <w:tr w:rsidR="00747997" w:rsidRPr="00932117" w:rsidTr="004D1B4D">
        <w:trPr>
          <w:trHeight w:val="285"/>
        </w:trPr>
        <w:tc>
          <w:tcPr>
            <w:tcW w:w="3299" w:type="dxa"/>
          </w:tcPr>
          <w:p w:rsidR="00747997" w:rsidRPr="00932117" w:rsidRDefault="00747997" w:rsidP="00747997">
            <w:pPr>
              <w:spacing w:line="276" w:lineRule="auto"/>
              <w:jc w:val="both"/>
              <w:rPr>
                <w:rFonts w:eastAsia="Arial Unicode MS"/>
                <w:sz w:val="28"/>
                <w:szCs w:val="28"/>
              </w:rPr>
            </w:pPr>
            <w:r w:rsidRPr="00932117">
              <w:rPr>
                <w:rFonts w:eastAsia="Arial Unicode MS"/>
                <w:sz w:val="28"/>
                <w:szCs w:val="28"/>
              </w:rPr>
              <w:t>ОКВЭД</w:t>
            </w:r>
          </w:p>
        </w:tc>
        <w:tc>
          <w:tcPr>
            <w:tcW w:w="6825" w:type="dxa"/>
            <w:gridSpan w:val="2"/>
          </w:tcPr>
          <w:p w:rsidR="00747997" w:rsidRPr="00932117" w:rsidRDefault="00747997" w:rsidP="00747997">
            <w:pPr>
              <w:pStyle w:val="aa"/>
              <w:spacing w:line="276" w:lineRule="auto"/>
              <w:jc w:val="left"/>
              <w:rPr>
                <w:rFonts w:ascii="Times New Roman" w:hAnsi="Times New Roman"/>
                <w:sz w:val="28"/>
                <w:szCs w:val="28"/>
              </w:rPr>
            </w:pPr>
          </w:p>
        </w:tc>
      </w:tr>
      <w:tr w:rsidR="003160D8" w:rsidRPr="00932117" w:rsidTr="004D1B4D">
        <w:trPr>
          <w:trHeight w:val="360"/>
        </w:trPr>
        <w:tc>
          <w:tcPr>
            <w:tcW w:w="3299" w:type="dxa"/>
          </w:tcPr>
          <w:p w:rsidR="003160D8" w:rsidRPr="00932117" w:rsidRDefault="003160D8" w:rsidP="00747997">
            <w:pPr>
              <w:pStyle w:val="aa"/>
              <w:spacing w:line="276" w:lineRule="auto"/>
              <w:jc w:val="left"/>
              <w:rPr>
                <w:rFonts w:ascii="Times New Roman" w:hAnsi="Times New Roman"/>
                <w:b/>
                <w:bCs/>
                <w:sz w:val="28"/>
                <w:szCs w:val="28"/>
              </w:rPr>
            </w:pPr>
            <w:r w:rsidRPr="00932117">
              <w:rPr>
                <w:rFonts w:ascii="Times New Roman" w:hAnsi="Times New Roman"/>
                <w:b/>
                <w:bCs/>
                <w:sz w:val="28"/>
                <w:szCs w:val="28"/>
                <w:u w:val="single"/>
              </w:rPr>
              <w:t>Абонент:</w:t>
            </w:r>
          </w:p>
        </w:tc>
        <w:tc>
          <w:tcPr>
            <w:tcW w:w="6825" w:type="dxa"/>
            <w:gridSpan w:val="2"/>
          </w:tcPr>
          <w:p w:rsidR="003160D8" w:rsidRPr="00932117" w:rsidRDefault="003160D8" w:rsidP="00747997">
            <w:pPr>
              <w:pStyle w:val="aa"/>
              <w:spacing w:line="276" w:lineRule="auto"/>
              <w:jc w:val="left"/>
              <w:rPr>
                <w:rFonts w:ascii="Times New Roman" w:hAnsi="Times New Roman"/>
                <w:bCs/>
                <w:sz w:val="28"/>
                <w:szCs w:val="28"/>
              </w:rPr>
            </w:pPr>
          </w:p>
        </w:tc>
      </w:tr>
      <w:tr w:rsidR="006A1D2F" w:rsidRPr="00932117" w:rsidTr="004D1B4D">
        <w:tc>
          <w:tcPr>
            <w:tcW w:w="3299" w:type="dxa"/>
          </w:tcPr>
          <w:p w:rsidR="000158B8" w:rsidRPr="00932117" w:rsidRDefault="000158B8"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Наименование организации</w:t>
            </w:r>
          </w:p>
        </w:tc>
        <w:tc>
          <w:tcPr>
            <w:tcW w:w="6825" w:type="dxa"/>
            <w:gridSpan w:val="2"/>
          </w:tcPr>
          <w:p w:rsidR="000158B8" w:rsidRPr="00932117" w:rsidRDefault="00932117" w:rsidP="00747997">
            <w:pPr>
              <w:pStyle w:val="1"/>
              <w:spacing w:line="276" w:lineRule="auto"/>
              <w:ind w:left="0"/>
              <w:rPr>
                <w:rFonts w:ascii="Times New Roman" w:hAnsi="Times New Roman" w:cs="Times New Roman"/>
                <w:sz w:val="28"/>
                <w:szCs w:val="28"/>
              </w:rPr>
            </w:pPr>
            <w:r>
              <w:rPr>
                <w:rFonts w:ascii="Times New Roman" w:eastAsia="Arial Unicode MS" w:hAnsi="Times New Roman" w:cs="Times New Roman"/>
                <w:bCs w:val="0"/>
                <w:sz w:val="28"/>
                <w:szCs w:val="28"/>
              </w:rPr>
              <w:t>АО «ВНИПИпромтехнологии»</w:t>
            </w:r>
          </w:p>
        </w:tc>
      </w:tr>
      <w:tr w:rsidR="000158B8" w:rsidRPr="00932117" w:rsidTr="004D1B4D">
        <w:tc>
          <w:tcPr>
            <w:tcW w:w="3299" w:type="dxa"/>
          </w:tcPr>
          <w:p w:rsidR="000158B8" w:rsidRPr="00932117" w:rsidRDefault="000158B8"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ИНН /КПП</w:t>
            </w:r>
          </w:p>
        </w:tc>
        <w:tc>
          <w:tcPr>
            <w:tcW w:w="6825" w:type="dxa"/>
            <w:gridSpan w:val="2"/>
          </w:tcPr>
          <w:p w:rsidR="000158B8" w:rsidRPr="00932117" w:rsidRDefault="00932117" w:rsidP="00747997">
            <w:pPr>
              <w:pStyle w:val="aa"/>
              <w:spacing w:line="276" w:lineRule="auto"/>
              <w:ind w:right="252"/>
              <w:rPr>
                <w:rFonts w:ascii="Times New Roman" w:hAnsi="Times New Roman"/>
                <w:sz w:val="28"/>
                <w:szCs w:val="28"/>
              </w:rPr>
            </w:pPr>
            <w:r>
              <w:rPr>
                <w:rFonts w:ascii="Times New Roman" w:hAnsi="Times New Roman"/>
                <w:sz w:val="28"/>
                <w:szCs w:val="28"/>
              </w:rPr>
              <w:t>7724683379/772401001</w:t>
            </w:r>
          </w:p>
        </w:tc>
      </w:tr>
      <w:tr w:rsidR="000158B8" w:rsidRPr="00932117" w:rsidTr="004D1B4D">
        <w:tc>
          <w:tcPr>
            <w:tcW w:w="3299" w:type="dxa"/>
          </w:tcPr>
          <w:p w:rsidR="000158B8" w:rsidRPr="00932117" w:rsidRDefault="000158B8"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Юридический адрес</w:t>
            </w:r>
          </w:p>
        </w:tc>
        <w:tc>
          <w:tcPr>
            <w:tcW w:w="6825" w:type="dxa"/>
            <w:gridSpan w:val="2"/>
          </w:tcPr>
          <w:p w:rsidR="000158B8" w:rsidRPr="00932117" w:rsidRDefault="00932117" w:rsidP="00747997">
            <w:pPr>
              <w:pStyle w:val="aa"/>
              <w:spacing w:line="276" w:lineRule="auto"/>
              <w:ind w:right="252"/>
              <w:rPr>
                <w:rFonts w:ascii="Times New Roman" w:hAnsi="Times New Roman"/>
                <w:sz w:val="28"/>
                <w:szCs w:val="28"/>
              </w:rPr>
            </w:pPr>
            <w:r>
              <w:rPr>
                <w:rFonts w:ascii="Times New Roman" w:hAnsi="Times New Roman"/>
                <w:sz w:val="28"/>
                <w:szCs w:val="28"/>
              </w:rPr>
              <w:t>115409</w:t>
            </w:r>
            <w:r w:rsidR="00F9095B" w:rsidRPr="00932117">
              <w:rPr>
                <w:rFonts w:ascii="Times New Roman" w:hAnsi="Times New Roman"/>
                <w:sz w:val="28"/>
                <w:szCs w:val="28"/>
              </w:rPr>
              <w:t xml:space="preserve">, г. Москва, </w:t>
            </w:r>
            <w:r>
              <w:rPr>
                <w:rFonts w:ascii="Times New Roman" w:hAnsi="Times New Roman"/>
                <w:sz w:val="28"/>
                <w:szCs w:val="28"/>
              </w:rPr>
              <w:t>Каширское шоссе</w:t>
            </w:r>
            <w:r w:rsidR="00F9095B" w:rsidRPr="00932117">
              <w:rPr>
                <w:rFonts w:ascii="Times New Roman" w:hAnsi="Times New Roman"/>
                <w:sz w:val="28"/>
                <w:szCs w:val="28"/>
              </w:rPr>
              <w:t xml:space="preserve">, д. </w:t>
            </w:r>
            <w:r>
              <w:rPr>
                <w:rFonts w:ascii="Times New Roman" w:hAnsi="Times New Roman"/>
                <w:sz w:val="28"/>
                <w:szCs w:val="28"/>
              </w:rPr>
              <w:t>33</w:t>
            </w:r>
          </w:p>
        </w:tc>
      </w:tr>
      <w:tr w:rsidR="000158B8" w:rsidRPr="00932117" w:rsidTr="004D1B4D">
        <w:tc>
          <w:tcPr>
            <w:tcW w:w="3299" w:type="dxa"/>
          </w:tcPr>
          <w:p w:rsidR="000158B8" w:rsidRPr="00932117" w:rsidRDefault="000158B8"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Почтовый адрес</w:t>
            </w:r>
          </w:p>
        </w:tc>
        <w:tc>
          <w:tcPr>
            <w:tcW w:w="6825" w:type="dxa"/>
            <w:gridSpan w:val="2"/>
          </w:tcPr>
          <w:p w:rsidR="000158B8" w:rsidRPr="00932117" w:rsidRDefault="00932117" w:rsidP="00747997">
            <w:pPr>
              <w:pStyle w:val="aa"/>
              <w:spacing w:line="276" w:lineRule="auto"/>
              <w:ind w:right="252"/>
              <w:rPr>
                <w:rFonts w:ascii="Times New Roman" w:hAnsi="Times New Roman"/>
                <w:sz w:val="28"/>
                <w:szCs w:val="28"/>
              </w:rPr>
            </w:pPr>
            <w:r w:rsidRPr="00932117">
              <w:rPr>
                <w:rFonts w:ascii="Times New Roman" w:hAnsi="Times New Roman"/>
                <w:sz w:val="28"/>
                <w:szCs w:val="28"/>
              </w:rPr>
              <w:t>115409, г. Москва, Каширское шоссе, д. 33</w:t>
            </w:r>
          </w:p>
        </w:tc>
      </w:tr>
      <w:tr w:rsidR="000158B8" w:rsidRPr="00932117" w:rsidTr="004D1B4D">
        <w:tc>
          <w:tcPr>
            <w:tcW w:w="3299" w:type="dxa"/>
          </w:tcPr>
          <w:p w:rsidR="000158B8" w:rsidRPr="00932117" w:rsidRDefault="000158B8"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Расчетный счет</w:t>
            </w:r>
          </w:p>
        </w:tc>
        <w:tc>
          <w:tcPr>
            <w:tcW w:w="6825" w:type="dxa"/>
            <w:gridSpan w:val="2"/>
          </w:tcPr>
          <w:p w:rsidR="000158B8" w:rsidRPr="00932117" w:rsidRDefault="00005F00" w:rsidP="00747997">
            <w:pPr>
              <w:pStyle w:val="aa"/>
              <w:spacing w:line="276" w:lineRule="auto"/>
              <w:ind w:right="252"/>
              <w:rPr>
                <w:rFonts w:ascii="Times New Roman" w:hAnsi="Times New Roman"/>
                <w:sz w:val="28"/>
                <w:szCs w:val="28"/>
              </w:rPr>
            </w:pPr>
            <w:r w:rsidRPr="00932117">
              <w:rPr>
                <w:rFonts w:ascii="Times New Roman" w:hAnsi="Times New Roman"/>
                <w:sz w:val="28"/>
                <w:szCs w:val="28"/>
              </w:rPr>
              <w:t>40702810</w:t>
            </w:r>
            <w:r w:rsidR="00932117">
              <w:rPr>
                <w:rFonts w:ascii="Times New Roman" w:hAnsi="Times New Roman"/>
                <w:sz w:val="28"/>
                <w:szCs w:val="28"/>
              </w:rPr>
              <w:t>892000003041 ГПБ (ОАО) г.</w:t>
            </w:r>
            <w:r w:rsidR="00733F0A">
              <w:rPr>
                <w:rFonts w:ascii="Times New Roman" w:hAnsi="Times New Roman"/>
                <w:sz w:val="28"/>
                <w:szCs w:val="28"/>
              </w:rPr>
              <w:t xml:space="preserve"> </w:t>
            </w:r>
            <w:r w:rsidR="00932117">
              <w:rPr>
                <w:rFonts w:ascii="Times New Roman" w:hAnsi="Times New Roman"/>
                <w:sz w:val="28"/>
                <w:szCs w:val="28"/>
              </w:rPr>
              <w:t>Москва</w:t>
            </w:r>
          </w:p>
        </w:tc>
      </w:tr>
      <w:tr w:rsidR="00B524A6" w:rsidRPr="00932117" w:rsidTr="004D1B4D">
        <w:tc>
          <w:tcPr>
            <w:tcW w:w="3299" w:type="dxa"/>
          </w:tcPr>
          <w:p w:rsidR="00B524A6" w:rsidRPr="00932117" w:rsidRDefault="00B524A6" w:rsidP="00747997">
            <w:pPr>
              <w:pStyle w:val="Noeeu"/>
              <w:widowControl/>
              <w:spacing w:line="276" w:lineRule="auto"/>
              <w:rPr>
                <w:spacing w:val="0"/>
                <w:kern w:val="0"/>
                <w:position w:val="0"/>
                <w:sz w:val="28"/>
                <w:szCs w:val="28"/>
                <w:lang w:val="ru-RU"/>
              </w:rPr>
            </w:pPr>
            <w:r w:rsidRPr="00932117">
              <w:rPr>
                <w:sz w:val="28"/>
                <w:szCs w:val="28"/>
                <w:lang w:val="ru-RU"/>
              </w:rPr>
              <w:t>Корреспондентский счет</w:t>
            </w:r>
          </w:p>
        </w:tc>
        <w:tc>
          <w:tcPr>
            <w:tcW w:w="6825" w:type="dxa"/>
            <w:gridSpan w:val="2"/>
          </w:tcPr>
          <w:p w:rsidR="00B524A6" w:rsidRPr="00932117" w:rsidRDefault="00733F0A" w:rsidP="00747997">
            <w:pPr>
              <w:pStyle w:val="aa"/>
              <w:spacing w:line="276" w:lineRule="auto"/>
              <w:ind w:right="252"/>
              <w:rPr>
                <w:rFonts w:ascii="Times New Roman" w:hAnsi="Times New Roman"/>
                <w:sz w:val="28"/>
                <w:szCs w:val="28"/>
              </w:rPr>
            </w:pPr>
            <w:r>
              <w:rPr>
                <w:rFonts w:ascii="Times New Roman" w:hAnsi="Times New Roman"/>
                <w:sz w:val="28"/>
                <w:szCs w:val="28"/>
              </w:rPr>
              <w:t>301018102</w:t>
            </w:r>
            <w:r w:rsidR="00F9095B" w:rsidRPr="00932117">
              <w:rPr>
                <w:rFonts w:ascii="Times New Roman" w:hAnsi="Times New Roman"/>
                <w:sz w:val="28"/>
                <w:szCs w:val="28"/>
              </w:rPr>
              <w:t>00000000</w:t>
            </w:r>
            <w:r>
              <w:rPr>
                <w:rFonts w:ascii="Times New Roman" w:hAnsi="Times New Roman"/>
                <w:sz w:val="28"/>
                <w:szCs w:val="28"/>
              </w:rPr>
              <w:t>823</w:t>
            </w:r>
          </w:p>
        </w:tc>
      </w:tr>
      <w:tr w:rsidR="000158B8" w:rsidRPr="00932117" w:rsidTr="004D1B4D">
        <w:tc>
          <w:tcPr>
            <w:tcW w:w="3299" w:type="dxa"/>
          </w:tcPr>
          <w:p w:rsidR="000158B8" w:rsidRPr="00932117" w:rsidRDefault="000158B8"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БИК</w:t>
            </w:r>
          </w:p>
        </w:tc>
        <w:tc>
          <w:tcPr>
            <w:tcW w:w="6825" w:type="dxa"/>
            <w:gridSpan w:val="2"/>
          </w:tcPr>
          <w:p w:rsidR="000158B8" w:rsidRPr="00932117" w:rsidRDefault="00F9095B" w:rsidP="00747997">
            <w:pPr>
              <w:pStyle w:val="aa"/>
              <w:spacing w:line="276" w:lineRule="auto"/>
              <w:ind w:right="252"/>
              <w:rPr>
                <w:rFonts w:ascii="Times New Roman" w:hAnsi="Times New Roman"/>
                <w:sz w:val="28"/>
                <w:szCs w:val="28"/>
              </w:rPr>
            </w:pPr>
            <w:r w:rsidRPr="00932117">
              <w:rPr>
                <w:rFonts w:ascii="Times New Roman" w:hAnsi="Times New Roman"/>
                <w:sz w:val="28"/>
                <w:szCs w:val="28"/>
              </w:rPr>
              <w:t>044525</w:t>
            </w:r>
            <w:r w:rsidR="00733F0A">
              <w:rPr>
                <w:rFonts w:ascii="Times New Roman" w:hAnsi="Times New Roman"/>
                <w:sz w:val="28"/>
                <w:szCs w:val="28"/>
              </w:rPr>
              <w:t>823</w:t>
            </w:r>
          </w:p>
        </w:tc>
      </w:tr>
      <w:tr w:rsidR="007A2E54" w:rsidRPr="00932117" w:rsidTr="004D1B4D">
        <w:tc>
          <w:tcPr>
            <w:tcW w:w="3299" w:type="dxa"/>
          </w:tcPr>
          <w:p w:rsidR="007A2E54" w:rsidRPr="00932117" w:rsidRDefault="00005F00"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ОГРН</w:t>
            </w:r>
          </w:p>
        </w:tc>
        <w:tc>
          <w:tcPr>
            <w:tcW w:w="6825" w:type="dxa"/>
            <w:gridSpan w:val="2"/>
          </w:tcPr>
          <w:p w:rsidR="00005F00" w:rsidRPr="00932117" w:rsidRDefault="00733F0A" w:rsidP="00747997">
            <w:pPr>
              <w:pStyle w:val="aa"/>
              <w:spacing w:line="276" w:lineRule="auto"/>
              <w:ind w:right="252"/>
              <w:rPr>
                <w:rFonts w:ascii="Times New Roman" w:hAnsi="Times New Roman"/>
                <w:sz w:val="28"/>
                <w:szCs w:val="28"/>
              </w:rPr>
            </w:pPr>
            <w:r>
              <w:rPr>
                <w:rFonts w:ascii="Times New Roman" w:hAnsi="Times New Roman"/>
                <w:sz w:val="28"/>
                <w:szCs w:val="28"/>
              </w:rPr>
              <w:t>5087746493600</w:t>
            </w:r>
          </w:p>
        </w:tc>
      </w:tr>
      <w:tr w:rsidR="00747997" w:rsidRPr="00932117" w:rsidTr="004D1B4D">
        <w:tc>
          <w:tcPr>
            <w:tcW w:w="3299" w:type="dxa"/>
          </w:tcPr>
          <w:p w:rsidR="00747997" w:rsidRPr="00932117" w:rsidRDefault="00747997" w:rsidP="00747997">
            <w:pPr>
              <w:pStyle w:val="Noeeu"/>
              <w:widowControl/>
              <w:spacing w:line="276" w:lineRule="auto"/>
              <w:rPr>
                <w:spacing w:val="0"/>
                <w:kern w:val="0"/>
                <w:position w:val="0"/>
                <w:sz w:val="28"/>
                <w:szCs w:val="28"/>
                <w:lang w:val="ru-RU"/>
              </w:rPr>
            </w:pPr>
            <w:r w:rsidRPr="00932117">
              <w:rPr>
                <w:spacing w:val="0"/>
                <w:kern w:val="0"/>
                <w:position w:val="0"/>
                <w:sz w:val="28"/>
                <w:szCs w:val="28"/>
                <w:lang w:val="ru-RU"/>
              </w:rPr>
              <w:t>ОКВЭД</w:t>
            </w:r>
          </w:p>
        </w:tc>
        <w:tc>
          <w:tcPr>
            <w:tcW w:w="6825" w:type="dxa"/>
            <w:gridSpan w:val="2"/>
          </w:tcPr>
          <w:p w:rsidR="00747997" w:rsidRDefault="00747997" w:rsidP="00747997">
            <w:pPr>
              <w:pStyle w:val="aa"/>
              <w:spacing w:line="276" w:lineRule="auto"/>
              <w:ind w:right="252"/>
              <w:rPr>
                <w:rFonts w:ascii="Times New Roman" w:hAnsi="Times New Roman"/>
                <w:sz w:val="28"/>
                <w:szCs w:val="28"/>
              </w:rPr>
            </w:pPr>
            <w:r w:rsidRPr="00932117">
              <w:rPr>
                <w:rFonts w:ascii="Times New Roman" w:hAnsi="Times New Roman"/>
                <w:sz w:val="28"/>
                <w:szCs w:val="28"/>
              </w:rPr>
              <w:t>73.10</w:t>
            </w:r>
          </w:p>
        </w:tc>
      </w:tr>
      <w:tr w:rsidR="002C5BE7" w:rsidRPr="00932117" w:rsidTr="004D1B4D">
        <w:trPr>
          <w:trHeight w:val="1165"/>
        </w:trPr>
        <w:tc>
          <w:tcPr>
            <w:tcW w:w="4724" w:type="dxa"/>
            <w:gridSpan w:val="2"/>
          </w:tcPr>
          <w:p w:rsidR="002C5BE7" w:rsidRDefault="000846B2" w:rsidP="00747997">
            <w:pPr>
              <w:pStyle w:val="a4"/>
              <w:spacing w:before="0" w:after="0" w:line="276" w:lineRule="auto"/>
              <w:rPr>
                <w:rFonts w:ascii="Times New Roman" w:hAnsi="Times New Roman"/>
                <w:b/>
                <w:bCs/>
                <w:sz w:val="28"/>
                <w:szCs w:val="28"/>
              </w:rPr>
            </w:pPr>
            <w:r w:rsidRPr="00932117">
              <w:rPr>
                <w:rFonts w:ascii="Times New Roman" w:hAnsi="Times New Roman"/>
                <w:b/>
                <w:bCs/>
                <w:sz w:val="28"/>
                <w:szCs w:val="28"/>
              </w:rPr>
              <w:t xml:space="preserve"> </w:t>
            </w:r>
          </w:p>
          <w:p w:rsidR="002C5BE7" w:rsidRPr="00932117" w:rsidRDefault="002C5BE7" w:rsidP="00747997">
            <w:pPr>
              <w:pStyle w:val="a4"/>
              <w:spacing w:before="0" w:after="0" w:line="276" w:lineRule="auto"/>
              <w:rPr>
                <w:rFonts w:ascii="Times New Roman" w:hAnsi="Times New Roman"/>
                <w:b/>
                <w:bCs/>
                <w:sz w:val="28"/>
                <w:szCs w:val="28"/>
              </w:rPr>
            </w:pPr>
            <w:r w:rsidRPr="00932117">
              <w:rPr>
                <w:rFonts w:ascii="Times New Roman" w:hAnsi="Times New Roman"/>
                <w:b/>
                <w:bCs/>
                <w:sz w:val="28"/>
                <w:szCs w:val="28"/>
              </w:rPr>
              <w:t>От Оператора:</w:t>
            </w:r>
          </w:p>
        </w:tc>
        <w:tc>
          <w:tcPr>
            <w:tcW w:w="5400" w:type="dxa"/>
          </w:tcPr>
          <w:p w:rsidR="002C5BE7" w:rsidRDefault="002C5BE7" w:rsidP="00747997">
            <w:pPr>
              <w:pStyle w:val="Noeeu"/>
              <w:spacing w:line="276" w:lineRule="auto"/>
              <w:rPr>
                <w:b/>
                <w:sz w:val="28"/>
                <w:szCs w:val="28"/>
              </w:rPr>
            </w:pPr>
          </w:p>
          <w:p w:rsidR="002C5BE7" w:rsidRPr="00932117" w:rsidRDefault="002C5BE7" w:rsidP="00747997">
            <w:pPr>
              <w:pStyle w:val="Noeeu"/>
              <w:spacing w:line="276" w:lineRule="auto"/>
              <w:rPr>
                <w:sz w:val="28"/>
                <w:szCs w:val="28"/>
              </w:rPr>
            </w:pPr>
            <w:r w:rsidRPr="00932117">
              <w:rPr>
                <w:b/>
                <w:sz w:val="28"/>
                <w:szCs w:val="28"/>
              </w:rPr>
              <w:t>От Абонента</w:t>
            </w:r>
          </w:p>
        </w:tc>
      </w:tr>
      <w:tr w:rsidR="00005F00" w:rsidRPr="00932117" w:rsidTr="004D1B4D">
        <w:trPr>
          <w:trHeight w:val="500"/>
        </w:trPr>
        <w:tc>
          <w:tcPr>
            <w:tcW w:w="4724" w:type="dxa"/>
            <w:gridSpan w:val="2"/>
          </w:tcPr>
          <w:p w:rsidR="00005F00" w:rsidRPr="00932117" w:rsidRDefault="00005F00" w:rsidP="00747997">
            <w:pPr>
              <w:pStyle w:val="a4"/>
              <w:spacing w:before="0" w:after="0" w:line="276" w:lineRule="auto"/>
              <w:jc w:val="both"/>
              <w:rPr>
                <w:rFonts w:ascii="Times New Roman" w:hAnsi="Times New Roman"/>
                <w:bCs/>
                <w:sz w:val="28"/>
                <w:szCs w:val="28"/>
              </w:rPr>
            </w:pPr>
          </w:p>
          <w:p w:rsidR="00005F00" w:rsidRPr="00932117" w:rsidRDefault="00005F00" w:rsidP="00747997">
            <w:pPr>
              <w:pStyle w:val="a4"/>
              <w:spacing w:before="0" w:after="0" w:line="276" w:lineRule="auto"/>
              <w:jc w:val="both"/>
              <w:rPr>
                <w:rFonts w:ascii="Times New Roman" w:hAnsi="Times New Roman"/>
                <w:bCs/>
                <w:sz w:val="28"/>
                <w:szCs w:val="28"/>
              </w:rPr>
            </w:pPr>
          </w:p>
        </w:tc>
        <w:tc>
          <w:tcPr>
            <w:tcW w:w="5400" w:type="dxa"/>
          </w:tcPr>
          <w:p w:rsidR="00005F00" w:rsidRPr="00932117" w:rsidRDefault="00733F0A" w:rsidP="00747997">
            <w:pPr>
              <w:pStyle w:val="Noeeu"/>
              <w:spacing w:line="276" w:lineRule="auto"/>
              <w:rPr>
                <w:sz w:val="28"/>
                <w:szCs w:val="28"/>
                <w:lang w:val="ru-RU"/>
              </w:rPr>
            </w:pPr>
            <w:r>
              <w:rPr>
                <w:sz w:val="28"/>
                <w:szCs w:val="28"/>
                <w:lang w:val="ru-RU"/>
              </w:rPr>
              <w:t>АО «ВНИПИпромтехнологии»</w:t>
            </w:r>
            <w:r w:rsidR="00005F00" w:rsidRPr="00932117">
              <w:rPr>
                <w:sz w:val="28"/>
                <w:szCs w:val="28"/>
                <w:lang w:val="ru-RU"/>
              </w:rPr>
              <w:t xml:space="preserve"> </w:t>
            </w:r>
          </w:p>
        </w:tc>
      </w:tr>
      <w:tr w:rsidR="006A1D2F" w:rsidRPr="00932117" w:rsidTr="004D1B4D">
        <w:trPr>
          <w:trHeight w:val="299"/>
        </w:trPr>
        <w:tc>
          <w:tcPr>
            <w:tcW w:w="4724" w:type="dxa"/>
            <w:gridSpan w:val="2"/>
          </w:tcPr>
          <w:p w:rsidR="00005F00" w:rsidRPr="00932117" w:rsidRDefault="00402611" w:rsidP="00747997">
            <w:pPr>
              <w:pStyle w:val="a4"/>
              <w:spacing w:before="0" w:after="0" w:line="276" w:lineRule="auto"/>
              <w:jc w:val="both"/>
              <w:rPr>
                <w:rFonts w:ascii="Times New Roman" w:hAnsi="Times New Roman"/>
                <w:bCs/>
                <w:sz w:val="28"/>
                <w:szCs w:val="28"/>
              </w:rPr>
            </w:pPr>
            <w:r>
              <w:rPr>
                <w:rFonts w:ascii="Times New Roman" w:hAnsi="Times New Roman"/>
                <w:bCs/>
                <w:sz w:val="28"/>
                <w:szCs w:val="28"/>
              </w:rPr>
              <w:t>________________</w:t>
            </w:r>
            <w:r w:rsidR="00005F00" w:rsidRPr="00932117">
              <w:rPr>
                <w:rFonts w:ascii="Times New Roman" w:hAnsi="Times New Roman"/>
                <w:bCs/>
                <w:sz w:val="28"/>
                <w:szCs w:val="28"/>
              </w:rPr>
              <w:t>____ /__________/</w:t>
            </w:r>
          </w:p>
        </w:tc>
        <w:tc>
          <w:tcPr>
            <w:tcW w:w="5400" w:type="dxa"/>
          </w:tcPr>
          <w:p w:rsidR="00005F00" w:rsidRPr="00932117" w:rsidRDefault="00005F00" w:rsidP="00747997">
            <w:pPr>
              <w:pStyle w:val="Noeeu"/>
              <w:tabs>
                <w:tab w:val="left" w:pos="3120"/>
              </w:tabs>
              <w:spacing w:line="276" w:lineRule="auto"/>
              <w:rPr>
                <w:sz w:val="28"/>
                <w:szCs w:val="28"/>
                <w:lang w:val="ru-RU"/>
              </w:rPr>
            </w:pPr>
            <w:r w:rsidRPr="00932117">
              <w:rPr>
                <w:sz w:val="28"/>
                <w:szCs w:val="28"/>
                <w:lang w:val="ru-RU"/>
              </w:rPr>
              <w:t xml:space="preserve">____________________ </w:t>
            </w:r>
            <w:r w:rsidR="00733F0A">
              <w:rPr>
                <w:bCs/>
                <w:sz w:val="28"/>
                <w:szCs w:val="28"/>
              </w:rPr>
              <w:t>/А.В. Стародумов</w:t>
            </w:r>
            <w:r w:rsidRPr="00932117">
              <w:rPr>
                <w:bCs/>
                <w:sz w:val="28"/>
                <w:szCs w:val="28"/>
              </w:rPr>
              <w:t>/</w:t>
            </w:r>
          </w:p>
        </w:tc>
      </w:tr>
    </w:tbl>
    <w:p w:rsidR="002C5BE7" w:rsidRPr="00932117" w:rsidRDefault="002C5BE7" w:rsidP="00747997">
      <w:pPr>
        <w:pStyle w:val="a4"/>
        <w:spacing w:before="0" w:after="0" w:line="276" w:lineRule="auto"/>
        <w:jc w:val="both"/>
        <w:rPr>
          <w:rFonts w:ascii="Times New Roman" w:hAnsi="Times New Roman"/>
          <w:sz w:val="28"/>
          <w:szCs w:val="28"/>
        </w:rPr>
      </w:pPr>
    </w:p>
    <w:p w:rsidR="003160D8" w:rsidRPr="00932117" w:rsidRDefault="002C5BE7" w:rsidP="00747997">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br w:type="page"/>
      </w:r>
    </w:p>
    <w:tbl>
      <w:tblPr>
        <w:tblW w:w="10188" w:type="dxa"/>
        <w:tblLook w:val="0000" w:firstRow="0" w:lastRow="0" w:firstColumn="0" w:lastColumn="0" w:noHBand="0" w:noVBand="0"/>
      </w:tblPr>
      <w:tblGrid>
        <w:gridCol w:w="7054"/>
        <w:gridCol w:w="3134"/>
      </w:tblGrid>
      <w:tr w:rsidR="00AC53E4" w:rsidRPr="00932117" w:rsidTr="003255CD">
        <w:tc>
          <w:tcPr>
            <w:tcW w:w="7054" w:type="dxa"/>
          </w:tcPr>
          <w:p w:rsidR="00AC53E4" w:rsidRPr="00932117" w:rsidRDefault="00AC53E4" w:rsidP="00A207CA">
            <w:pPr>
              <w:pStyle w:val="Style0"/>
              <w:spacing w:line="276" w:lineRule="auto"/>
              <w:jc w:val="both"/>
              <w:rPr>
                <w:rFonts w:ascii="Times New Roman" w:hAnsi="Times New Roman"/>
                <w:sz w:val="28"/>
                <w:szCs w:val="28"/>
              </w:rPr>
            </w:pPr>
          </w:p>
        </w:tc>
        <w:tc>
          <w:tcPr>
            <w:tcW w:w="3134" w:type="dxa"/>
          </w:tcPr>
          <w:p w:rsidR="00AC53E4" w:rsidRPr="00932117" w:rsidRDefault="00AC53E4" w:rsidP="00A207CA">
            <w:pPr>
              <w:pStyle w:val="Style0"/>
              <w:spacing w:line="276" w:lineRule="auto"/>
              <w:jc w:val="both"/>
              <w:rPr>
                <w:rFonts w:ascii="Times New Roman" w:hAnsi="Times New Roman"/>
                <w:sz w:val="28"/>
                <w:szCs w:val="28"/>
              </w:rPr>
            </w:pPr>
            <w:r w:rsidRPr="00932117">
              <w:rPr>
                <w:rFonts w:ascii="Times New Roman" w:hAnsi="Times New Roman"/>
                <w:sz w:val="28"/>
                <w:szCs w:val="28"/>
              </w:rPr>
              <w:t>Приложение №1</w:t>
            </w:r>
          </w:p>
        </w:tc>
      </w:tr>
      <w:tr w:rsidR="006A1D2F" w:rsidRPr="00932117" w:rsidTr="003255CD">
        <w:tc>
          <w:tcPr>
            <w:tcW w:w="7054" w:type="dxa"/>
          </w:tcPr>
          <w:p w:rsidR="006A1D2F" w:rsidRPr="00932117" w:rsidRDefault="006A1D2F" w:rsidP="00A207CA">
            <w:pPr>
              <w:pStyle w:val="Style0"/>
              <w:spacing w:line="276" w:lineRule="auto"/>
              <w:jc w:val="both"/>
              <w:rPr>
                <w:rFonts w:ascii="Times New Roman" w:hAnsi="Times New Roman"/>
                <w:sz w:val="28"/>
                <w:szCs w:val="28"/>
              </w:rPr>
            </w:pPr>
          </w:p>
        </w:tc>
        <w:tc>
          <w:tcPr>
            <w:tcW w:w="3134" w:type="dxa"/>
          </w:tcPr>
          <w:p w:rsidR="006A1D2F" w:rsidRPr="00932117" w:rsidRDefault="006A1D2F" w:rsidP="00A207CA">
            <w:pPr>
              <w:pStyle w:val="Style0"/>
              <w:spacing w:line="276" w:lineRule="auto"/>
              <w:jc w:val="both"/>
              <w:rPr>
                <w:rFonts w:ascii="Times New Roman" w:hAnsi="Times New Roman"/>
                <w:sz w:val="28"/>
                <w:szCs w:val="28"/>
              </w:rPr>
            </w:pPr>
            <w:r w:rsidRPr="00932117">
              <w:rPr>
                <w:rFonts w:ascii="Times New Roman" w:hAnsi="Times New Roman"/>
                <w:sz w:val="28"/>
                <w:szCs w:val="28"/>
              </w:rPr>
              <w:t>к до</w:t>
            </w:r>
            <w:r w:rsidR="003255CD">
              <w:rPr>
                <w:rFonts w:ascii="Times New Roman" w:hAnsi="Times New Roman"/>
                <w:sz w:val="28"/>
                <w:szCs w:val="28"/>
              </w:rPr>
              <w:t>говору № _______</w:t>
            </w:r>
            <w:r w:rsidRPr="00932117">
              <w:rPr>
                <w:rFonts w:ascii="Times New Roman" w:hAnsi="Times New Roman"/>
                <w:sz w:val="28"/>
                <w:szCs w:val="28"/>
              </w:rPr>
              <w:t>_</w:t>
            </w:r>
          </w:p>
        </w:tc>
      </w:tr>
      <w:tr w:rsidR="006A1D2F" w:rsidRPr="00932117" w:rsidTr="003255CD">
        <w:tc>
          <w:tcPr>
            <w:tcW w:w="7054" w:type="dxa"/>
          </w:tcPr>
          <w:p w:rsidR="006A1D2F" w:rsidRPr="00932117" w:rsidRDefault="006A1D2F" w:rsidP="00A207CA">
            <w:pPr>
              <w:pStyle w:val="Style0"/>
              <w:spacing w:line="276" w:lineRule="auto"/>
              <w:jc w:val="both"/>
              <w:rPr>
                <w:rFonts w:ascii="Times New Roman" w:hAnsi="Times New Roman"/>
                <w:sz w:val="28"/>
                <w:szCs w:val="28"/>
              </w:rPr>
            </w:pPr>
          </w:p>
        </w:tc>
        <w:tc>
          <w:tcPr>
            <w:tcW w:w="3134" w:type="dxa"/>
          </w:tcPr>
          <w:p w:rsidR="006A1D2F" w:rsidRPr="00932117" w:rsidRDefault="003255CD" w:rsidP="00A207CA">
            <w:pPr>
              <w:pStyle w:val="Style0"/>
              <w:spacing w:line="276" w:lineRule="auto"/>
              <w:jc w:val="both"/>
              <w:rPr>
                <w:rFonts w:ascii="Times New Roman" w:hAnsi="Times New Roman"/>
                <w:sz w:val="28"/>
                <w:szCs w:val="28"/>
              </w:rPr>
            </w:pPr>
            <w:r>
              <w:rPr>
                <w:rFonts w:ascii="Times New Roman" w:hAnsi="Times New Roman"/>
                <w:sz w:val="28"/>
                <w:szCs w:val="28"/>
              </w:rPr>
              <w:t>от «___» _______ 2015</w:t>
            </w:r>
            <w:r w:rsidR="006A1D2F" w:rsidRPr="00932117">
              <w:rPr>
                <w:rFonts w:ascii="Times New Roman" w:hAnsi="Times New Roman"/>
                <w:sz w:val="28"/>
                <w:szCs w:val="28"/>
              </w:rPr>
              <w:t>г.</w:t>
            </w:r>
          </w:p>
        </w:tc>
      </w:tr>
    </w:tbl>
    <w:p w:rsidR="003160D8" w:rsidRPr="00932117" w:rsidRDefault="003160D8">
      <w:pPr>
        <w:pStyle w:val="a4"/>
        <w:spacing w:before="0" w:after="0"/>
        <w:jc w:val="both"/>
        <w:rPr>
          <w:rFonts w:ascii="Times New Roman" w:hAnsi="Times New Roman"/>
          <w:sz w:val="28"/>
          <w:szCs w:val="28"/>
        </w:rPr>
      </w:pPr>
    </w:p>
    <w:p w:rsidR="003160D8" w:rsidRPr="00932117" w:rsidRDefault="003160D8">
      <w:pPr>
        <w:pStyle w:val="a4"/>
        <w:spacing w:before="0" w:after="0"/>
        <w:jc w:val="center"/>
        <w:rPr>
          <w:rFonts w:ascii="Times New Roman" w:hAnsi="Times New Roman"/>
          <w:b/>
          <w:bCs/>
          <w:sz w:val="28"/>
          <w:szCs w:val="28"/>
        </w:rPr>
      </w:pPr>
      <w:r w:rsidRPr="00932117">
        <w:rPr>
          <w:rFonts w:ascii="Times New Roman" w:hAnsi="Times New Roman"/>
          <w:b/>
          <w:bCs/>
          <w:sz w:val="28"/>
          <w:szCs w:val="28"/>
        </w:rPr>
        <w:t>ПРОТОКОЛ</w:t>
      </w:r>
    </w:p>
    <w:p w:rsidR="003160D8" w:rsidRPr="00932117" w:rsidRDefault="003255CD">
      <w:pPr>
        <w:pStyle w:val="a4"/>
        <w:spacing w:before="0" w:after="0"/>
        <w:jc w:val="center"/>
        <w:rPr>
          <w:rFonts w:ascii="Times New Roman" w:hAnsi="Times New Roman"/>
          <w:b/>
          <w:bCs/>
          <w:sz w:val="28"/>
          <w:szCs w:val="28"/>
        </w:rPr>
      </w:pPr>
      <w:r>
        <w:rPr>
          <w:rFonts w:ascii="Times New Roman" w:hAnsi="Times New Roman"/>
          <w:b/>
          <w:bCs/>
          <w:sz w:val="28"/>
          <w:szCs w:val="28"/>
        </w:rPr>
        <w:t xml:space="preserve">соглашения о </w:t>
      </w:r>
      <w:r w:rsidR="003160D8" w:rsidRPr="00932117">
        <w:rPr>
          <w:rFonts w:ascii="Times New Roman" w:hAnsi="Times New Roman"/>
          <w:b/>
          <w:bCs/>
          <w:sz w:val="28"/>
          <w:szCs w:val="28"/>
        </w:rPr>
        <w:t>договорной цене</w:t>
      </w:r>
    </w:p>
    <w:p w:rsidR="003160D8" w:rsidRPr="00932117" w:rsidRDefault="003160D8">
      <w:pPr>
        <w:pStyle w:val="a4"/>
        <w:spacing w:before="0" w:after="0"/>
        <w:jc w:val="center"/>
        <w:rPr>
          <w:rFonts w:ascii="Times New Roman" w:hAnsi="Times New Roman"/>
          <w:sz w:val="28"/>
          <w:szCs w:val="28"/>
        </w:rPr>
      </w:pPr>
    </w:p>
    <w:p w:rsidR="00AC53E4" w:rsidRPr="00932117" w:rsidRDefault="00AC53E4" w:rsidP="00A207CA">
      <w:pPr>
        <w:pStyle w:val="Noeeu"/>
        <w:spacing w:line="276" w:lineRule="auto"/>
        <w:ind w:firstLine="709"/>
        <w:jc w:val="both"/>
        <w:rPr>
          <w:rFonts w:eastAsia="Arial Unicode MS"/>
          <w:spacing w:val="0"/>
          <w:kern w:val="0"/>
          <w:position w:val="0"/>
          <w:sz w:val="28"/>
          <w:szCs w:val="28"/>
          <w:lang w:val="ru-RU"/>
        </w:rPr>
      </w:pPr>
      <w:r w:rsidRPr="00932117">
        <w:rPr>
          <w:rFonts w:eastAsia="Arial Unicode MS"/>
          <w:spacing w:val="0"/>
          <w:kern w:val="0"/>
          <w:position w:val="0"/>
          <w:sz w:val="28"/>
          <w:szCs w:val="28"/>
          <w:lang w:val="ru-RU"/>
        </w:rPr>
        <w:t xml:space="preserve">Мы, нижеподписавшиеся, от лица Оператора </w:t>
      </w:r>
      <w:r w:rsidR="006A1D2F" w:rsidRPr="00932117">
        <w:rPr>
          <w:rFonts w:eastAsia="Arial Unicode MS"/>
          <w:spacing w:val="0"/>
          <w:kern w:val="0"/>
          <w:position w:val="0"/>
          <w:sz w:val="28"/>
          <w:szCs w:val="28"/>
          <w:lang w:val="ru-RU"/>
        </w:rPr>
        <w:t>_______________</w:t>
      </w:r>
      <w:r w:rsidR="003255CD">
        <w:rPr>
          <w:rFonts w:eastAsia="Arial Unicode MS"/>
          <w:spacing w:val="0"/>
          <w:kern w:val="0"/>
          <w:position w:val="0"/>
          <w:sz w:val="28"/>
          <w:szCs w:val="28"/>
          <w:lang w:val="ru-RU"/>
        </w:rPr>
        <w:t xml:space="preserve">, и от лица Абонента </w:t>
      </w:r>
      <w:r w:rsidR="00733F0A">
        <w:rPr>
          <w:rFonts w:eastAsia="Arial Unicode MS"/>
          <w:spacing w:val="0"/>
          <w:kern w:val="0"/>
          <w:position w:val="0"/>
          <w:sz w:val="28"/>
          <w:szCs w:val="28"/>
          <w:lang w:val="ru-RU"/>
        </w:rPr>
        <w:t>директор АО «ВНИПИпромтехнологии» Стародумов Алексей Владимирович</w:t>
      </w:r>
      <w:r w:rsidR="00F9095B" w:rsidRPr="00932117">
        <w:rPr>
          <w:sz w:val="28"/>
          <w:szCs w:val="28"/>
          <w:lang w:val="ru-RU"/>
        </w:rPr>
        <w:t xml:space="preserve"> </w:t>
      </w:r>
      <w:r w:rsidRPr="00932117">
        <w:rPr>
          <w:rFonts w:eastAsia="Arial Unicode MS"/>
          <w:spacing w:val="0"/>
          <w:kern w:val="0"/>
          <w:position w:val="0"/>
          <w:sz w:val="28"/>
          <w:szCs w:val="28"/>
          <w:lang w:val="ru-RU"/>
        </w:rPr>
        <w:t>удостоверяем, что сторонами достигнуто соглашение о величине договорной цены за услуги</w:t>
      </w:r>
      <w:r w:rsidR="00733F0A" w:rsidRPr="00733F0A">
        <w:rPr>
          <w:lang w:val="ru-RU"/>
        </w:rPr>
        <w:t xml:space="preserve"> </w:t>
      </w:r>
      <w:r w:rsidR="00733F0A" w:rsidRPr="00733F0A">
        <w:rPr>
          <w:rFonts w:eastAsia="Arial Unicode MS"/>
          <w:spacing w:val="0"/>
          <w:kern w:val="0"/>
          <w:position w:val="0"/>
          <w:sz w:val="28"/>
          <w:szCs w:val="28"/>
          <w:lang w:val="ru-RU"/>
        </w:rPr>
        <w:t>связи</w:t>
      </w:r>
      <w:r w:rsidR="00A207CA">
        <w:rPr>
          <w:rFonts w:eastAsia="Arial Unicode MS"/>
          <w:spacing w:val="0"/>
          <w:kern w:val="0"/>
          <w:position w:val="0"/>
          <w:sz w:val="28"/>
          <w:szCs w:val="28"/>
          <w:lang w:val="ru-RU"/>
        </w:rPr>
        <w:t>,</w:t>
      </w:r>
      <w:r w:rsidRPr="00932117">
        <w:rPr>
          <w:rFonts w:eastAsia="Arial Unicode MS"/>
          <w:spacing w:val="0"/>
          <w:kern w:val="0"/>
          <w:position w:val="0"/>
          <w:sz w:val="28"/>
          <w:szCs w:val="28"/>
          <w:lang w:val="ru-RU"/>
        </w:rPr>
        <w:t xml:space="preserve"> предоставляемые </w:t>
      </w:r>
      <w:r w:rsidR="00733F0A" w:rsidRPr="00A207CA">
        <w:rPr>
          <w:rFonts w:eastAsia="Arial Unicode MS"/>
          <w:spacing w:val="0"/>
          <w:kern w:val="0"/>
          <w:position w:val="0"/>
          <w:sz w:val="28"/>
          <w:szCs w:val="28"/>
          <w:lang w:val="ru-RU"/>
        </w:rPr>
        <w:t>Абоненту</w:t>
      </w:r>
      <w:r w:rsidRPr="00A207CA">
        <w:rPr>
          <w:rFonts w:eastAsia="Arial Unicode MS"/>
          <w:spacing w:val="0"/>
          <w:kern w:val="0"/>
          <w:position w:val="0"/>
          <w:sz w:val="28"/>
          <w:szCs w:val="28"/>
          <w:lang w:val="ru-RU"/>
        </w:rPr>
        <w:t>,</w:t>
      </w:r>
      <w:r w:rsidRPr="00932117">
        <w:rPr>
          <w:rFonts w:eastAsia="Arial Unicode MS"/>
          <w:spacing w:val="0"/>
          <w:kern w:val="0"/>
          <w:position w:val="0"/>
          <w:sz w:val="28"/>
          <w:szCs w:val="28"/>
          <w:lang w:val="ru-RU"/>
        </w:rPr>
        <w:t xml:space="preserve"> в соответствии с таблицей:</w:t>
      </w:r>
    </w:p>
    <w:p w:rsidR="003160D8" w:rsidRPr="00932117" w:rsidRDefault="003160D8" w:rsidP="00A207CA">
      <w:pPr>
        <w:pStyle w:val="a4"/>
        <w:spacing w:before="0" w:after="0" w:line="276" w:lineRule="auto"/>
        <w:ind w:firstLine="708"/>
        <w:jc w:val="both"/>
        <w:rPr>
          <w:rFonts w:ascii="Times New Roman" w:hAnsi="Times New Roman"/>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2516"/>
        <w:gridCol w:w="2304"/>
      </w:tblGrid>
      <w:tr w:rsidR="00C07B46" w:rsidRPr="00932117" w:rsidTr="00C07B46">
        <w:tc>
          <w:tcPr>
            <w:tcW w:w="4644" w:type="dxa"/>
          </w:tcPr>
          <w:p w:rsidR="00C07B46" w:rsidRPr="00932117" w:rsidRDefault="00C07B46">
            <w:pPr>
              <w:ind w:right="-920"/>
              <w:jc w:val="center"/>
              <w:rPr>
                <w:sz w:val="28"/>
                <w:szCs w:val="28"/>
              </w:rPr>
            </w:pPr>
            <w:r w:rsidRPr="00932117">
              <w:rPr>
                <w:sz w:val="28"/>
                <w:szCs w:val="28"/>
              </w:rPr>
              <w:t>Наименование услуги</w:t>
            </w:r>
          </w:p>
        </w:tc>
        <w:tc>
          <w:tcPr>
            <w:tcW w:w="2516" w:type="dxa"/>
          </w:tcPr>
          <w:p w:rsidR="00C07B46" w:rsidRPr="00932117" w:rsidRDefault="00C07B46">
            <w:pPr>
              <w:jc w:val="center"/>
              <w:rPr>
                <w:sz w:val="28"/>
                <w:szCs w:val="28"/>
              </w:rPr>
            </w:pPr>
            <w:r w:rsidRPr="00932117">
              <w:rPr>
                <w:sz w:val="28"/>
                <w:szCs w:val="28"/>
              </w:rPr>
              <w:t>Периодичность оплаты</w:t>
            </w:r>
          </w:p>
        </w:tc>
        <w:tc>
          <w:tcPr>
            <w:tcW w:w="2304" w:type="dxa"/>
          </w:tcPr>
          <w:p w:rsidR="00C07B46" w:rsidRPr="00932117" w:rsidRDefault="00C07B46">
            <w:pPr>
              <w:jc w:val="center"/>
              <w:rPr>
                <w:sz w:val="28"/>
                <w:szCs w:val="28"/>
              </w:rPr>
            </w:pPr>
            <w:r w:rsidRPr="00932117">
              <w:rPr>
                <w:sz w:val="28"/>
                <w:szCs w:val="28"/>
              </w:rPr>
              <w:t>Тариф</w:t>
            </w:r>
          </w:p>
        </w:tc>
      </w:tr>
      <w:tr w:rsidR="00C07B46" w:rsidRPr="00932117" w:rsidTr="00C07B46">
        <w:tc>
          <w:tcPr>
            <w:tcW w:w="4644" w:type="dxa"/>
          </w:tcPr>
          <w:p w:rsidR="00C07B46" w:rsidRPr="00932117" w:rsidRDefault="00C07B46" w:rsidP="00C07B46">
            <w:pPr>
              <w:rPr>
                <w:sz w:val="28"/>
                <w:szCs w:val="28"/>
              </w:rPr>
            </w:pPr>
            <w:r w:rsidRPr="00932117">
              <w:rPr>
                <w:sz w:val="28"/>
                <w:szCs w:val="28"/>
              </w:rPr>
              <w:t>Абонентская плата за пользование каналом</w:t>
            </w:r>
            <w:r w:rsidRPr="00C07B46">
              <w:rPr>
                <w:sz w:val="28"/>
                <w:szCs w:val="28"/>
              </w:rPr>
              <w:t xml:space="preserve"> (</w:t>
            </w:r>
            <w:r>
              <w:rPr>
                <w:sz w:val="28"/>
                <w:szCs w:val="28"/>
              </w:rPr>
              <w:t xml:space="preserve">включая </w:t>
            </w:r>
            <w:r w:rsidRPr="00932117">
              <w:rPr>
                <w:sz w:val="28"/>
                <w:szCs w:val="28"/>
              </w:rPr>
              <w:t>использование</w:t>
            </w:r>
            <w:r>
              <w:rPr>
                <w:sz w:val="28"/>
                <w:szCs w:val="28"/>
              </w:rPr>
              <w:t xml:space="preserve"> </w:t>
            </w:r>
            <w:r w:rsidRPr="00932117">
              <w:rPr>
                <w:sz w:val="28"/>
                <w:szCs w:val="28"/>
              </w:rPr>
              <w:t>внешн</w:t>
            </w:r>
            <w:r>
              <w:rPr>
                <w:sz w:val="28"/>
                <w:szCs w:val="28"/>
              </w:rPr>
              <w:t>их</w:t>
            </w:r>
            <w:r w:rsidRPr="00932117">
              <w:rPr>
                <w:sz w:val="28"/>
                <w:szCs w:val="28"/>
              </w:rPr>
              <w:t xml:space="preserve"> IP адрес</w:t>
            </w:r>
            <w:r>
              <w:rPr>
                <w:sz w:val="28"/>
                <w:szCs w:val="28"/>
              </w:rPr>
              <w:t>ов)</w:t>
            </w:r>
          </w:p>
        </w:tc>
        <w:tc>
          <w:tcPr>
            <w:tcW w:w="2516" w:type="dxa"/>
          </w:tcPr>
          <w:p w:rsidR="00C07B46" w:rsidRPr="00932117" w:rsidRDefault="00C07B46" w:rsidP="0083765A">
            <w:pPr>
              <w:jc w:val="center"/>
              <w:rPr>
                <w:sz w:val="28"/>
                <w:szCs w:val="28"/>
              </w:rPr>
            </w:pPr>
            <w:r w:rsidRPr="00932117">
              <w:rPr>
                <w:sz w:val="28"/>
                <w:szCs w:val="28"/>
              </w:rPr>
              <w:t>ежемесячно</w:t>
            </w:r>
          </w:p>
        </w:tc>
        <w:tc>
          <w:tcPr>
            <w:tcW w:w="2304" w:type="dxa"/>
          </w:tcPr>
          <w:p w:rsidR="00C07B46" w:rsidRPr="00932117" w:rsidRDefault="00C07B46" w:rsidP="0083765A">
            <w:pPr>
              <w:jc w:val="center"/>
              <w:rPr>
                <w:sz w:val="28"/>
                <w:szCs w:val="28"/>
              </w:rPr>
            </w:pPr>
            <w:r w:rsidRPr="00932117">
              <w:rPr>
                <w:sz w:val="28"/>
                <w:szCs w:val="28"/>
              </w:rPr>
              <w:t>.</w:t>
            </w:r>
          </w:p>
        </w:tc>
      </w:tr>
      <w:tr w:rsidR="00C07B46" w:rsidRPr="00932117" w:rsidTr="00C07B46">
        <w:tc>
          <w:tcPr>
            <w:tcW w:w="4644" w:type="dxa"/>
          </w:tcPr>
          <w:p w:rsidR="00C07B46" w:rsidRPr="00932117" w:rsidRDefault="00C07B46" w:rsidP="0083765A">
            <w:pPr>
              <w:rPr>
                <w:sz w:val="28"/>
                <w:szCs w:val="28"/>
              </w:rPr>
            </w:pPr>
          </w:p>
        </w:tc>
        <w:tc>
          <w:tcPr>
            <w:tcW w:w="2516" w:type="dxa"/>
          </w:tcPr>
          <w:p w:rsidR="00C07B46" w:rsidRPr="00932117" w:rsidRDefault="00C07B46" w:rsidP="0083765A">
            <w:pPr>
              <w:jc w:val="center"/>
              <w:rPr>
                <w:sz w:val="28"/>
                <w:szCs w:val="28"/>
              </w:rPr>
            </w:pPr>
            <w:r w:rsidRPr="00932117">
              <w:rPr>
                <w:sz w:val="28"/>
                <w:szCs w:val="28"/>
              </w:rPr>
              <w:t>НДС:</w:t>
            </w:r>
          </w:p>
        </w:tc>
        <w:tc>
          <w:tcPr>
            <w:tcW w:w="2304" w:type="dxa"/>
          </w:tcPr>
          <w:p w:rsidR="00C07B46" w:rsidRPr="00932117" w:rsidRDefault="00C07B46" w:rsidP="0083765A">
            <w:pPr>
              <w:jc w:val="center"/>
              <w:rPr>
                <w:sz w:val="28"/>
                <w:szCs w:val="28"/>
              </w:rPr>
            </w:pPr>
            <w:r w:rsidRPr="00932117">
              <w:rPr>
                <w:sz w:val="28"/>
                <w:szCs w:val="28"/>
              </w:rPr>
              <w:t>.</w:t>
            </w:r>
          </w:p>
        </w:tc>
      </w:tr>
      <w:tr w:rsidR="00C07B46" w:rsidRPr="00932117" w:rsidTr="00C07B46">
        <w:tc>
          <w:tcPr>
            <w:tcW w:w="4644" w:type="dxa"/>
          </w:tcPr>
          <w:p w:rsidR="00C07B46" w:rsidRPr="00932117" w:rsidRDefault="00C07B46" w:rsidP="0083765A">
            <w:pPr>
              <w:rPr>
                <w:sz w:val="28"/>
                <w:szCs w:val="28"/>
              </w:rPr>
            </w:pPr>
          </w:p>
        </w:tc>
        <w:tc>
          <w:tcPr>
            <w:tcW w:w="2516" w:type="dxa"/>
          </w:tcPr>
          <w:p w:rsidR="00C07B46" w:rsidRPr="00932117" w:rsidRDefault="00C07B46" w:rsidP="0083765A">
            <w:pPr>
              <w:jc w:val="center"/>
              <w:rPr>
                <w:sz w:val="28"/>
                <w:szCs w:val="28"/>
              </w:rPr>
            </w:pPr>
            <w:r w:rsidRPr="00932117">
              <w:rPr>
                <w:sz w:val="28"/>
                <w:szCs w:val="28"/>
              </w:rPr>
              <w:t>Итого:</w:t>
            </w:r>
          </w:p>
        </w:tc>
        <w:tc>
          <w:tcPr>
            <w:tcW w:w="2304" w:type="dxa"/>
          </w:tcPr>
          <w:p w:rsidR="00C07B46" w:rsidRPr="00932117" w:rsidRDefault="00C07B46" w:rsidP="0083765A">
            <w:pPr>
              <w:jc w:val="center"/>
              <w:rPr>
                <w:sz w:val="28"/>
                <w:szCs w:val="28"/>
              </w:rPr>
            </w:pPr>
          </w:p>
        </w:tc>
      </w:tr>
    </w:tbl>
    <w:p w:rsidR="00A207CA" w:rsidRDefault="00A207CA">
      <w:pPr>
        <w:pStyle w:val="a4"/>
        <w:spacing w:before="0" w:after="0"/>
        <w:ind w:firstLine="540"/>
        <w:jc w:val="both"/>
        <w:rPr>
          <w:rFonts w:ascii="Times New Roman" w:hAnsi="Times New Roman"/>
          <w:b/>
          <w:bCs/>
          <w:sz w:val="28"/>
          <w:szCs w:val="28"/>
        </w:rPr>
      </w:pPr>
    </w:p>
    <w:p w:rsidR="003160D8" w:rsidRPr="00932117" w:rsidRDefault="003160D8" w:rsidP="00A207CA">
      <w:pPr>
        <w:pStyle w:val="a4"/>
        <w:spacing w:before="0" w:after="0" w:line="276" w:lineRule="auto"/>
        <w:ind w:firstLine="540"/>
        <w:jc w:val="both"/>
        <w:rPr>
          <w:rFonts w:ascii="Times New Roman" w:hAnsi="Times New Roman"/>
          <w:sz w:val="28"/>
          <w:szCs w:val="28"/>
        </w:rPr>
      </w:pPr>
      <w:r w:rsidRPr="00932117">
        <w:rPr>
          <w:rFonts w:ascii="Times New Roman" w:hAnsi="Times New Roman"/>
          <w:b/>
          <w:bCs/>
          <w:sz w:val="28"/>
          <w:szCs w:val="28"/>
        </w:rPr>
        <w:t xml:space="preserve">Технические условия подключения </w:t>
      </w:r>
    </w:p>
    <w:p w:rsidR="00FD52E8" w:rsidRPr="00A207CA" w:rsidRDefault="003160D8" w:rsidP="00A207CA">
      <w:pPr>
        <w:pStyle w:val="a4"/>
        <w:numPr>
          <w:ilvl w:val="0"/>
          <w:numId w:val="29"/>
        </w:numPr>
        <w:spacing w:before="0" w:after="0" w:line="276" w:lineRule="auto"/>
        <w:jc w:val="both"/>
        <w:rPr>
          <w:rFonts w:ascii="Times New Roman" w:hAnsi="Times New Roman"/>
          <w:sz w:val="28"/>
          <w:szCs w:val="28"/>
        </w:rPr>
      </w:pPr>
      <w:r w:rsidRPr="00A207CA">
        <w:rPr>
          <w:rFonts w:ascii="Times New Roman" w:hAnsi="Times New Roman"/>
          <w:sz w:val="28"/>
          <w:szCs w:val="28"/>
        </w:rPr>
        <w:t>Адрес точки подключения со стороны Абонента:</w:t>
      </w:r>
      <w:r w:rsidR="00A207CA" w:rsidRPr="00A207CA">
        <w:rPr>
          <w:rFonts w:ascii="Times New Roman" w:hAnsi="Times New Roman"/>
          <w:sz w:val="28"/>
          <w:szCs w:val="28"/>
        </w:rPr>
        <w:t xml:space="preserve"> </w:t>
      </w:r>
      <w:smartTag w:uri="urn:schemas-microsoft-com:office:smarttags" w:element="metricconverter">
        <w:smartTagPr>
          <w:attr w:name="ProductID" w:val="115409, г"/>
        </w:smartTagPr>
        <w:r w:rsidR="00FD52E8" w:rsidRPr="00A207CA">
          <w:rPr>
            <w:rFonts w:ascii="Times New Roman" w:hAnsi="Times New Roman"/>
            <w:sz w:val="28"/>
            <w:szCs w:val="28"/>
          </w:rPr>
          <w:t>115409, г</w:t>
        </w:r>
      </w:smartTag>
      <w:r w:rsidR="00FD52E8" w:rsidRPr="00A207CA">
        <w:rPr>
          <w:rFonts w:ascii="Times New Roman" w:hAnsi="Times New Roman"/>
          <w:sz w:val="28"/>
          <w:szCs w:val="28"/>
        </w:rPr>
        <w:t>.</w:t>
      </w:r>
      <w:r w:rsidR="00A207CA">
        <w:rPr>
          <w:rFonts w:ascii="Times New Roman" w:hAnsi="Times New Roman"/>
          <w:sz w:val="28"/>
          <w:szCs w:val="28"/>
          <w:lang w:val="en-US"/>
        </w:rPr>
        <w:t> </w:t>
      </w:r>
      <w:r w:rsidR="00FD52E8" w:rsidRPr="00A207CA">
        <w:rPr>
          <w:rFonts w:ascii="Times New Roman" w:hAnsi="Times New Roman"/>
          <w:sz w:val="28"/>
          <w:szCs w:val="28"/>
        </w:rPr>
        <w:t>Москва, Каширское шоссе, д.33</w:t>
      </w:r>
      <w:r w:rsidR="00F9095B" w:rsidRPr="00A207CA">
        <w:rPr>
          <w:rFonts w:ascii="Times New Roman" w:hAnsi="Times New Roman"/>
          <w:sz w:val="28"/>
          <w:szCs w:val="28"/>
        </w:rPr>
        <w:t>, к.18</w:t>
      </w:r>
      <w:r w:rsidR="00A207CA" w:rsidRPr="00A207CA">
        <w:rPr>
          <w:rFonts w:ascii="Times New Roman" w:hAnsi="Times New Roman"/>
          <w:sz w:val="28"/>
          <w:szCs w:val="28"/>
        </w:rPr>
        <w:t>.</w:t>
      </w:r>
    </w:p>
    <w:p w:rsidR="003160D8" w:rsidRPr="00A207CA" w:rsidRDefault="003160D8" w:rsidP="00A207CA">
      <w:pPr>
        <w:pStyle w:val="a4"/>
        <w:numPr>
          <w:ilvl w:val="0"/>
          <w:numId w:val="29"/>
        </w:numPr>
        <w:spacing w:before="0" w:after="0" w:line="276" w:lineRule="auto"/>
        <w:jc w:val="both"/>
        <w:rPr>
          <w:rFonts w:ascii="Times New Roman" w:hAnsi="Times New Roman"/>
          <w:sz w:val="28"/>
          <w:szCs w:val="28"/>
        </w:rPr>
      </w:pPr>
      <w:r w:rsidRPr="00932117">
        <w:rPr>
          <w:rFonts w:ascii="Times New Roman" w:hAnsi="Times New Roman"/>
          <w:sz w:val="28"/>
          <w:szCs w:val="28"/>
        </w:rPr>
        <w:t>Тип и скорость подключения: выделенная линия,</w:t>
      </w:r>
      <w:r w:rsidR="008F1328" w:rsidRPr="00932117">
        <w:rPr>
          <w:rFonts w:ascii="Times New Roman" w:hAnsi="Times New Roman"/>
          <w:sz w:val="28"/>
          <w:szCs w:val="28"/>
        </w:rPr>
        <w:t xml:space="preserve"> пропускная способность</w:t>
      </w:r>
      <w:r w:rsidR="00057C8E" w:rsidRPr="00932117">
        <w:rPr>
          <w:rFonts w:ascii="Times New Roman" w:hAnsi="Times New Roman"/>
          <w:sz w:val="28"/>
          <w:szCs w:val="28"/>
        </w:rPr>
        <w:t xml:space="preserve"> </w:t>
      </w:r>
      <w:r w:rsidR="00CD6D2F">
        <w:rPr>
          <w:rFonts w:ascii="Times New Roman" w:hAnsi="Times New Roman"/>
          <w:sz w:val="28"/>
          <w:szCs w:val="28"/>
        </w:rPr>
        <w:t>10</w:t>
      </w:r>
      <w:r w:rsidR="00C444A2" w:rsidRPr="00C444A2">
        <w:rPr>
          <w:rFonts w:ascii="Times New Roman" w:hAnsi="Times New Roman"/>
          <w:sz w:val="28"/>
          <w:szCs w:val="28"/>
        </w:rPr>
        <w:t>0</w:t>
      </w:r>
      <w:r w:rsidRPr="00932117">
        <w:rPr>
          <w:rFonts w:ascii="Times New Roman" w:hAnsi="Times New Roman"/>
          <w:b/>
          <w:sz w:val="28"/>
          <w:szCs w:val="28"/>
        </w:rPr>
        <w:t xml:space="preserve"> </w:t>
      </w:r>
      <w:r w:rsidR="00FD52E8" w:rsidRPr="00C444A2">
        <w:rPr>
          <w:rFonts w:ascii="Times New Roman" w:hAnsi="Times New Roman"/>
          <w:sz w:val="28"/>
          <w:szCs w:val="28"/>
        </w:rPr>
        <w:t>М</w:t>
      </w:r>
      <w:r w:rsidRPr="00C444A2">
        <w:rPr>
          <w:rFonts w:ascii="Times New Roman" w:hAnsi="Times New Roman"/>
          <w:sz w:val="28"/>
          <w:szCs w:val="28"/>
        </w:rPr>
        <w:t>бит/сек</w:t>
      </w:r>
      <w:r w:rsidR="00A207CA" w:rsidRPr="00A207CA">
        <w:rPr>
          <w:rFonts w:ascii="Times New Roman" w:hAnsi="Times New Roman"/>
          <w:sz w:val="28"/>
          <w:szCs w:val="28"/>
        </w:rPr>
        <w:t>.</w:t>
      </w:r>
    </w:p>
    <w:p w:rsidR="00A207CA" w:rsidRDefault="00A207CA" w:rsidP="00A207CA">
      <w:pPr>
        <w:pStyle w:val="a4"/>
        <w:numPr>
          <w:ilvl w:val="0"/>
          <w:numId w:val="29"/>
        </w:numPr>
        <w:spacing w:before="0" w:after="0" w:line="276" w:lineRule="auto"/>
        <w:jc w:val="both"/>
        <w:rPr>
          <w:rFonts w:ascii="Times New Roman" w:hAnsi="Times New Roman"/>
          <w:sz w:val="28"/>
          <w:szCs w:val="28"/>
        </w:rPr>
      </w:pPr>
      <w:r>
        <w:rPr>
          <w:rFonts w:ascii="Times New Roman" w:hAnsi="Times New Roman"/>
          <w:sz w:val="28"/>
          <w:szCs w:val="28"/>
        </w:rPr>
        <w:t>Использование входящего и исходящего трафика – неограниченное.</w:t>
      </w:r>
    </w:p>
    <w:p w:rsidR="00A207CA" w:rsidRPr="00A207CA" w:rsidRDefault="00A207CA" w:rsidP="00A207CA">
      <w:pPr>
        <w:pStyle w:val="a4"/>
        <w:numPr>
          <w:ilvl w:val="0"/>
          <w:numId w:val="29"/>
        </w:numPr>
        <w:spacing w:before="0" w:after="0" w:line="276" w:lineRule="auto"/>
        <w:jc w:val="both"/>
        <w:rPr>
          <w:rFonts w:ascii="Times New Roman" w:hAnsi="Times New Roman"/>
          <w:sz w:val="28"/>
          <w:szCs w:val="28"/>
        </w:rPr>
      </w:pPr>
      <w:r>
        <w:rPr>
          <w:rFonts w:ascii="Times New Roman" w:hAnsi="Times New Roman"/>
          <w:sz w:val="28"/>
          <w:szCs w:val="28"/>
        </w:rPr>
        <w:t xml:space="preserve">Предоставление Абоненту внешних реальных </w:t>
      </w:r>
      <w:r>
        <w:rPr>
          <w:rFonts w:ascii="Times New Roman" w:hAnsi="Times New Roman"/>
          <w:sz w:val="28"/>
          <w:szCs w:val="28"/>
          <w:lang w:val="en-US"/>
        </w:rPr>
        <w:t>IP</w:t>
      </w:r>
      <w:r>
        <w:rPr>
          <w:rFonts w:ascii="Times New Roman" w:hAnsi="Times New Roman"/>
          <w:sz w:val="28"/>
          <w:szCs w:val="28"/>
        </w:rPr>
        <w:t xml:space="preserve"> адресов в количестве 10 шт.</w:t>
      </w:r>
    </w:p>
    <w:p w:rsidR="004A1914" w:rsidRPr="00932117" w:rsidRDefault="004A1914" w:rsidP="00A207CA">
      <w:pPr>
        <w:spacing w:line="276" w:lineRule="auto"/>
        <w:ind w:firstLine="540"/>
        <w:jc w:val="both"/>
        <w:rPr>
          <w:b/>
          <w:bCs/>
          <w:sz w:val="28"/>
          <w:szCs w:val="28"/>
        </w:rPr>
      </w:pPr>
    </w:p>
    <w:p w:rsidR="003160D8" w:rsidRPr="00932117" w:rsidRDefault="003160D8">
      <w:pPr>
        <w:pStyle w:val="a4"/>
        <w:spacing w:before="0" w:after="0"/>
        <w:jc w:val="both"/>
        <w:rPr>
          <w:rFonts w:ascii="Times New Roman" w:hAnsi="Times New Roman"/>
          <w:sz w:val="28"/>
          <w:szCs w:val="28"/>
        </w:rPr>
      </w:pPr>
    </w:p>
    <w:p w:rsidR="003160D8" w:rsidRDefault="003160D8" w:rsidP="00A207CA">
      <w:pPr>
        <w:pStyle w:val="a4"/>
        <w:spacing w:before="0" w:after="0" w:line="276" w:lineRule="auto"/>
        <w:jc w:val="both"/>
        <w:rPr>
          <w:rFonts w:ascii="Times New Roman" w:hAnsi="Times New Roman"/>
          <w:b/>
          <w:bCs/>
          <w:sz w:val="28"/>
          <w:szCs w:val="28"/>
        </w:rPr>
      </w:pPr>
      <w:r w:rsidRPr="00932117">
        <w:rPr>
          <w:rFonts w:ascii="Times New Roman" w:hAnsi="Times New Roman"/>
          <w:b/>
          <w:bCs/>
          <w:sz w:val="28"/>
          <w:szCs w:val="28"/>
        </w:rPr>
        <w:t>Контактная информация</w:t>
      </w:r>
      <w:r w:rsidR="00A207CA">
        <w:rPr>
          <w:rFonts w:ascii="Times New Roman" w:hAnsi="Times New Roman"/>
          <w:b/>
          <w:bCs/>
          <w:sz w:val="28"/>
          <w:szCs w:val="28"/>
        </w:rPr>
        <w:t>:</w:t>
      </w:r>
    </w:p>
    <w:p w:rsidR="00A207CA" w:rsidRPr="00932117" w:rsidRDefault="00A207CA" w:rsidP="00A207CA">
      <w:pPr>
        <w:pStyle w:val="a4"/>
        <w:spacing w:before="0" w:after="0" w:line="276" w:lineRule="auto"/>
        <w:jc w:val="both"/>
        <w:rPr>
          <w:rFonts w:ascii="Times New Roman" w:hAnsi="Times New Roman"/>
          <w:b/>
          <w:bCs/>
          <w:sz w:val="28"/>
          <w:szCs w:val="28"/>
        </w:rPr>
      </w:pP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3060"/>
        <w:gridCol w:w="1800"/>
        <w:gridCol w:w="2637"/>
      </w:tblGrid>
      <w:tr w:rsidR="00AC53E4"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AC53E4" w:rsidRPr="00932117" w:rsidRDefault="00AC53E4" w:rsidP="00A207CA">
            <w:pPr>
              <w:pStyle w:val="a4"/>
              <w:spacing w:before="0" w:after="0" w:line="276" w:lineRule="auto"/>
              <w:jc w:val="both"/>
              <w:rPr>
                <w:rFonts w:ascii="Times New Roman" w:hAnsi="Times New Roman"/>
                <w:sz w:val="28"/>
                <w:szCs w:val="28"/>
              </w:rPr>
            </w:pPr>
          </w:p>
        </w:tc>
        <w:tc>
          <w:tcPr>
            <w:tcW w:w="3060" w:type="dxa"/>
            <w:tcBorders>
              <w:top w:val="single" w:sz="4" w:space="0" w:color="auto"/>
              <w:left w:val="single" w:sz="4" w:space="0" w:color="auto"/>
              <w:bottom w:val="single" w:sz="4" w:space="0" w:color="auto"/>
              <w:right w:val="single" w:sz="4" w:space="0" w:color="auto"/>
            </w:tcBorders>
          </w:tcPr>
          <w:p w:rsidR="00AC53E4" w:rsidRPr="00932117" w:rsidRDefault="00AC53E4"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От Оператора:</w:t>
            </w:r>
          </w:p>
        </w:tc>
        <w:tc>
          <w:tcPr>
            <w:tcW w:w="4437" w:type="dxa"/>
            <w:gridSpan w:val="2"/>
            <w:tcBorders>
              <w:top w:val="single" w:sz="4" w:space="0" w:color="auto"/>
              <w:left w:val="single" w:sz="4" w:space="0" w:color="auto"/>
              <w:bottom w:val="single" w:sz="4" w:space="0" w:color="auto"/>
              <w:right w:val="single" w:sz="4" w:space="0" w:color="auto"/>
            </w:tcBorders>
          </w:tcPr>
          <w:p w:rsidR="00AC53E4" w:rsidRPr="00932117" w:rsidRDefault="00AC53E4"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От Абонента:</w:t>
            </w:r>
          </w:p>
        </w:tc>
      </w:tr>
      <w:tr w:rsidR="00AC53E4" w:rsidRPr="00932117" w:rsidTr="00E51FF2">
        <w:trPr>
          <w:cantSplit/>
        </w:trPr>
        <w:tc>
          <w:tcPr>
            <w:tcW w:w="9405" w:type="dxa"/>
            <w:gridSpan w:val="4"/>
            <w:tcBorders>
              <w:top w:val="single" w:sz="4" w:space="0" w:color="auto"/>
              <w:left w:val="single" w:sz="4" w:space="0" w:color="auto"/>
              <w:bottom w:val="single" w:sz="4" w:space="0" w:color="auto"/>
              <w:right w:val="single" w:sz="4" w:space="0" w:color="auto"/>
            </w:tcBorders>
          </w:tcPr>
          <w:p w:rsidR="00AC53E4" w:rsidRPr="00932117" w:rsidRDefault="00AC53E4"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Представители по административным вопросам:</w:t>
            </w:r>
          </w:p>
        </w:tc>
      </w:tr>
      <w:tr w:rsidR="008A645B"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Ф.И.О.: </w:t>
            </w:r>
          </w:p>
        </w:tc>
        <w:tc>
          <w:tcPr>
            <w:tcW w:w="3060"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c>
          <w:tcPr>
            <w:tcW w:w="1800" w:type="dxa"/>
            <w:tcBorders>
              <w:top w:val="single" w:sz="4" w:space="0" w:color="auto"/>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Ф.И.О.:</w:t>
            </w:r>
          </w:p>
        </w:tc>
        <w:tc>
          <w:tcPr>
            <w:tcW w:w="2637" w:type="dxa"/>
            <w:tcBorders>
              <w:top w:val="single" w:sz="4" w:space="0" w:color="auto"/>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Телефон /факс:/</w:t>
            </w:r>
          </w:p>
        </w:tc>
        <w:tc>
          <w:tcPr>
            <w:tcW w:w="3060"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lang w:val="en-US"/>
              </w:rPr>
            </w:pPr>
          </w:p>
        </w:tc>
        <w:tc>
          <w:tcPr>
            <w:tcW w:w="1800" w:type="dxa"/>
            <w:tcBorders>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lang w:val="en-US"/>
              </w:rPr>
            </w:pPr>
            <w:r w:rsidRPr="00932117">
              <w:rPr>
                <w:rFonts w:ascii="Times New Roman" w:hAnsi="Times New Roman"/>
                <w:sz w:val="28"/>
                <w:szCs w:val="28"/>
              </w:rPr>
              <w:t>Телефон</w:t>
            </w:r>
            <w:r w:rsidRPr="00932117">
              <w:rPr>
                <w:rFonts w:ascii="Times New Roman" w:hAnsi="Times New Roman"/>
                <w:sz w:val="28"/>
                <w:szCs w:val="28"/>
                <w:lang w:val="en-US"/>
              </w:rPr>
              <w:t>:</w:t>
            </w:r>
          </w:p>
        </w:tc>
        <w:tc>
          <w:tcPr>
            <w:tcW w:w="2637" w:type="dxa"/>
            <w:tcBorders>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lang w:val="en-US"/>
              </w:rPr>
              <w:t>E</w:t>
            </w:r>
            <w:r w:rsidRPr="00932117">
              <w:rPr>
                <w:rFonts w:ascii="Times New Roman" w:hAnsi="Times New Roman"/>
                <w:sz w:val="28"/>
                <w:szCs w:val="28"/>
              </w:rPr>
              <w:t>-</w:t>
            </w:r>
            <w:r w:rsidRPr="00932117">
              <w:rPr>
                <w:rFonts w:ascii="Times New Roman" w:hAnsi="Times New Roman"/>
                <w:sz w:val="28"/>
                <w:szCs w:val="28"/>
                <w:lang w:val="en-US"/>
              </w:rPr>
              <w:t>mail</w:t>
            </w:r>
            <w:r w:rsidRPr="00932117">
              <w:rPr>
                <w:rFonts w:ascii="Times New Roman" w:hAnsi="Times New Roman"/>
                <w:sz w:val="28"/>
                <w:szCs w:val="28"/>
              </w:rPr>
              <w:t>:</w:t>
            </w:r>
          </w:p>
        </w:tc>
        <w:tc>
          <w:tcPr>
            <w:tcW w:w="3060"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lang w:val="en-US"/>
              </w:rPr>
            </w:pPr>
          </w:p>
        </w:tc>
        <w:tc>
          <w:tcPr>
            <w:tcW w:w="1800" w:type="dxa"/>
            <w:tcBorders>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lang w:val="en-US"/>
              </w:rPr>
              <w:t>E</w:t>
            </w:r>
            <w:r w:rsidRPr="00932117">
              <w:rPr>
                <w:rFonts w:ascii="Times New Roman" w:hAnsi="Times New Roman"/>
                <w:sz w:val="28"/>
                <w:szCs w:val="28"/>
              </w:rPr>
              <w:t>-</w:t>
            </w:r>
            <w:r w:rsidRPr="00932117">
              <w:rPr>
                <w:rFonts w:ascii="Times New Roman" w:hAnsi="Times New Roman"/>
                <w:sz w:val="28"/>
                <w:szCs w:val="28"/>
                <w:lang w:val="en-US"/>
              </w:rPr>
              <w:t>mail</w:t>
            </w:r>
            <w:r w:rsidRPr="00932117">
              <w:rPr>
                <w:rFonts w:ascii="Times New Roman" w:hAnsi="Times New Roman"/>
                <w:sz w:val="28"/>
                <w:szCs w:val="28"/>
              </w:rPr>
              <w:t>:</w:t>
            </w:r>
          </w:p>
        </w:tc>
        <w:tc>
          <w:tcPr>
            <w:tcW w:w="2637" w:type="dxa"/>
            <w:tcBorders>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9405" w:type="dxa"/>
            <w:gridSpan w:val="4"/>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rPr>
                <w:rFonts w:ascii="Times New Roman" w:hAnsi="Times New Roman"/>
                <w:sz w:val="28"/>
                <w:szCs w:val="28"/>
              </w:rPr>
            </w:pPr>
            <w:r w:rsidRPr="00932117">
              <w:rPr>
                <w:rFonts w:ascii="Times New Roman" w:hAnsi="Times New Roman"/>
                <w:sz w:val="28"/>
                <w:szCs w:val="28"/>
              </w:rPr>
              <w:t>Представители по техническим вопросам:</w:t>
            </w:r>
          </w:p>
        </w:tc>
      </w:tr>
      <w:tr w:rsidR="008A645B" w:rsidRPr="00932117" w:rsidTr="00E51FF2">
        <w:trPr>
          <w:cantSplit/>
          <w:trHeight w:val="284"/>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Ф.И.О.:</w:t>
            </w:r>
          </w:p>
        </w:tc>
        <w:tc>
          <w:tcPr>
            <w:tcW w:w="3060"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c>
          <w:tcPr>
            <w:tcW w:w="1800" w:type="dxa"/>
            <w:tcBorders>
              <w:top w:val="single" w:sz="4" w:space="0" w:color="auto"/>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Ф.И.О.:</w:t>
            </w:r>
          </w:p>
        </w:tc>
        <w:tc>
          <w:tcPr>
            <w:tcW w:w="2637" w:type="dxa"/>
            <w:tcBorders>
              <w:top w:val="single" w:sz="4" w:space="0" w:color="auto"/>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Height w:val="284"/>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lastRenderedPageBreak/>
              <w:t>Телефон /факс:/</w:t>
            </w:r>
          </w:p>
        </w:tc>
        <w:tc>
          <w:tcPr>
            <w:tcW w:w="3060"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c>
          <w:tcPr>
            <w:tcW w:w="1800" w:type="dxa"/>
            <w:tcBorders>
              <w:top w:val="single" w:sz="4" w:space="0" w:color="auto"/>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Телефон /факс:/</w:t>
            </w:r>
          </w:p>
        </w:tc>
        <w:tc>
          <w:tcPr>
            <w:tcW w:w="2637" w:type="dxa"/>
            <w:tcBorders>
              <w:top w:val="single" w:sz="4" w:space="0" w:color="auto"/>
              <w:left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lang w:val="en-US"/>
              </w:rPr>
              <w:t>E</w:t>
            </w:r>
            <w:r w:rsidRPr="00932117">
              <w:rPr>
                <w:rFonts w:ascii="Times New Roman" w:hAnsi="Times New Roman"/>
                <w:sz w:val="28"/>
                <w:szCs w:val="28"/>
              </w:rPr>
              <w:t>-</w:t>
            </w:r>
            <w:r w:rsidRPr="00932117">
              <w:rPr>
                <w:rFonts w:ascii="Times New Roman" w:hAnsi="Times New Roman"/>
                <w:sz w:val="28"/>
                <w:szCs w:val="28"/>
                <w:lang w:val="en-US"/>
              </w:rPr>
              <w:t>mail</w:t>
            </w:r>
            <w:r w:rsidRPr="00932117">
              <w:rPr>
                <w:rFonts w:ascii="Times New Roman" w:hAnsi="Times New Roman"/>
                <w:sz w:val="28"/>
                <w:szCs w:val="28"/>
              </w:rPr>
              <w:t>:</w:t>
            </w:r>
          </w:p>
        </w:tc>
        <w:tc>
          <w:tcPr>
            <w:tcW w:w="3060"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lang w:val="en-US"/>
              </w:rPr>
            </w:pPr>
          </w:p>
        </w:tc>
        <w:tc>
          <w:tcPr>
            <w:tcW w:w="1800" w:type="dxa"/>
            <w:tcBorders>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E-mail:</w:t>
            </w:r>
          </w:p>
        </w:tc>
        <w:tc>
          <w:tcPr>
            <w:tcW w:w="2637" w:type="dxa"/>
            <w:tcBorders>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9405" w:type="dxa"/>
            <w:gridSpan w:val="4"/>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Оперативная и техническая службы:</w:t>
            </w:r>
          </w:p>
        </w:tc>
      </w:tr>
      <w:tr w:rsidR="008A645B" w:rsidRPr="00932117" w:rsidTr="00E51FF2">
        <w:trPr>
          <w:cantSplit/>
        </w:trPr>
        <w:tc>
          <w:tcPr>
            <w:tcW w:w="6768" w:type="dxa"/>
            <w:gridSpan w:val="3"/>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Дни и часы работы: 7 дней в неделю, 24 часа в сутки.</w:t>
            </w:r>
          </w:p>
        </w:tc>
        <w:tc>
          <w:tcPr>
            <w:tcW w:w="2637"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Телефон </w:t>
            </w:r>
          </w:p>
        </w:tc>
        <w:tc>
          <w:tcPr>
            <w:tcW w:w="4860" w:type="dxa"/>
            <w:gridSpan w:val="2"/>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c>
          <w:tcPr>
            <w:tcW w:w="2637"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r>
      <w:tr w:rsidR="008A645B" w:rsidRPr="00932117" w:rsidTr="00E51FF2">
        <w:trPr>
          <w:cantSplit/>
        </w:trPr>
        <w:tc>
          <w:tcPr>
            <w:tcW w:w="1908"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lang w:val="en-US"/>
              </w:rPr>
              <w:t>E</w:t>
            </w:r>
            <w:r w:rsidRPr="00932117">
              <w:rPr>
                <w:rFonts w:ascii="Times New Roman" w:hAnsi="Times New Roman"/>
                <w:sz w:val="28"/>
                <w:szCs w:val="28"/>
              </w:rPr>
              <w:t>-</w:t>
            </w:r>
            <w:r w:rsidRPr="00932117">
              <w:rPr>
                <w:rFonts w:ascii="Times New Roman" w:hAnsi="Times New Roman"/>
                <w:sz w:val="28"/>
                <w:szCs w:val="28"/>
                <w:lang w:val="en-US"/>
              </w:rPr>
              <w:t>mail</w:t>
            </w:r>
            <w:r w:rsidRPr="00932117">
              <w:rPr>
                <w:rFonts w:ascii="Times New Roman" w:hAnsi="Times New Roman"/>
                <w:sz w:val="28"/>
                <w:szCs w:val="28"/>
              </w:rPr>
              <w:t>:</w:t>
            </w:r>
          </w:p>
        </w:tc>
        <w:tc>
          <w:tcPr>
            <w:tcW w:w="4860" w:type="dxa"/>
            <w:gridSpan w:val="2"/>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rPr>
            </w:pPr>
          </w:p>
        </w:tc>
        <w:tc>
          <w:tcPr>
            <w:tcW w:w="2637" w:type="dxa"/>
            <w:tcBorders>
              <w:top w:val="single" w:sz="4" w:space="0" w:color="auto"/>
              <w:left w:val="single" w:sz="4" w:space="0" w:color="auto"/>
              <w:bottom w:val="single" w:sz="4" w:space="0" w:color="auto"/>
              <w:right w:val="single" w:sz="4" w:space="0" w:color="auto"/>
            </w:tcBorders>
          </w:tcPr>
          <w:p w:rsidR="008A645B" w:rsidRPr="00932117" w:rsidRDefault="008A645B" w:rsidP="00A207CA">
            <w:pPr>
              <w:pStyle w:val="a4"/>
              <w:spacing w:before="0" w:after="0" w:line="276" w:lineRule="auto"/>
              <w:jc w:val="both"/>
              <w:rPr>
                <w:rFonts w:ascii="Times New Roman" w:hAnsi="Times New Roman"/>
                <w:sz w:val="28"/>
                <w:szCs w:val="28"/>
                <w:lang w:val="en-US"/>
              </w:rPr>
            </w:pPr>
          </w:p>
        </w:tc>
      </w:tr>
    </w:tbl>
    <w:p w:rsidR="00C9660B" w:rsidRPr="00932117" w:rsidRDefault="00C9660B" w:rsidP="00A207CA">
      <w:pPr>
        <w:pStyle w:val="a4"/>
        <w:spacing w:before="0" w:after="0" w:line="276" w:lineRule="auto"/>
        <w:jc w:val="both"/>
        <w:rPr>
          <w:rFonts w:ascii="Times New Roman" w:hAnsi="Times New Roman"/>
          <w:sz w:val="28"/>
          <w:szCs w:val="28"/>
        </w:rPr>
      </w:pPr>
    </w:p>
    <w:p w:rsidR="003160D8" w:rsidRPr="00932117" w:rsidRDefault="003160D8" w:rsidP="00A207CA">
      <w:pPr>
        <w:spacing w:line="276" w:lineRule="auto"/>
        <w:ind w:firstLine="540"/>
        <w:jc w:val="both"/>
        <w:rPr>
          <w:sz w:val="28"/>
          <w:szCs w:val="28"/>
        </w:rPr>
      </w:pPr>
      <w:r w:rsidRPr="00932117">
        <w:rPr>
          <w:sz w:val="28"/>
          <w:szCs w:val="28"/>
        </w:rPr>
        <w:t xml:space="preserve">Настоящий протокол является основанием для проведения взаимных расчетов и платежей между Оператором и Абонентом. </w:t>
      </w:r>
    </w:p>
    <w:tbl>
      <w:tblPr>
        <w:tblW w:w="0" w:type="auto"/>
        <w:tblLayout w:type="fixed"/>
        <w:tblLook w:val="0000" w:firstRow="0" w:lastRow="0" w:firstColumn="0" w:lastColumn="0" w:noHBand="0" w:noVBand="0"/>
      </w:tblPr>
      <w:tblGrid>
        <w:gridCol w:w="4724"/>
        <w:gridCol w:w="5400"/>
      </w:tblGrid>
      <w:tr w:rsidR="002C5BE7" w:rsidRPr="00932117" w:rsidTr="00EC1599">
        <w:tc>
          <w:tcPr>
            <w:tcW w:w="4724" w:type="dxa"/>
          </w:tcPr>
          <w:p w:rsidR="002C5BE7" w:rsidRPr="00932117" w:rsidRDefault="002C5BE7" w:rsidP="00A207CA">
            <w:pPr>
              <w:pStyle w:val="a4"/>
              <w:spacing w:before="0" w:after="0" w:line="276" w:lineRule="auto"/>
              <w:rPr>
                <w:rFonts w:ascii="Times New Roman" w:hAnsi="Times New Roman"/>
                <w:b/>
                <w:bCs/>
                <w:sz w:val="28"/>
                <w:szCs w:val="28"/>
              </w:rPr>
            </w:pPr>
          </w:p>
          <w:p w:rsidR="002C5BE7" w:rsidRPr="00932117" w:rsidRDefault="002C5BE7" w:rsidP="00A207CA">
            <w:pPr>
              <w:pStyle w:val="a4"/>
              <w:spacing w:before="0" w:after="0" w:line="276" w:lineRule="auto"/>
              <w:rPr>
                <w:rFonts w:ascii="Times New Roman" w:hAnsi="Times New Roman"/>
                <w:b/>
                <w:bCs/>
                <w:sz w:val="28"/>
                <w:szCs w:val="28"/>
              </w:rPr>
            </w:pPr>
            <w:r w:rsidRPr="00932117">
              <w:rPr>
                <w:rFonts w:ascii="Times New Roman" w:hAnsi="Times New Roman"/>
                <w:b/>
                <w:bCs/>
                <w:sz w:val="28"/>
                <w:szCs w:val="28"/>
              </w:rPr>
              <w:t>От Оператора:</w:t>
            </w:r>
          </w:p>
        </w:tc>
        <w:tc>
          <w:tcPr>
            <w:tcW w:w="5400" w:type="dxa"/>
          </w:tcPr>
          <w:p w:rsidR="002C5BE7" w:rsidRPr="00932117" w:rsidRDefault="002C5BE7" w:rsidP="00A207CA">
            <w:pPr>
              <w:pStyle w:val="Noeeu"/>
              <w:spacing w:line="276" w:lineRule="auto"/>
              <w:rPr>
                <w:b/>
                <w:sz w:val="28"/>
                <w:szCs w:val="28"/>
              </w:rPr>
            </w:pPr>
          </w:p>
          <w:p w:rsidR="002C5BE7" w:rsidRPr="00932117" w:rsidRDefault="002C5BE7" w:rsidP="00A207CA">
            <w:pPr>
              <w:pStyle w:val="Noeeu"/>
              <w:spacing w:line="276" w:lineRule="auto"/>
              <w:rPr>
                <w:sz w:val="28"/>
                <w:szCs w:val="28"/>
              </w:rPr>
            </w:pPr>
            <w:r w:rsidRPr="00932117">
              <w:rPr>
                <w:b/>
                <w:sz w:val="28"/>
                <w:szCs w:val="28"/>
              </w:rPr>
              <w:t>От Абонента</w:t>
            </w:r>
          </w:p>
        </w:tc>
      </w:tr>
    </w:tbl>
    <w:p w:rsidR="00FA340A" w:rsidRDefault="00FA340A" w:rsidP="00A207CA">
      <w:pPr>
        <w:pStyle w:val="a4"/>
        <w:spacing w:before="0" w:after="0" w:line="276" w:lineRule="auto"/>
        <w:jc w:val="both"/>
        <w:rPr>
          <w:rFonts w:ascii="Times New Roman" w:hAnsi="Times New Roman"/>
          <w:b/>
          <w:bCs/>
          <w:sz w:val="28"/>
          <w:szCs w:val="28"/>
        </w:rPr>
      </w:pPr>
    </w:p>
    <w:tbl>
      <w:tblPr>
        <w:tblW w:w="0" w:type="auto"/>
        <w:tblInd w:w="-72" w:type="dxa"/>
        <w:tblLayout w:type="fixed"/>
        <w:tblLook w:val="0000" w:firstRow="0" w:lastRow="0" w:firstColumn="0" w:lastColumn="0" w:noHBand="0" w:noVBand="0"/>
      </w:tblPr>
      <w:tblGrid>
        <w:gridCol w:w="4724"/>
        <w:gridCol w:w="5400"/>
      </w:tblGrid>
      <w:tr w:rsidR="00402611" w:rsidRPr="00932117" w:rsidTr="000060A2">
        <w:trPr>
          <w:trHeight w:val="500"/>
        </w:trPr>
        <w:tc>
          <w:tcPr>
            <w:tcW w:w="4724" w:type="dxa"/>
          </w:tcPr>
          <w:p w:rsidR="00402611" w:rsidRPr="00932117" w:rsidRDefault="00402611" w:rsidP="00A207CA">
            <w:pPr>
              <w:pStyle w:val="a4"/>
              <w:spacing w:before="0" w:after="0" w:line="276" w:lineRule="auto"/>
              <w:jc w:val="both"/>
              <w:rPr>
                <w:rFonts w:ascii="Times New Roman" w:hAnsi="Times New Roman"/>
                <w:bCs/>
                <w:sz w:val="28"/>
                <w:szCs w:val="28"/>
              </w:rPr>
            </w:pPr>
          </w:p>
          <w:p w:rsidR="00402611" w:rsidRPr="00932117" w:rsidRDefault="00402611" w:rsidP="00A207CA">
            <w:pPr>
              <w:pStyle w:val="a4"/>
              <w:spacing w:before="0" w:after="0" w:line="276" w:lineRule="auto"/>
              <w:jc w:val="both"/>
              <w:rPr>
                <w:rFonts w:ascii="Times New Roman" w:hAnsi="Times New Roman"/>
                <w:bCs/>
                <w:sz w:val="28"/>
                <w:szCs w:val="28"/>
              </w:rPr>
            </w:pPr>
          </w:p>
        </w:tc>
        <w:tc>
          <w:tcPr>
            <w:tcW w:w="5400" w:type="dxa"/>
          </w:tcPr>
          <w:p w:rsidR="00402611" w:rsidRPr="00932117" w:rsidRDefault="00402611" w:rsidP="00A207CA">
            <w:pPr>
              <w:pStyle w:val="Noeeu"/>
              <w:spacing w:line="276" w:lineRule="auto"/>
              <w:rPr>
                <w:sz w:val="28"/>
                <w:szCs w:val="28"/>
                <w:lang w:val="ru-RU"/>
              </w:rPr>
            </w:pPr>
            <w:r>
              <w:rPr>
                <w:sz w:val="28"/>
                <w:szCs w:val="28"/>
                <w:lang w:val="ru-RU"/>
              </w:rPr>
              <w:t>АО «ВНИПИпромтехнологии»</w:t>
            </w:r>
            <w:r w:rsidRPr="00932117">
              <w:rPr>
                <w:sz w:val="28"/>
                <w:szCs w:val="28"/>
                <w:lang w:val="ru-RU"/>
              </w:rPr>
              <w:t xml:space="preserve"> </w:t>
            </w:r>
          </w:p>
        </w:tc>
      </w:tr>
      <w:tr w:rsidR="00402611" w:rsidRPr="00932117" w:rsidTr="000060A2">
        <w:trPr>
          <w:trHeight w:val="299"/>
        </w:trPr>
        <w:tc>
          <w:tcPr>
            <w:tcW w:w="4724" w:type="dxa"/>
          </w:tcPr>
          <w:p w:rsidR="00402611" w:rsidRPr="00932117" w:rsidRDefault="00402611" w:rsidP="00A207CA">
            <w:pPr>
              <w:pStyle w:val="a4"/>
              <w:spacing w:before="0" w:after="0" w:line="276" w:lineRule="auto"/>
              <w:jc w:val="both"/>
              <w:rPr>
                <w:rFonts w:ascii="Times New Roman" w:hAnsi="Times New Roman"/>
                <w:bCs/>
                <w:sz w:val="28"/>
                <w:szCs w:val="28"/>
              </w:rPr>
            </w:pPr>
            <w:r>
              <w:rPr>
                <w:rFonts w:ascii="Times New Roman" w:hAnsi="Times New Roman"/>
                <w:bCs/>
                <w:sz w:val="28"/>
                <w:szCs w:val="28"/>
              </w:rPr>
              <w:t>________________</w:t>
            </w:r>
            <w:r w:rsidRPr="00932117">
              <w:rPr>
                <w:rFonts w:ascii="Times New Roman" w:hAnsi="Times New Roman"/>
                <w:bCs/>
                <w:sz w:val="28"/>
                <w:szCs w:val="28"/>
              </w:rPr>
              <w:t>____ /__________/</w:t>
            </w:r>
          </w:p>
        </w:tc>
        <w:tc>
          <w:tcPr>
            <w:tcW w:w="5400" w:type="dxa"/>
          </w:tcPr>
          <w:p w:rsidR="00402611" w:rsidRPr="00932117" w:rsidRDefault="00402611" w:rsidP="00A207CA">
            <w:pPr>
              <w:pStyle w:val="Noeeu"/>
              <w:tabs>
                <w:tab w:val="left" w:pos="3120"/>
              </w:tabs>
              <w:spacing w:line="276" w:lineRule="auto"/>
              <w:rPr>
                <w:sz w:val="28"/>
                <w:szCs w:val="28"/>
                <w:lang w:val="ru-RU"/>
              </w:rPr>
            </w:pPr>
            <w:r w:rsidRPr="00932117">
              <w:rPr>
                <w:sz w:val="28"/>
                <w:szCs w:val="28"/>
                <w:lang w:val="ru-RU"/>
              </w:rPr>
              <w:t xml:space="preserve">____________________ </w:t>
            </w:r>
            <w:r>
              <w:rPr>
                <w:bCs/>
                <w:sz w:val="28"/>
                <w:szCs w:val="28"/>
              </w:rPr>
              <w:t>/А.В. Стародумов</w:t>
            </w:r>
            <w:r w:rsidRPr="00932117">
              <w:rPr>
                <w:bCs/>
                <w:sz w:val="28"/>
                <w:szCs w:val="28"/>
              </w:rPr>
              <w:t>/</w:t>
            </w:r>
          </w:p>
        </w:tc>
      </w:tr>
    </w:tbl>
    <w:p w:rsidR="00402611" w:rsidRPr="00932117" w:rsidRDefault="00402611" w:rsidP="00A207CA">
      <w:pPr>
        <w:pStyle w:val="a4"/>
        <w:spacing w:before="0" w:after="0" w:line="276" w:lineRule="auto"/>
        <w:jc w:val="both"/>
        <w:rPr>
          <w:rFonts w:ascii="Times New Roman" w:hAnsi="Times New Roman"/>
          <w:sz w:val="28"/>
          <w:szCs w:val="28"/>
        </w:rPr>
      </w:pPr>
    </w:p>
    <w:p w:rsidR="00402611" w:rsidRPr="00932117" w:rsidRDefault="00402611" w:rsidP="00A207CA">
      <w:pPr>
        <w:pStyle w:val="a4"/>
        <w:spacing w:before="0" w:after="0" w:line="276" w:lineRule="auto"/>
        <w:jc w:val="both"/>
        <w:rPr>
          <w:rFonts w:ascii="Times New Roman" w:hAnsi="Times New Roman"/>
          <w:b/>
          <w:bCs/>
          <w:sz w:val="28"/>
          <w:szCs w:val="28"/>
        </w:rPr>
      </w:pPr>
    </w:p>
    <w:p w:rsidR="00F62DAA" w:rsidRPr="00932117" w:rsidRDefault="00FA340A" w:rsidP="00A207CA">
      <w:pPr>
        <w:pStyle w:val="a4"/>
        <w:spacing w:before="0" w:after="0" w:line="276" w:lineRule="auto"/>
        <w:jc w:val="both"/>
        <w:rPr>
          <w:rFonts w:ascii="Times New Roman" w:hAnsi="Times New Roman"/>
          <w:b/>
          <w:bCs/>
          <w:sz w:val="28"/>
          <w:szCs w:val="28"/>
        </w:rPr>
      </w:pPr>
      <w:r w:rsidRPr="00932117">
        <w:rPr>
          <w:rFonts w:ascii="Times New Roman" w:hAnsi="Times New Roman"/>
          <w:b/>
          <w:bCs/>
          <w:sz w:val="28"/>
          <w:szCs w:val="28"/>
        </w:rPr>
        <w:br w:type="page"/>
      </w:r>
    </w:p>
    <w:tbl>
      <w:tblPr>
        <w:tblW w:w="10188" w:type="dxa"/>
        <w:tblLook w:val="0000" w:firstRow="0" w:lastRow="0" w:firstColumn="0" w:lastColumn="0" w:noHBand="0" w:noVBand="0"/>
      </w:tblPr>
      <w:tblGrid>
        <w:gridCol w:w="6629"/>
        <w:gridCol w:w="3559"/>
      </w:tblGrid>
      <w:tr w:rsidR="00FA340A" w:rsidRPr="00932117" w:rsidTr="003255CD">
        <w:tc>
          <w:tcPr>
            <w:tcW w:w="6629" w:type="dxa"/>
          </w:tcPr>
          <w:p w:rsidR="00FA340A" w:rsidRPr="00932117" w:rsidRDefault="00FA340A" w:rsidP="00977C36">
            <w:pPr>
              <w:pStyle w:val="Style0"/>
              <w:jc w:val="both"/>
              <w:rPr>
                <w:rFonts w:ascii="Times New Roman" w:hAnsi="Times New Roman"/>
                <w:sz w:val="28"/>
                <w:szCs w:val="28"/>
              </w:rPr>
            </w:pPr>
            <w:r w:rsidRPr="00932117">
              <w:rPr>
                <w:rFonts w:ascii="Times New Roman" w:hAnsi="Times New Roman"/>
                <w:sz w:val="28"/>
                <w:szCs w:val="28"/>
              </w:rPr>
              <w:br w:type="page"/>
            </w:r>
          </w:p>
        </w:tc>
        <w:tc>
          <w:tcPr>
            <w:tcW w:w="3559" w:type="dxa"/>
          </w:tcPr>
          <w:p w:rsidR="00FA340A" w:rsidRPr="00932117" w:rsidRDefault="00FA340A" w:rsidP="00A207CA">
            <w:pPr>
              <w:pStyle w:val="Style0"/>
              <w:spacing w:line="276" w:lineRule="auto"/>
              <w:jc w:val="both"/>
              <w:rPr>
                <w:rFonts w:ascii="Times New Roman" w:hAnsi="Times New Roman"/>
                <w:sz w:val="28"/>
                <w:szCs w:val="28"/>
              </w:rPr>
            </w:pPr>
            <w:r w:rsidRPr="00932117">
              <w:rPr>
                <w:rFonts w:ascii="Times New Roman" w:hAnsi="Times New Roman"/>
                <w:sz w:val="28"/>
                <w:szCs w:val="28"/>
              </w:rPr>
              <w:t>Приложение №</w:t>
            </w:r>
            <w:r w:rsidRPr="00932117">
              <w:rPr>
                <w:rFonts w:ascii="Times New Roman" w:hAnsi="Times New Roman"/>
                <w:sz w:val="28"/>
                <w:szCs w:val="28"/>
                <w:lang w:val="en-US"/>
              </w:rPr>
              <w:t> </w:t>
            </w:r>
            <w:r w:rsidRPr="00932117">
              <w:rPr>
                <w:rFonts w:ascii="Times New Roman" w:hAnsi="Times New Roman"/>
                <w:sz w:val="28"/>
                <w:szCs w:val="28"/>
              </w:rPr>
              <w:t>2</w:t>
            </w:r>
          </w:p>
        </w:tc>
      </w:tr>
      <w:tr w:rsidR="00343FEA" w:rsidRPr="00932117" w:rsidTr="003255CD">
        <w:tc>
          <w:tcPr>
            <w:tcW w:w="6629" w:type="dxa"/>
          </w:tcPr>
          <w:p w:rsidR="00343FEA" w:rsidRPr="00932117" w:rsidRDefault="00343FEA" w:rsidP="00977C36">
            <w:pPr>
              <w:pStyle w:val="Style0"/>
              <w:jc w:val="both"/>
              <w:rPr>
                <w:rFonts w:ascii="Times New Roman" w:hAnsi="Times New Roman"/>
                <w:sz w:val="28"/>
                <w:szCs w:val="28"/>
              </w:rPr>
            </w:pPr>
          </w:p>
        </w:tc>
        <w:tc>
          <w:tcPr>
            <w:tcW w:w="3559" w:type="dxa"/>
          </w:tcPr>
          <w:p w:rsidR="00343FEA" w:rsidRPr="00932117" w:rsidRDefault="00343FEA" w:rsidP="00A207CA">
            <w:pPr>
              <w:pStyle w:val="Style0"/>
              <w:spacing w:line="276" w:lineRule="auto"/>
              <w:jc w:val="both"/>
              <w:rPr>
                <w:rFonts w:ascii="Times New Roman" w:hAnsi="Times New Roman"/>
                <w:sz w:val="28"/>
                <w:szCs w:val="28"/>
              </w:rPr>
            </w:pPr>
            <w:r w:rsidRPr="00932117">
              <w:rPr>
                <w:rFonts w:ascii="Times New Roman" w:hAnsi="Times New Roman"/>
                <w:sz w:val="28"/>
                <w:szCs w:val="28"/>
              </w:rPr>
              <w:t xml:space="preserve">к договору № </w:t>
            </w:r>
            <w:r w:rsidR="006A1D2F" w:rsidRPr="00932117">
              <w:rPr>
                <w:rFonts w:ascii="Times New Roman" w:hAnsi="Times New Roman"/>
                <w:sz w:val="28"/>
                <w:szCs w:val="28"/>
              </w:rPr>
              <w:t>___________</w:t>
            </w:r>
          </w:p>
        </w:tc>
      </w:tr>
      <w:tr w:rsidR="006A1D2F" w:rsidRPr="00932117" w:rsidTr="003255CD">
        <w:tc>
          <w:tcPr>
            <w:tcW w:w="6629" w:type="dxa"/>
          </w:tcPr>
          <w:p w:rsidR="00343FEA" w:rsidRPr="00932117" w:rsidRDefault="00343FEA" w:rsidP="00977C36">
            <w:pPr>
              <w:pStyle w:val="Style0"/>
              <w:jc w:val="both"/>
              <w:rPr>
                <w:rFonts w:ascii="Times New Roman" w:hAnsi="Times New Roman"/>
                <w:sz w:val="28"/>
                <w:szCs w:val="28"/>
              </w:rPr>
            </w:pPr>
          </w:p>
        </w:tc>
        <w:tc>
          <w:tcPr>
            <w:tcW w:w="3559" w:type="dxa"/>
          </w:tcPr>
          <w:p w:rsidR="00343FEA" w:rsidRPr="00932117" w:rsidRDefault="00343FEA" w:rsidP="00A207CA">
            <w:pPr>
              <w:pStyle w:val="Style0"/>
              <w:spacing w:line="276" w:lineRule="auto"/>
              <w:jc w:val="both"/>
              <w:rPr>
                <w:rFonts w:ascii="Times New Roman" w:hAnsi="Times New Roman"/>
                <w:sz w:val="28"/>
                <w:szCs w:val="28"/>
              </w:rPr>
            </w:pPr>
            <w:r w:rsidRPr="00932117">
              <w:rPr>
                <w:rFonts w:ascii="Times New Roman" w:hAnsi="Times New Roman"/>
                <w:sz w:val="28"/>
                <w:szCs w:val="28"/>
              </w:rPr>
              <w:t xml:space="preserve">от </w:t>
            </w:r>
            <w:r w:rsidR="006A1D2F" w:rsidRPr="00932117">
              <w:rPr>
                <w:rFonts w:ascii="Times New Roman" w:hAnsi="Times New Roman"/>
                <w:sz w:val="28"/>
                <w:szCs w:val="28"/>
              </w:rPr>
              <w:t>«___»</w:t>
            </w:r>
            <w:r w:rsidR="003255CD">
              <w:rPr>
                <w:rFonts w:ascii="Times New Roman" w:hAnsi="Times New Roman"/>
                <w:sz w:val="28"/>
                <w:szCs w:val="28"/>
              </w:rPr>
              <w:t xml:space="preserve"> </w:t>
            </w:r>
            <w:r w:rsidR="006A1D2F" w:rsidRPr="00932117">
              <w:rPr>
                <w:rFonts w:ascii="Times New Roman" w:hAnsi="Times New Roman"/>
                <w:sz w:val="28"/>
                <w:szCs w:val="28"/>
              </w:rPr>
              <w:t>_________</w:t>
            </w:r>
            <w:r w:rsidR="00F20DD8" w:rsidRPr="00932117">
              <w:rPr>
                <w:rFonts w:ascii="Times New Roman" w:hAnsi="Times New Roman"/>
                <w:sz w:val="28"/>
                <w:szCs w:val="28"/>
              </w:rPr>
              <w:t xml:space="preserve"> 201</w:t>
            </w:r>
            <w:r w:rsidR="003255CD">
              <w:rPr>
                <w:rFonts w:ascii="Times New Roman" w:hAnsi="Times New Roman"/>
                <w:sz w:val="28"/>
                <w:szCs w:val="28"/>
              </w:rPr>
              <w:t>5</w:t>
            </w:r>
            <w:r w:rsidRPr="00932117">
              <w:rPr>
                <w:rFonts w:ascii="Times New Roman" w:hAnsi="Times New Roman"/>
                <w:sz w:val="28"/>
                <w:szCs w:val="28"/>
              </w:rPr>
              <w:t>г.</w:t>
            </w:r>
          </w:p>
        </w:tc>
      </w:tr>
    </w:tbl>
    <w:p w:rsidR="00FA340A" w:rsidRPr="00932117" w:rsidRDefault="00FA340A" w:rsidP="00FA340A">
      <w:pPr>
        <w:pStyle w:val="a4"/>
        <w:spacing w:before="0" w:after="0"/>
        <w:jc w:val="both"/>
        <w:rPr>
          <w:rFonts w:ascii="Times New Roman" w:hAnsi="Times New Roman"/>
          <w:sz w:val="28"/>
          <w:szCs w:val="28"/>
        </w:rPr>
      </w:pPr>
    </w:p>
    <w:p w:rsidR="00E42348" w:rsidRPr="00932117" w:rsidRDefault="00E42348" w:rsidP="00E42348">
      <w:pPr>
        <w:pStyle w:val="22"/>
        <w:ind w:left="0" w:firstLine="0"/>
        <w:jc w:val="center"/>
        <w:rPr>
          <w:sz w:val="28"/>
          <w:szCs w:val="28"/>
        </w:rPr>
      </w:pPr>
      <w:r w:rsidRPr="00932117">
        <w:rPr>
          <w:b/>
          <w:bCs/>
          <w:sz w:val="28"/>
          <w:szCs w:val="28"/>
        </w:rPr>
        <w:t>РЕГЛАМЕНТ ПРЕДОСТАВЛЕНИЯ УСЛУГ</w:t>
      </w:r>
    </w:p>
    <w:p w:rsidR="00E42348" w:rsidRPr="00932117" w:rsidRDefault="00E42348" w:rsidP="00E42348">
      <w:pPr>
        <w:pStyle w:val="a4"/>
        <w:spacing w:before="0" w:after="0"/>
        <w:jc w:val="both"/>
        <w:rPr>
          <w:rFonts w:ascii="Times New Roman" w:hAnsi="Times New Roman"/>
          <w:sz w:val="28"/>
          <w:szCs w:val="28"/>
        </w:rPr>
      </w:pPr>
    </w:p>
    <w:p w:rsidR="00E42348" w:rsidRPr="00932117" w:rsidRDefault="00E42348"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1. Идентификационные атрибуты абонента </w:t>
      </w:r>
    </w:p>
    <w:p w:rsidR="00E42348" w:rsidRPr="00932117" w:rsidRDefault="00E42348"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1.1. В качестве Идентификационных атрибутов Абонента при осуществлении им действий, касающихся исполнения Договора и предоставления Услуг, используется Номер Договора с Абонентом, выделенные Абоненту IP- адреса, номера линий и интерфейсов доступа к Услуге. </w:t>
      </w:r>
    </w:p>
    <w:p w:rsidR="00E42348" w:rsidRPr="00932117" w:rsidRDefault="00E42348"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1.2. Предоставляемая Абоненту Услуга однозначно определяется Идентификационными атрибутами, ассоциированными с Абонентом и предоставленной Услугой. </w:t>
      </w:r>
    </w:p>
    <w:p w:rsidR="00E42348" w:rsidRPr="00932117" w:rsidRDefault="00E42348"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2. Порядок предоставления услуг </w:t>
      </w:r>
    </w:p>
    <w:p w:rsidR="00E42348" w:rsidRPr="00932117" w:rsidRDefault="00E42348" w:rsidP="00A207CA">
      <w:pPr>
        <w:pStyle w:val="a4"/>
        <w:spacing w:before="0" w:after="0" w:line="276" w:lineRule="auto"/>
        <w:jc w:val="both"/>
        <w:rPr>
          <w:rFonts w:ascii="Times New Roman" w:hAnsi="Times New Roman"/>
          <w:sz w:val="28"/>
          <w:szCs w:val="28"/>
        </w:rPr>
      </w:pPr>
      <w:r w:rsidRPr="00932117">
        <w:rPr>
          <w:rFonts w:ascii="Times New Roman" w:hAnsi="Times New Roman"/>
          <w:sz w:val="28"/>
          <w:szCs w:val="28"/>
        </w:rPr>
        <w:t xml:space="preserve">2.1. Полный перечень и условия предоставления Абонентам Услуг определяются Договором и Приложениями к нему. </w:t>
      </w:r>
    </w:p>
    <w:p w:rsidR="00F5006F" w:rsidRPr="00932117" w:rsidRDefault="00E42348" w:rsidP="00A207CA">
      <w:pPr>
        <w:spacing w:line="276" w:lineRule="auto"/>
        <w:jc w:val="both"/>
        <w:rPr>
          <w:rFonts w:eastAsia="Arial Unicode MS"/>
          <w:sz w:val="28"/>
          <w:szCs w:val="28"/>
        </w:rPr>
      </w:pPr>
      <w:r w:rsidRPr="00932117">
        <w:rPr>
          <w:sz w:val="28"/>
          <w:szCs w:val="28"/>
        </w:rPr>
        <w:t xml:space="preserve">2.2. </w:t>
      </w:r>
      <w:r w:rsidR="00F5006F" w:rsidRPr="00932117">
        <w:rPr>
          <w:rFonts w:eastAsia="Arial Unicode MS"/>
          <w:sz w:val="28"/>
          <w:szCs w:val="28"/>
        </w:rPr>
        <w:t>В течении 3 (трех) дней с момента заключения договора организовать подключение к сети Интернет по адресу: 115409, г. Москва, Каширское</w:t>
      </w:r>
      <w:r w:rsidR="00A207CA" w:rsidRPr="00A207CA">
        <w:rPr>
          <w:rFonts w:eastAsia="Arial Unicode MS"/>
          <w:sz w:val="28"/>
          <w:szCs w:val="28"/>
        </w:rPr>
        <w:t xml:space="preserve"> </w:t>
      </w:r>
      <w:r w:rsidR="00A207CA" w:rsidRPr="00932117">
        <w:rPr>
          <w:rFonts w:eastAsia="Arial Unicode MS"/>
          <w:sz w:val="28"/>
          <w:szCs w:val="28"/>
        </w:rPr>
        <w:t>ш.</w:t>
      </w:r>
      <w:r w:rsidR="00F5006F" w:rsidRPr="00932117">
        <w:rPr>
          <w:rFonts w:eastAsia="Arial Unicode MS"/>
          <w:sz w:val="28"/>
          <w:szCs w:val="28"/>
        </w:rPr>
        <w:t>, д. 33, кор</w:t>
      </w:r>
      <w:r w:rsidR="00A207CA">
        <w:rPr>
          <w:rFonts w:eastAsia="Arial Unicode MS"/>
          <w:sz w:val="28"/>
          <w:szCs w:val="28"/>
        </w:rPr>
        <w:t>пус 30</w:t>
      </w:r>
      <w:r w:rsidR="00F5006F" w:rsidRPr="00932117">
        <w:rPr>
          <w:rFonts w:eastAsia="Arial Unicode MS"/>
          <w:sz w:val="28"/>
          <w:szCs w:val="28"/>
        </w:rPr>
        <w:t>. Факт подключения фиксируется в Акте сдачи-приемки работ по подключению Услуг связи. На срок проведения необходимых работ для подключения к сети Интернет, обеспечить работу по существующим каналам других операторов.</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2.</w:t>
      </w:r>
      <w:r w:rsidR="00F5006F" w:rsidRPr="00932117">
        <w:rPr>
          <w:rFonts w:eastAsia="Arial Unicode MS"/>
          <w:sz w:val="28"/>
          <w:szCs w:val="28"/>
        </w:rPr>
        <w:t>3</w:t>
      </w:r>
      <w:r w:rsidRPr="00932117">
        <w:rPr>
          <w:rFonts w:eastAsia="Arial Unicode MS"/>
          <w:sz w:val="28"/>
          <w:szCs w:val="28"/>
        </w:rPr>
        <w:t xml:space="preserve">. Предоставление Абоненту дополнительных услуг, а также изменение технических параметров и условий предоставления Услуг возможно на основании дополнительных соглашений с Оператором. </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 xml:space="preserve">3. Правила пользования услугами </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 xml:space="preserve">3.1. Абонент самостоятельно контролирует и ограничивает использование третьими лицами предоставляемых Абоненту Услуг, в том числе с применением требующихся для этого технических и организационных мер. </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3.2. Абонент обязан придерживаться правил, общепринятых в мировой сети Интернет либо непосредственно установленных действующим законодательством и нормативными актами РФ для услуг связи. Нарушение Абонентом правил использования Услуг может быть основанием для отказа в предоставлении ему Услуг. Нарушениями правил использования Услуг являются (включая</w:t>
      </w:r>
      <w:r w:rsidR="00A207CA">
        <w:rPr>
          <w:rFonts w:eastAsia="Arial Unicode MS"/>
          <w:sz w:val="28"/>
          <w:szCs w:val="28"/>
        </w:rPr>
        <w:t>,</w:t>
      </w:r>
      <w:r w:rsidRPr="00932117">
        <w:rPr>
          <w:rFonts w:eastAsia="Arial Unicode MS"/>
          <w:sz w:val="28"/>
          <w:szCs w:val="28"/>
        </w:rPr>
        <w:t xml:space="preserve"> но не ограничиваясь): </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 xml:space="preserve">3.2.1. Незаконное использование услуг. Использование Услуг в противоречащих законодательству целях; передача, распространение или хранение любых материалов и информации, запрещенных законодательством, а также любые прочие действия, противоречащие </w:t>
      </w:r>
      <w:r w:rsidRPr="00932117">
        <w:rPr>
          <w:rFonts w:eastAsia="Arial Unicode MS"/>
          <w:sz w:val="28"/>
          <w:szCs w:val="28"/>
        </w:rPr>
        <w:lastRenderedPageBreak/>
        <w:t>действующему законодательству или регулирующим актам, включая, но не ограничиваясь, нарушением авторских прав, незаконным использованием торговых марок и товарных знаков, разглашением конфиденциальной государственной и коммерческой информации без разрешения но это владельца информации, нарушением экспортно-импортного законодательства, разжиганием расовой и национальной нетерпимости, распространением порнографии и пр. с использованием Услуг - запрещены.</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3.2.2. Несанкционированное распространение коммерческой и прочей информации. Распространение материалов рекламного, информационного или коммерческого содержания, осуществляемое не по установленным правилам распространения коммерческой информации, осуществляемое в навязчивой форме, без согласия получателя, а также вызывающее жалобы получателя; несанкционированное использование серверов электронной почты и телеконференций в Интернет без разрешения их владельцев; рассылка одинаковых и похожих сообщений в одну или несколько групп телеконференций или почтовых листов, несанкционированная владельцами, с использованием Услуг - запрещены.</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 xml:space="preserve">3.2.3. Распространение информации, оскорбляющей честь и достоинство других лиц, с использованием Услуг - запрещено. </w:t>
      </w:r>
    </w:p>
    <w:p w:rsidR="00E42348" w:rsidRPr="00932117" w:rsidRDefault="00E42348" w:rsidP="00A207CA">
      <w:pPr>
        <w:pStyle w:val="22"/>
        <w:spacing w:line="276" w:lineRule="auto"/>
        <w:ind w:left="0" w:firstLine="0"/>
        <w:jc w:val="both"/>
        <w:rPr>
          <w:rFonts w:eastAsia="Arial Unicode MS"/>
          <w:sz w:val="28"/>
          <w:szCs w:val="28"/>
        </w:rPr>
      </w:pPr>
      <w:r w:rsidRPr="00932117">
        <w:rPr>
          <w:rFonts w:eastAsia="Arial Unicode MS"/>
          <w:sz w:val="28"/>
          <w:szCs w:val="28"/>
        </w:rPr>
        <w:t>3.2.4. Намеренное нанесение ущерба с использованием Услуг - запрещено.</w:t>
      </w:r>
    </w:p>
    <w:p w:rsidR="00E42348" w:rsidRPr="00932117" w:rsidRDefault="00E42348" w:rsidP="00A207CA">
      <w:pPr>
        <w:pStyle w:val="22"/>
        <w:spacing w:line="276" w:lineRule="auto"/>
        <w:ind w:left="0" w:firstLine="0"/>
        <w:jc w:val="both"/>
        <w:rPr>
          <w:sz w:val="28"/>
          <w:szCs w:val="28"/>
        </w:rPr>
      </w:pPr>
      <w:r w:rsidRPr="00932117">
        <w:rPr>
          <w:rFonts w:eastAsia="Arial Unicode MS"/>
          <w:sz w:val="28"/>
          <w:szCs w:val="28"/>
        </w:rPr>
        <w:t>3.2.5. Прочие нарушения Абонентом порядка, правил и условий предоставления Услуг, определенные в Регламенте - запрещены.</w:t>
      </w:r>
      <w:r w:rsidRPr="00932117">
        <w:rPr>
          <w:sz w:val="28"/>
          <w:szCs w:val="28"/>
        </w:rPr>
        <w:t xml:space="preserve">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3.3. Передача или оказание любых услуг третьим лицам с использованием предоставляемых Абоненту Услуг должна осуществляться с согласия Оператора и при условии выполнения ими положений настоящего Регламента. Абонент ответственен за действия третьих лиц, осуществленные прямо или косвенно с использованием предоставленных ему Услуг Оператора.</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3.4. Оператор оставляет за собой право временно или постоянно прекратит</w:t>
      </w:r>
      <w:r w:rsidR="00F5006F" w:rsidRPr="00932117">
        <w:rPr>
          <w:rFonts w:ascii="Times New Roman" w:hAnsi="Times New Roman"/>
          <w:sz w:val="28"/>
          <w:szCs w:val="28"/>
        </w:rPr>
        <w:t xml:space="preserve">ь </w:t>
      </w:r>
      <w:r w:rsidRPr="00932117">
        <w:rPr>
          <w:rFonts w:ascii="Times New Roman" w:hAnsi="Times New Roman"/>
          <w:sz w:val="28"/>
          <w:szCs w:val="28"/>
        </w:rPr>
        <w:t xml:space="preserve">предоставление Услуг Абоненту в случае нарушения Абонентом правил работы в Сети, которые с точки зрения Оператора нарушают условия Договора. Возобновление предоставляемых услуг осуществляется согласно действующему Протоколу соглашения о договорной цене и Регламенту.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4. Параметры качества, доступности и бесперебойности предоставляемых услуг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4.1. Услуги предоставляются Абоненту ежедневно без перерывов 24 часа в сутки, за исключением случаев проведения необходимых профилактических (регламентных) и ремонтных работ, которые, по возможности, будут планироваться на время, когда это может нанести наименьший ущерб Абоненту.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lastRenderedPageBreak/>
        <w:t xml:space="preserve">4.2. Абонент, по возможности, извещается о проведении профилактических (регламентных) и ремонтных работ заблаговременно до их начала с указанием предполагаемого времени, в течение которого возможны ухудшения качества или недоступность Услуг для Абонента.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4.3. Услуга считается неработоспособной, если с момента получения от Абонента извещения о неработоспособности в течение последовательных 2-х часов Абонент не имел возможности воспользоваться ею по не зависящим от него причинам.</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4.4. По требованию Абонента каждый случай неработоспособности предоставляемой Абоненту Услуги должен быть документально подтвержден Актом о перерыве в предоставлении Услуги с указанием времени получения извещения Абонента о неработоспособности Услуги и времени устранения неполадки.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4.5. Минимальные параметры качества, которым должны удовлетворять Услуги, определяются действующим законодательством РФ и нормативными документами в области связи, а также условиями лицензий на осуществление деятельности по предоставлению Услуг.</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4.6. В случае отсутствия связи представитель Абонента оставляет заявку представителю Оператора</w:t>
      </w:r>
      <w:r w:rsidR="00FC55D3">
        <w:rPr>
          <w:rFonts w:ascii="Times New Roman" w:hAnsi="Times New Roman"/>
          <w:sz w:val="28"/>
          <w:szCs w:val="28"/>
        </w:rPr>
        <w:t>,</w:t>
      </w:r>
      <w:r w:rsidRPr="00932117">
        <w:rPr>
          <w:rFonts w:ascii="Times New Roman" w:hAnsi="Times New Roman"/>
          <w:sz w:val="28"/>
          <w:szCs w:val="28"/>
        </w:rPr>
        <w:t xml:space="preserve"> и представитель Оператора в течении 30 минут обязан уведомить представителя Абонента о возможных сроках устранения неисправности.</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5. Ограничения ответственности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5.1. Поскольку Интернет является добровольным объединением различных сетей, Оператор не несет ответственности за нормальное функционирование и доступность отдельных сегментов сети Интернет.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5.2. Оператор не гарантирует возможность информационного обмена для Абонента с теми узлами или серверами, которые временно или постоянно недоступны через сеть Интернет.</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5.3. Оператор не контролирует и не несет ответственности за получаемую Абонентом информацию сети Интернет, которая может включать нежелательные для Абонента материалы, в частности, откровенно сексуального характера или содержащие оскорбительную для Абонента или третьих лиц информацию.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5.4. Оператор не отвечает за любой ущерб или убытки Абонента, связанные с использованием материалов, информации, рекламы, товаров и услуг, полученных им в сети Интернет.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5.5. Оператор не отвечает за содержание информации, передаваемой, получаемой или публикуемой Абонентом в ходе использования Услуг, а также за вред, причиненный деяниями Абонента личности или имуществу граждан, юридических лиц, государства или нравственным принципам общества. </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lastRenderedPageBreak/>
        <w:t>5.6. Ни при каких обстоятельствах Оператор не несет ответственности за прямой или косвенный ущерб, причиненный Абоненту или третьим лицам в результате использования или невозможности использования Услуг, или понесенный в результате ошибок, пропусков, перерывов в работе, удаления файлов, изменения функций, дефектов, задержек в работе при использовании Услуг.</w:t>
      </w:r>
    </w:p>
    <w:p w:rsidR="00E42348" w:rsidRPr="00932117" w:rsidRDefault="00E42348" w:rsidP="00A207CA">
      <w:pPr>
        <w:pStyle w:val="a4"/>
        <w:spacing w:before="0" w:beforeAutospacing="0" w:after="0" w:afterAutospacing="0" w:line="276" w:lineRule="auto"/>
        <w:jc w:val="both"/>
        <w:rPr>
          <w:rFonts w:ascii="Times New Roman" w:hAnsi="Times New Roman"/>
          <w:sz w:val="28"/>
          <w:szCs w:val="28"/>
        </w:rPr>
      </w:pPr>
      <w:r w:rsidRPr="00932117">
        <w:rPr>
          <w:rFonts w:ascii="Times New Roman" w:hAnsi="Times New Roman"/>
          <w:sz w:val="28"/>
          <w:szCs w:val="28"/>
        </w:rPr>
        <w:t xml:space="preserve">6.Оборудование </w:t>
      </w:r>
      <w:r w:rsidRPr="00932117">
        <w:rPr>
          <w:rFonts w:ascii="Times New Roman" w:hAnsi="Times New Roman"/>
          <w:sz w:val="28"/>
          <w:szCs w:val="28"/>
        </w:rPr>
        <w:br/>
        <w:t xml:space="preserve">6.1. Услуги не включают в себя поставку, установку и сопровождение оборудования или программного обеспечения на территории Абонента. По согласованию Сторон Оператор может обеспечить Абоненту необходимое оборудование, его установку и конфигурирование, что оговаривается в дополнительном соглашении к Договору. </w:t>
      </w:r>
    </w:p>
    <w:p w:rsidR="00E42348" w:rsidRPr="00932117" w:rsidRDefault="00E42348" w:rsidP="00A207CA">
      <w:pPr>
        <w:pStyle w:val="a4"/>
        <w:spacing w:before="0" w:after="0" w:line="276" w:lineRule="auto"/>
        <w:jc w:val="both"/>
        <w:rPr>
          <w:rFonts w:ascii="Times New Roman" w:hAnsi="Times New Roman"/>
          <w:sz w:val="28"/>
          <w:szCs w:val="28"/>
        </w:rPr>
      </w:pPr>
    </w:p>
    <w:p w:rsidR="00E42348" w:rsidRPr="00932117" w:rsidRDefault="00E42348" w:rsidP="00A207CA">
      <w:pPr>
        <w:pStyle w:val="a4"/>
        <w:spacing w:before="0" w:after="0" w:line="276" w:lineRule="auto"/>
        <w:jc w:val="both"/>
        <w:rPr>
          <w:rFonts w:ascii="Times New Roman" w:hAnsi="Times New Roman"/>
          <w:sz w:val="28"/>
          <w:szCs w:val="28"/>
        </w:rPr>
      </w:pPr>
    </w:p>
    <w:p w:rsidR="00E42348" w:rsidRPr="00932117" w:rsidRDefault="00E42348" w:rsidP="00A207CA">
      <w:pPr>
        <w:pStyle w:val="a4"/>
        <w:spacing w:before="0" w:after="0" w:line="276" w:lineRule="auto"/>
        <w:jc w:val="both"/>
        <w:rPr>
          <w:rFonts w:ascii="Times New Roman" w:hAnsi="Times New Roman"/>
          <w:sz w:val="28"/>
          <w:szCs w:val="28"/>
        </w:rPr>
      </w:pPr>
    </w:p>
    <w:tbl>
      <w:tblPr>
        <w:tblW w:w="0" w:type="auto"/>
        <w:tblLayout w:type="fixed"/>
        <w:tblLook w:val="0000" w:firstRow="0" w:lastRow="0" w:firstColumn="0" w:lastColumn="0" w:noHBand="0" w:noVBand="0"/>
      </w:tblPr>
      <w:tblGrid>
        <w:gridCol w:w="4724"/>
        <w:gridCol w:w="5400"/>
      </w:tblGrid>
      <w:tr w:rsidR="006A1D2F" w:rsidRPr="00932117" w:rsidTr="008371A1">
        <w:tc>
          <w:tcPr>
            <w:tcW w:w="4724" w:type="dxa"/>
          </w:tcPr>
          <w:p w:rsidR="006A1D2F" w:rsidRPr="00932117" w:rsidRDefault="006A1D2F" w:rsidP="00A207CA">
            <w:pPr>
              <w:pStyle w:val="a4"/>
              <w:spacing w:before="0" w:after="0" w:line="276" w:lineRule="auto"/>
              <w:rPr>
                <w:rFonts w:ascii="Times New Roman" w:hAnsi="Times New Roman"/>
                <w:b/>
                <w:bCs/>
                <w:sz w:val="28"/>
                <w:szCs w:val="28"/>
              </w:rPr>
            </w:pPr>
          </w:p>
          <w:p w:rsidR="006A1D2F" w:rsidRPr="00932117" w:rsidRDefault="006A1D2F" w:rsidP="00A207CA">
            <w:pPr>
              <w:pStyle w:val="a4"/>
              <w:spacing w:before="0" w:after="0" w:line="276" w:lineRule="auto"/>
              <w:rPr>
                <w:rFonts w:ascii="Times New Roman" w:hAnsi="Times New Roman"/>
                <w:b/>
                <w:bCs/>
                <w:sz w:val="28"/>
                <w:szCs w:val="28"/>
              </w:rPr>
            </w:pPr>
            <w:r w:rsidRPr="00932117">
              <w:rPr>
                <w:rFonts w:ascii="Times New Roman" w:hAnsi="Times New Roman"/>
                <w:b/>
                <w:bCs/>
                <w:sz w:val="28"/>
                <w:szCs w:val="28"/>
              </w:rPr>
              <w:t>От Оператора:</w:t>
            </w:r>
          </w:p>
        </w:tc>
        <w:tc>
          <w:tcPr>
            <w:tcW w:w="5400" w:type="dxa"/>
          </w:tcPr>
          <w:p w:rsidR="006A1D2F" w:rsidRPr="00932117" w:rsidRDefault="006A1D2F" w:rsidP="00A207CA">
            <w:pPr>
              <w:pStyle w:val="Noeeu"/>
              <w:spacing w:line="276" w:lineRule="auto"/>
              <w:rPr>
                <w:b/>
                <w:sz w:val="28"/>
                <w:szCs w:val="28"/>
              </w:rPr>
            </w:pPr>
          </w:p>
          <w:p w:rsidR="006A1D2F" w:rsidRPr="00932117" w:rsidRDefault="006A1D2F" w:rsidP="00A207CA">
            <w:pPr>
              <w:pStyle w:val="Noeeu"/>
              <w:spacing w:line="276" w:lineRule="auto"/>
              <w:rPr>
                <w:sz w:val="28"/>
                <w:szCs w:val="28"/>
              </w:rPr>
            </w:pPr>
            <w:r w:rsidRPr="00932117">
              <w:rPr>
                <w:b/>
                <w:sz w:val="28"/>
                <w:szCs w:val="28"/>
              </w:rPr>
              <w:t>От Абонента</w:t>
            </w:r>
          </w:p>
        </w:tc>
      </w:tr>
    </w:tbl>
    <w:p w:rsidR="003255CD" w:rsidRDefault="00AC53E4" w:rsidP="00A207CA">
      <w:pPr>
        <w:pStyle w:val="a4"/>
        <w:spacing w:before="0" w:after="0" w:line="276" w:lineRule="auto"/>
        <w:jc w:val="both"/>
        <w:rPr>
          <w:rFonts w:ascii="Times New Roman" w:hAnsi="Times New Roman"/>
          <w:b/>
          <w:bCs/>
          <w:sz w:val="28"/>
          <w:szCs w:val="28"/>
        </w:rPr>
      </w:pPr>
      <w:r w:rsidRPr="00932117">
        <w:rPr>
          <w:rFonts w:ascii="Times New Roman" w:hAnsi="Times New Roman"/>
          <w:sz w:val="28"/>
          <w:szCs w:val="28"/>
        </w:rPr>
        <w:t xml:space="preserve"> </w:t>
      </w:r>
    </w:p>
    <w:tbl>
      <w:tblPr>
        <w:tblW w:w="0" w:type="auto"/>
        <w:tblInd w:w="-72" w:type="dxa"/>
        <w:tblLayout w:type="fixed"/>
        <w:tblLook w:val="0000" w:firstRow="0" w:lastRow="0" w:firstColumn="0" w:lastColumn="0" w:noHBand="0" w:noVBand="0"/>
      </w:tblPr>
      <w:tblGrid>
        <w:gridCol w:w="4724"/>
        <w:gridCol w:w="5400"/>
      </w:tblGrid>
      <w:tr w:rsidR="003255CD" w:rsidRPr="00932117" w:rsidTr="004C4073">
        <w:trPr>
          <w:trHeight w:val="500"/>
        </w:trPr>
        <w:tc>
          <w:tcPr>
            <w:tcW w:w="4724" w:type="dxa"/>
          </w:tcPr>
          <w:p w:rsidR="003255CD" w:rsidRPr="00932117" w:rsidRDefault="003255CD" w:rsidP="00A207CA">
            <w:pPr>
              <w:pStyle w:val="a4"/>
              <w:spacing w:before="0" w:after="0" w:line="276" w:lineRule="auto"/>
              <w:jc w:val="both"/>
              <w:rPr>
                <w:rFonts w:ascii="Times New Roman" w:hAnsi="Times New Roman"/>
                <w:bCs/>
                <w:sz w:val="28"/>
                <w:szCs w:val="28"/>
              </w:rPr>
            </w:pPr>
          </w:p>
          <w:p w:rsidR="003255CD" w:rsidRPr="00932117" w:rsidRDefault="003255CD" w:rsidP="00A207CA">
            <w:pPr>
              <w:pStyle w:val="a4"/>
              <w:spacing w:before="0" w:after="0" w:line="276" w:lineRule="auto"/>
              <w:jc w:val="both"/>
              <w:rPr>
                <w:rFonts w:ascii="Times New Roman" w:hAnsi="Times New Roman"/>
                <w:bCs/>
                <w:sz w:val="28"/>
                <w:szCs w:val="28"/>
              </w:rPr>
            </w:pPr>
          </w:p>
        </w:tc>
        <w:tc>
          <w:tcPr>
            <w:tcW w:w="5400" w:type="dxa"/>
          </w:tcPr>
          <w:p w:rsidR="003255CD" w:rsidRPr="00932117" w:rsidRDefault="003255CD" w:rsidP="00A207CA">
            <w:pPr>
              <w:pStyle w:val="Noeeu"/>
              <w:spacing w:line="276" w:lineRule="auto"/>
              <w:rPr>
                <w:sz w:val="28"/>
                <w:szCs w:val="28"/>
                <w:lang w:val="ru-RU"/>
              </w:rPr>
            </w:pPr>
            <w:r>
              <w:rPr>
                <w:sz w:val="28"/>
                <w:szCs w:val="28"/>
                <w:lang w:val="ru-RU"/>
              </w:rPr>
              <w:t>АО «ВНИПИпромтехнологии»</w:t>
            </w:r>
            <w:r w:rsidRPr="00932117">
              <w:rPr>
                <w:sz w:val="28"/>
                <w:szCs w:val="28"/>
                <w:lang w:val="ru-RU"/>
              </w:rPr>
              <w:t xml:space="preserve"> </w:t>
            </w:r>
          </w:p>
        </w:tc>
      </w:tr>
      <w:tr w:rsidR="003255CD" w:rsidRPr="00932117" w:rsidTr="004C4073">
        <w:trPr>
          <w:trHeight w:val="299"/>
        </w:trPr>
        <w:tc>
          <w:tcPr>
            <w:tcW w:w="4724" w:type="dxa"/>
          </w:tcPr>
          <w:p w:rsidR="003255CD" w:rsidRPr="00932117" w:rsidRDefault="003255CD" w:rsidP="00A207CA">
            <w:pPr>
              <w:pStyle w:val="a4"/>
              <w:spacing w:before="0" w:after="0" w:line="276" w:lineRule="auto"/>
              <w:jc w:val="both"/>
              <w:rPr>
                <w:rFonts w:ascii="Times New Roman" w:hAnsi="Times New Roman"/>
                <w:bCs/>
                <w:sz w:val="28"/>
                <w:szCs w:val="28"/>
              </w:rPr>
            </w:pPr>
            <w:r>
              <w:rPr>
                <w:rFonts w:ascii="Times New Roman" w:hAnsi="Times New Roman"/>
                <w:bCs/>
                <w:sz w:val="28"/>
                <w:szCs w:val="28"/>
              </w:rPr>
              <w:t>________________</w:t>
            </w:r>
            <w:r w:rsidRPr="00932117">
              <w:rPr>
                <w:rFonts w:ascii="Times New Roman" w:hAnsi="Times New Roman"/>
                <w:bCs/>
                <w:sz w:val="28"/>
                <w:szCs w:val="28"/>
              </w:rPr>
              <w:t>____ /__________/</w:t>
            </w:r>
          </w:p>
        </w:tc>
        <w:tc>
          <w:tcPr>
            <w:tcW w:w="5400" w:type="dxa"/>
          </w:tcPr>
          <w:p w:rsidR="003255CD" w:rsidRPr="00932117" w:rsidRDefault="003255CD" w:rsidP="00A207CA">
            <w:pPr>
              <w:pStyle w:val="Noeeu"/>
              <w:tabs>
                <w:tab w:val="left" w:pos="3120"/>
              </w:tabs>
              <w:spacing w:line="276" w:lineRule="auto"/>
              <w:rPr>
                <w:sz w:val="28"/>
                <w:szCs w:val="28"/>
                <w:lang w:val="ru-RU"/>
              </w:rPr>
            </w:pPr>
            <w:r w:rsidRPr="00932117">
              <w:rPr>
                <w:sz w:val="28"/>
                <w:szCs w:val="28"/>
                <w:lang w:val="ru-RU"/>
              </w:rPr>
              <w:t>___________________</w:t>
            </w:r>
            <w:r>
              <w:rPr>
                <w:sz w:val="28"/>
                <w:szCs w:val="28"/>
                <w:lang w:val="ru-RU"/>
              </w:rPr>
              <w:t>__</w:t>
            </w:r>
            <w:r>
              <w:rPr>
                <w:bCs/>
                <w:sz w:val="28"/>
                <w:szCs w:val="28"/>
              </w:rPr>
              <w:t>/А.В. Стародумов</w:t>
            </w:r>
            <w:r w:rsidRPr="00932117">
              <w:rPr>
                <w:bCs/>
                <w:sz w:val="28"/>
                <w:szCs w:val="28"/>
              </w:rPr>
              <w:t>/</w:t>
            </w:r>
          </w:p>
        </w:tc>
      </w:tr>
    </w:tbl>
    <w:p w:rsidR="003255CD" w:rsidRPr="00932117" w:rsidRDefault="003255CD" w:rsidP="00A207CA">
      <w:pPr>
        <w:pStyle w:val="a4"/>
        <w:spacing w:before="0" w:after="0" w:line="276" w:lineRule="auto"/>
        <w:jc w:val="both"/>
        <w:rPr>
          <w:rFonts w:ascii="Times New Roman" w:hAnsi="Times New Roman"/>
          <w:sz w:val="28"/>
          <w:szCs w:val="28"/>
        </w:rPr>
      </w:pPr>
    </w:p>
    <w:p w:rsidR="003160D8" w:rsidRPr="00932117" w:rsidRDefault="003160D8" w:rsidP="00A207CA">
      <w:pPr>
        <w:pStyle w:val="a4"/>
        <w:spacing w:before="0" w:beforeAutospacing="0" w:after="0" w:afterAutospacing="0" w:line="276" w:lineRule="auto"/>
        <w:jc w:val="center"/>
        <w:rPr>
          <w:rFonts w:ascii="Times New Roman" w:hAnsi="Times New Roman"/>
          <w:sz w:val="28"/>
          <w:szCs w:val="28"/>
        </w:rPr>
      </w:pPr>
    </w:p>
    <w:sectPr w:rsidR="003160D8" w:rsidRPr="00932117" w:rsidSect="00A207CA">
      <w:footerReference w:type="even" r:id="rId9"/>
      <w:footerReference w:type="default" r:id="rId10"/>
      <w:type w:val="continuous"/>
      <w:pgSz w:w="11906" w:h="16838" w:code="9"/>
      <w:pgMar w:top="851" w:right="1134" w:bottom="851" w:left="1418" w:header="567"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F0F" w:rsidRDefault="00133F0F">
      <w:r>
        <w:separator/>
      </w:r>
    </w:p>
  </w:endnote>
  <w:endnote w:type="continuationSeparator" w:id="0">
    <w:p w:rsidR="00133F0F" w:rsidRDefault="00133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C8E" w:rsidRDefault="00057C8E">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57C8E" w:rsidRDefault="00057C8E">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C8E" w:rsidRDefault="00057C8E">
    <w:pPr>
      <w:pStyle w:val="a6"/>
      <w:framePr w:wrap="around" w:vAnchor="text" w:hAnchor="margin" w:xAlign="right" w:y="1"/>
      <w:rPr>
        <w:rStyle w:val="a7"/>
        <w:sz w:val="16"/>
      </w:rPr>
    </w:pPr>
    <w:r>
      <w:rPr>
        <w:rStyle w:val="a7"/>
        <w:sz w:val="16"/>
      </w:rPr>
      <w:fldChar w:fldCharType="begin"/>
    </w:r>
    <w:r>
      <w:rPr>
        <w:rStyle w:val="a7"/>
        <w:sz w:val="16"/>
      </w:rPr>
      <w:instrText xml:space="preserve">PAGE  </w:instrText>
    </w:r>
    <w:r>
      <w:rPr>
        <w:rStyle w:val="a7"/>
        <w:sz w:val="16"/>
      </w:rPr>
      <w:fldChar w:fldCharType="separate"/>
    </w:r>
    <w:r w:rsidR="00D75A76">
      <w:rPr>
        <w:rStyle w:val="a7"/>
        <w:noProof/>
        <w:sz w:val="16"/>
      </w:rPr>
      <w:t>2</w:t>
    </w:r>
    <w:r>
      <w:rPr>
        <w:rStyle w:val="a7"/>
        <w:sz w:val="16"/>
      </w:rPr>
      <w:fldChar w:fldCharType="end"/>
    </w:r>
  </w:p>
  <w:p w:rsidR="00057C8E" w:rsidRDefault="00057C8E">
    <w:pPr>
      <w:pStyle w:val="a6"/>
      <w:framePr w:w="526" w:wrap="auto" w:vAnchor="text" w:hAnchor="page" w:x="9721" w:y="103"/>
      <w:ind w:right="360"/>
      <w:rPr>
        <w:rStyle w:val="a7"/>
        <w:rFonts w:ascii="Arial" w:hAnsi="Arial" w:cs="Arial"/>
        <w:sz w:val="16"/>
        <w:szCs w:val="16"/>
      </w:rPr>
    </w:pPr>
  </w:p>
  <w:p w:rsidR="00057C8E" w:rsidRDefault="00057C8E">
    <w:pPr>
      <w:pStyle w:val="a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F0F" w:rsidRDefault="00133F0F">
      <w:r>
        <w:separator/>
      </w:r>
    </w:p>
  </w:footnote>
  <w:footnote w:type="continuationSeparator" w:id="0">
    <w:p w:rsidR="00133F0F" w:rsidRDefault="00133F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decimal"/>
      <w:lvlText w:val="%1."/>
      <w:lvlJc w:val="left"/>
      <w:pPr>
        <w:tabs>
          <w:tab w:val="num" w:pos="1065"/>
        </w:tabs>
        <w:ind w:left="1065" w:hanging="360"/>
      </w:pPr>
      <w:rPr>
        <w:b/>
      </w:rPr>
    </w:lvl>
    <w:lvl w:ilvl="1">
      <w:start w:val="1"/>
      <w:numFmt w:val="decimal"/>
      <w:lvlText w:val="%1.%2."/>
      <w:lvlJc w:val="left"/>
      <w:pPr>
        <w:tabs>
          <w:tab w:val="num" w:pos="1125"/>
        </w:tabs>
        <w:ind w:left="1125" w:hanging="420"/>
      </w:pPr>
    </w:lvl>
    <w:lvl w:ilvl="2">
      <w:start w:val="1"/>
      <w:numFmt w:val="decimal"/>
      <w:lvlText w:val="%1.%2.%3."/>
      <w:lvlJc w:val="left"/>
      <w:pPr>
        <w:tabs>
          <w:tab w:val="num" w:pos="1425"/>
        </w:tabs>
        <w:ind w:left="1425" w:hanging="720"/>
      </w:pPr>
    </w:lvl>
    <w:lvl w:ilvl="3">
      <w:start w:val="1"/>
      <w:numFmt w:val="decimal"/>
      <w:lvlText w:val="%1.%2.%3.%4."/>
      <w:lvlJc w:val="left"/>
      <w:pPr>
        <w:tabs>
          <w:tab w:val="num" w:pos="1425"/>
        </w:tabs>
        <w:ind w:left="1425" w:hanging="720"/>
      </w:pPr>
    </w:lvl>
    <w:lvl w:ilvl="4">
      <w:start w:val="1"/>
      <w:numFmt w:val="decimal"/>
      <w:lvlText w:val="%1.%2.%3.%4.%5."/>
      <w:lvlJc w:val="left"/>
      <w:pPr>
        <w:tabs>
          <w:tab w:val="num" w:pos="1785"/>
        </w:tabs>
        <w:ind w:left="1785" w:hanging="1080"/>
      </w:pPr>
    </w:lvl>
    <w:lvl w:ilvl="5">
      <w:start w:val="1"/>
      <w:numFmt w:val="decimal"/>
      <w:lvlText w:val="%1.%2.%3.%4.%5.%6."/>
      <w:lvlJc w:val="left"/>
      <w:pPr>
        <w:tabs>
          <w:tab w:val="num" w:pos="1785"/>
        </w:tabs>
        <w:ind w:left="1785" w:hanging="1080"/>
      </w:pPr>
    </w:lvl>
    <w:lvl w:ilvl="6">
      <w:start w:val="1"/>
      <w:numFmt w:val="decimal"/>
      <w:lvlText w:val="%1.%2.%3.%4.%5.%6.%7."/>
      <w:lvlJc w:val="left"/>
      <w:pPr>
        <w:tabs>
          <w:tab w:val="num" w:pos="2145"/>
        </w:tabs>
        <w:ind w:left="2145" w:hanging="1440"/>
      </w:pPr>
    </w:lvl>
    <w:lvl w:ilvl="7">
      <w:start w:val="1"/>
      <w:numFmt w:val="decimal"/>
      <w:lvlText w:val="%1.%2.%3.%4.%5.%6.%7.%8."/>
      <w:lvlJc w:val="left"/>
      <w:pPr>
        <w:tabs>
          <w:tab w:val="num" w:pos="2145"/>
        </w:tabs>
        <w:ind w:left="2145" w:hanging="1440"/>
      </w:pPr>
    </w:lvl>
    <w:lvl w:ilvl="8">
      <w:start w:val="1"/>
      <w:numFmt w:val="decimal"/>
      <w:lvlText w:val="%1.%2.%3.%4.%5.%6.%7.%8.%9."/>
      <w:lvlJc w:val="left"/>
      <w:pPr>
        <w:tabs>
          <w:tab w:val="num" w:pos="2505"/>
        </w:tabs>
        <w:ind w:left="2505" w:hanging="1800"/>
      </w:pPr>
    </w:lvl>
  </w:abstractNum>
  <w:abstractNum w:abstractNumId="1">
    <w:nsid w:val="04C240A8"/>
    <w:multiLevelType w:val="multilevel"/>
    <w:tmpl w:val="571091EA"/>
    <w:lvl w:ilvl="0">
      <w:start w:val="1"/>
      <w:numFmt w:val="decimal"/>
      <w:lvlText w:val="%1."/>
      <w:lvlJc w:val="left"/>
      <w:pPr>
        <w:tabs>
          <w:tab w:val="num" w:pos="465"/>
        </w:tabs>
        <w:ind w:left="465" w:hanging="465"/>
      </w:pPr>
      <w:rPr>
        <w:rFonts w:hint="default"/>
        <w:color w:val="auto"/>
      </w:rPr>
    </w:lvl>
    <w:lvl w:ilvl="1">
      <w:start w:val="1"/>
      <w:numFmt w:val="decimal"/>
      <w:lvlText w:val="%1.%2."/>
      <w:lvlJc w:val="left"/>
      <w:pPr>
        <w:tabs>
          <w:tab w:val="num" w:pos="465"/>
        </w:tabs>
        <w:ind w:left="465" w:hanging="465"/>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
    <w:nsid w:val="0E103423"/>
    <w:multiLevelType w:val="multilevel"/>
    <w:tmpl w:val="CCB262BA"/>
    <w:lvl w:ilvl="0">
      <w:start w:val="7"/>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607361E"/>
    <w:multiLevelType w:val="hybridMultilevel"/>
    <w:tmpl w:val="CB0C2198"/>
    <w:lvl w:ilvl="0" w:tplc="1A64E902">
      <w:start w:val="3"/>
      <w:numFmt w:val="decimal"/>
      <w:lvlText w:val="%1."/>
      <w:lvlJc w:val="left"/>
      <w:pPr>
        <w:tabs>
          <w:tab w:val="num" w:pos="720"/>
        </w:tabs>
        <w:ind w:left="720" w:hanging="360"/>
      </w:pPr>
      <w:rPr>
        <w:rFonts w:hint="default"/>
      </w:rPr>
    </w:lvl>
    <w:lvl w:ilvl="1" w:tplc="901CE6B0">
      <w:numFmt w:val="none"/>
      <w:lvlText w:val=""/>
      <w:lvlJc w:val="left"/>
      <w:pPr>
        <w:tabs>
          <w:tab w:val="num" w:pos="360"/>
        </w:tabs>
      </w:pPr>
    </w:lvl>
    <w:lvl w:ilvl="2" w:tplc="82AA3DF0">
      <w:numFmt w:val="none"/>
      <w:lvlText w:val=""/>
      <w:lvlJc w:val="left"/>
      <w:pPr>
        <w:tabs>
          <w:tab w:val="num" w:pos="360"/>
        </w:tabs>
      </w:pPr>
    </w:lvl>
    <w:lvl w:ilvl="3" w:tplc="96D052B6">
      <w:numFmt w:val="none"/>
      <w:lvlText w:val=""/>
      <w:lvlJc w:val="left"/>
      <w:pPr>
        <w:tabs>
          <w:tab w:val="num" w:pos="360"/>
        </w:tabs>
      </w:pPr>
    </w:lvl>
    <w:lvl w:ilvl="4" w:tplc="9EC8D700">
      <w:numFmt w:val="none"/>
      <w:lvlText w:val=""/>
      <w:lvlJc w:val="left"/>
      <w:pPr>
        <w:tabs>
          <w:tab w:val="num" w:pos="360"/>
        </w:tabs>
      </w:pPr>
    </w:lvl>
    <w:lvl w:ilvl="5" w:tplc="A69E7C48">
      <w:numFmt w:val="none"/>
      <w:lvlText w:val=""/>
      <w:lvlJc w:val="left"/>
      <w:pPr>
        <w:tabs>
          <w:tab w:val="num" w:pos="360"/>
        </w:tabs>
      </w:pPr>
    </w:lvl>
    <w:lvl w:ilvl="6" w:tplc="4A82B88E">
      <w:numFmt w:val="none"/>
      <w:lvlText w:val=""/>
      <w:lvlJc w:val="left"/>
      <w:pPr>
        <w:tabs>
          <w:tab w:val="num" w:pos="360"/>
        </w:tabs>
      </w:pPr>
    </w:lvl>
    <w:lvl w:ilvl="7" w:tplc="AF6A1CE4">
      <w:numFmt w:val="none"/>
      <w:lvlText w:val=""/>
      <w:lvlJc w:val="left"/>
      <w:pPr>
        <w:tabs>
          <w:tab w:val="num" w:pos="360"/>
        </w:tabs>
      </w:pPr>
    </w:lvl>
    <w:lvl w:ilvl="8" w:tplc="D0B07EC2">
      <w:numFmt w:val="none"/>
      <w:lvlText w:val=""/>
      <w:lvlJc w:val="left"/>
      <w:pPr>
        <w:tabs>
          <w:tab w:val="num" w:pos="360"/>
        </w:tabs>
      </w:pPr>
    </w:lvl>
  </w:abstractNum>
  <w:abstractNum w:abstractNumId="4">
    <w:nsid w:val="18BB63FA"/>
    <w:multiLevelType w:val="hybridMultilevel"/>
    <w:tmpl w:val="5AAE533E"/>
    <w:lvl w:ilvl="0" w:tplc="F3C211D4">
      <w:start w:val="1"/>
      <w:numFmt w:val="bullet"/>
      <w:lvlText w:val=""/>
      <w:lvlJc w:val="left"/>
      <w:pPr>
        <w:tabs>
          <w:tab w:val="num" w:pos="720"/>
        </w:tabs>
        <w:ind w:left="720" w:hanging="360"/>
      </w:pPr>
      <w:rPr>
        <w:rFonts w:ascii="Symbol" w:hAnsi="Symbol" w:hint="default"/>
        <w:sz w:val="20"/>
      </w:rPr>
    </w:lvl>
    <w:lvl w:ilvl="1" w:tplc="69F8CF14" w:tentative="1">
      <w:start w:val="1"/>
      <w:numFmt w:val="bullet"/>
      <w:lvlText w:val="o"/>
      <w:lvlJc w:val="left"/>
      <w:pPr>
        <w:tabs>
          <w:tab w:val="num" w:pos="1440"/>
        </w:tabs>
        <w:ind w:left="1440" w:hanging="360"/>
      </w:pPr>
      <w:rPr>
        <w:rFonts w:ascii="Courier New" w:hAnsi="Courier New" w:hint="default"/>
        <w:sz w:val="20"/>
      </w:rPr>
    </w:lvl>
    <w:lvl w:ilvl="2" w:tplc="B7DC05FE" w:tentative="1">
      <w:start w:val="1"/>
      <w:numFmt w:val="bullet"/>
      <w:lvlText w:val=""/>
      <w:lvlJc w:val="left"/>
      <w:pPr>
        <w:tabs>
          <w:tab w:val="num" w:pos="2160"/>
        </w:tabs>
        <w:ind w:left="2160" w:hanging="360"/>
      </w:pPr>
      <w:rPr>
        <w:rFonts w:ascii="Wingdings" w:hAnsi="Wingdings" w:hint="default"/>
        <w:sz w:val="20"/>
      </w:rPr>
    </w:lvl>
    <w:lvl w:ilvl="3" w:tplc="5260A198" w:tentative="1">
      <w:start w:val="1"/>
      <w:numFmt w:val="bullet"/>
      <w:lvlText w:val=""/>
      <w:lvlJc w:val="left"/>
      <w:pPr>
        <w:tabs>
          <w:tab w:val="num" w:pos="2880"/>
        </w:tabs>
        <w:ind w:left="2880" w:hanging="360"/>
      </w:pPr>
      <w:rPr>
        <w:rFonts w:ascii="Wingdings" w:hAnsi="Wingdings" w:hint="default"/>
        <w:sz w:val="20"/>
      </w:rPr>
    </w:lvl>
    <w:lvl w:ilvl="4" w:tplc="EC6E0074" w:tentative="1">
      <w:start w:val="1"/>
      <w:numFmt w:val="bullet"/>
      <w:lvlText w:val=""/>
      <w:lvlJc w:val="left"/>
      <w:pPr>
        <w:tabs>
          <w:tab w:val="num" w:pos="3600"/>
        </w:tabs>
        <w:ind w:left="3600" w:hanging="360"/>
      </w:pPr>
      <w:rPr>
        <w:rFonts w:ascii="Wingdings" w:hAnsi="Wingdings" w:hint="default"/>
        <w:sz w:val="20"/>
      </w:rPr>
    </w:lvl>
    <w:lvl w:ilvl="5" w:tplc="D62840E4" w:tentative="1">
      <w:start w:val="1"/>
      <w:numFmt w:val="bullet"/>
      <w:lvlText w:val=""/>
      <w:lvlJc w:val="left"/>
      <w:pPr>
        <w:tabs>
          <w:tab w:val="num" w:pos="4320"/>
        </w:tabs>
        <w:ind w:left="4320" w:hanging="360"/>
      </w:pPr>
      <w:rPr>
        <w:rFonts w:ascii="Wingdings" w:hAnsi="Wingdings" w:hint="default"/>
        <w:sz w:val="20"/>
      </w:rPr>
    </w:lvl>
    <w:lvl w:ilvl="6" w:tplc="BAF85E9A" w:tentative="1">
      <w:start w:val="1"/>
      <w:numFmt w:val="bullet"/>
      <w:lvlText w:val=""/>
      <w:lvlJc w:val="left"/>
      <w:pPr>
        <w:tabs>
          <w:tab w:val="num" w:pos="5040"/>
        </w:tabs>
        <w:ind w:left="5040" w:hanging="360"/>
      </w:pPr>
      <w:rPr>
        <w:rFonts w:ascii="Wingdings" w:hAnsi="Wingdings" w:hint="default"/>
        <w:sz w:val="20"/>
      </w:rPr>
    </w:lvl>
    <w:lvl w:ilvl="7" w:tplc="CAB4E112" w:tentative="1">
      <w:start w:val="1"/>
      <w:numFmt w:val="bullet"/>
      <w:lvlText w:val=""/>
      <w:lvlJc w:val="left"/>
      <w:pPr>
        <w:tabs>
          <w:tab w:val="num" w:pos="5760"/>
        </w:tabs>
        <w:ind w:left="5760" w:hanging="360"/>
      </w:pPr>
      <w:rPr>
        <w:rFonts w:ascii="Wingdings" w:hAnsi="Wingdings" w:hint="default"/>
        <w:sz w:val="20"/>
      </w:rPr>
    </w:lvl>
    <w:lvl w:ilvl="8" w:tplc="3554354C" w:tentative="1">
      <w:start w:val="1"/>
      <w:numFmt w:val="bullet"/>
      <w:lvlText w:val=""/>
      <w:lvlJc w:val="left"/>
      <w:pPr>
        <w:tabs>
          <w:tab w:val="num" w:pos="6480"/>
        </w:tabs>
        <w:ind w:left="6480" w:hanging="360"/>
      </w:pPr>
      <w:rPr>
        <w:rFonts w:ascii="Wingdings" w:hAnsi="Wingdings" w:hint="default"/>
        <w:sz w:val="20"/>
      </w:rPr>
    </w:lvl>
  </w:abstractNum>
  <w:abstractNum w:abstractNumId="5">
    <w:nsid w:val="1AC8310D"/>
    <w:multiLevelType w:val="multilevel"/>
    <w:tmpl w:val="3D987FA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CBF0EA7"/>
    <w:multiLevelType w:val="hybridMultilevel"/>
    <w:tmpl w:val="765E8B00"/>
    <w:lvl w:ilvl="0" w:tplc="EC8A19F0">
      <w:start w:val="1"/>
      <w:numFmt w:val="decimal"/>
      <w:lvlText w:val="%1."/>
      <w:lvlJc w:val="left"/>
      <w:pPr>
        <w:tabs>
          <w:tab w:val="num" w:pos="720"/>
        </w:tabs>
        <w:ind w:left="720" w:hanging="360"/>
      </w:pPr>
      <w:rPr>
        <w:rFonts w:ascii="Arial Unicode MS" w:hAnsi="Arial Unicode M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CE41946"/>
    <w:multiLevelType w:val="multilevel"/>
    <w:tmpl w:val="A11671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0F2EA6A8"/>
    <w:lvl w:ilvl="0">
      <w:start w:val="1"/>
      <w:numFmt w:val="decimal"/>
      <w:pStyle w:val="-"/>
      <w:lvlText w:val="%1."/>
      <w:lvlJc w:val="center"/>
      <w:pPr>
        <w:tabs>
          <w:tab w:val="num" w:pos="2520"/>
        </w:tabs>
        <w:ind w:left="252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57A6B1D"/>
    <w:multiLevelType w:val="multilevel"/>
    <w:tmpl w:val="EDCC4DC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776"/>
        </w:tabs>
        <w:ind w:left="776" w:hanging="720"/>
      </w:pPr>
      <w:rPr>
        <w:rFonts w:hint="default"/>
      </w:rPr>
    </w:lvl>
    <w:lvl w:ilvl="3">
      <w:start w:val="1"/>
      <w:numFmt w:val="decimal"/>
      <w:lvlText w:val="%1.%2.%3.%4."/>
      <w:lvlJc w:val="left"/>
      <w:pPr>
        <w:tabs>
          <w:tab w:val="num" w:pos="804"/>
        </w:tabs>
        <w:ind w:left="804" w:hanging="720"/>
      </w:pPr>
      <w:rPr>
        <w:rFonts w:hint="default"/>
      </w:rPr>
    </w:lvl>
    <w:lvl w:ilvl="4">
      <w:start w:val="1"/>
      <w:numFmt w:val="decimal"/>
      <w:lvlText w:val="%1.%2.%3.%4.%5."/>
      <w:lvlJc w:val="left"/>
      <w:pPr>
        <w:tabs>
          <w:tab w:val="num" w:pos="1192"/>
        </w:tabs>
        <w:ind w:left="1192" w:hanging="1080"/>
      </w:pPr>
      <w:rPr>
        <w:rFonts w:hint="default"/>
      </w:rPr>
    </w:lvl>
    <w:lvl w:ilvl="5">
      <w:start w:val="1"/>
      <w:numFmt w:val="decimal"/>
      <w:lvlText w:val="%1.%2.%3.%4.%5.%6."/>
      <w:lvlJc w:val="left"/>
      <w:pPr>
        <w:tabs>
          <w:tab w:val="num" w:pos="1220"/>
        </w:tabs>
        <w:ind w:left="1220" w:hanging="1080"/>
      </w:pPr>
      <w:rPr>
        <w:rFonts w:hint="default"/>
      </w:rPr>
    </w:lvl>
    <w:lvl w:ilvl="6">
      <w:start w:val="1"/>
      <w:numFmt w:val="decimal"/>
      <w:lvlText w:val="%1.%2.%3.%4.%5.%6.%7."/>
      <w:lvlJc w:val="left"/>
      <w:pPr>
        <w:tabs>
          <w:tab w:val="num" w:pos="1608"/>
        </w:tabs>
        <w:ind w:left="1608" w:hanging="1440"/>
      </w:pPr>
      <w:rPr>
        <w:rFonts w:hint="default"/>
      </w:rPr>
    </w:lvl>
    <w:lvl w:ilvl="7">
      <w:start w:val="1"/>
      <w:numFmt w:val="decimal"/>
      <w:lvlText w:val="%1.%2.%3.%4.%5.%6.%7.%8."/>
      <w:lvlJc w:val="left"/>
      <w:pPr>
        <w:tabs>
          <w:tab w:val="num" w:pos="1636"/>
        </w:tabs>
        <w:ind w:left="1636" w:hanging="1440"/>
      </w:pPr>
      <w:rPr>
        <w:rFonts w:hint="default"/>
      </w:rPr>
    </w:lvl>
    <w:lvl w:ilvl="8">
      <w:start w:val="1"/>
      <w:numFmt w:val="decimal"/>
      <w:lvlText w:val="%1.%2.%3.%4.%5.%6.%7.%8.%9."/>
      <w:lvlJc w:val="left"/>
      <w:pPr>
        <w:tabs>
          <w:tab w:val="num" w:pos="2024"/>
        </w:tabs>
        <w:ind w:left="2024" w:hanging="1800"/>
      </w:pPr>
      <w:rPr>
        <w:rFonts w:hint="default"/>
      </w:rPr>
    </w:lvl>
  </w:abstractNum>
  <w:abstractNum w:abstractNumId="10">
    <w:nsid w:val="33FD2EF8"/>
    <w:multiLevelType w:val="hybridMultilevel"/>
    <w:tmpl w:val="431AAE44"/>
    <w:lvl w:ilvl="0" w:tplc="D87A5742">
      <w:start w:val="1"/>
      <w:numFmt w:val="decimal"/>
      <w:lvlText w:val="%1."/>
      <w:lvlJc w:val="left"/>
      <w:pPr>
        <w:tabs>
          <w:tab w:val="num" w:pos="786"/>
        </w:tabs>
        <w:ind w:left="786" w:hanging="360"/>
      </w:pPr>
      <w:rPr>
        <w:rFonts w:hint="default"/>
      </w:rPr>
    </w:lvl>
    <w:lvl w:ilvl="1" w:tplc="D450A648">
      <w:numFmt w:val="none"/>
      <w:lvlText w:val=""/>
      <w:lvlJc w:val="left"/>
      <w:pPr>
        <w:tabs>
          <w:tab w:val="num" w:pos="360"/>
        </w:tabs>
      </w:pPr>
    </w:lvl>
    <w:lvl w:ilvl="2" w:tplc="B4965626">
      <w:numFmt w:val="none"/>
      <w:lvlText w:val=""/>
      <w:lvlJc w:val="left"/>
      <w:pPr>
        <w:tabs>
          <w:tab w:val="num" w:pos="360"/>
        </w:tabs>
      </w:pPr>
    </w:lvl>
    <w:lvl w:ilvl="3" w:tplc="5036A752">
      <w:numFmt w:val="none"/>
      <w:lvlText w:val=""/>
      <w:lvlJc w:val="left"/>
      <w:pPr>
        <w:tabs>
          <w:tab w:val="num" w:pos="360"/>
        </w:tabs>
      </w:pPr>
    </w:lvl>
    <w:lvl w:ilvl="4" w:tplc="73308F2A">
      <w:numFmt w:val="none"/>
      <w:lvlText w:val=""/>
      <w:lvlJc w:val="left"/>
      <w:pPr>
        <w:tabs>
          <w:tab w:val="num" w:pos="360"/>
        </w:tabs>
      </w:pPr>
    </w:lvl>
    <w:lvl w:ilvl="5" w:tplc="C7187AFC">
      <w:numFmt w:val="none"/>
      <w:lvlText w:val=""/>
      <w:lvlJc w:val="left"/>
      <w:pPr>
        <w:tabs>
          <w:tab w:val="num" w:pos="360"/>
        </w:tabs>
      </w:pPr>
    </w:lvl>
    <w:lvl w:ilvl="6" w:tplc="8FAA0310">
      <w:numFmt w:val="none"/>
      <w:lvlText w:val=""/>
      <w:lvlJc w:val="left"/>
      <w:pPr>
        <w:tabs>
          <w:tab w:val="num" w:pos="360"/>
        </w:tabs>
      </w:pPr>
    </w:lvl>
    <w:lvl w:ilvl="7" w:tplc="D42AD87A">
      <w:numFmt w:val="none"/>
      <w:lvlText w:val=""/>
      <w:lvlJc w:val="left"/>
      <w:pPr>
        <w:tabs>
          <w:tab w:val="num" w:pos="360"/>
        </w:tabs>
      </w:pPr>
    </w:lvl>
    <w:lvl w:ilvl="8" w:tplc="4F2E015A">
      <w:numFmt w:val="none"/>
      <w:lvlText w:val=""/>
      <w:lvlJc w:val="left"/>
      <w:pPr>
        <w:tabs>
          <w:tab w:val="num" w:pos="360"/>
        </w:tabs>
      </w:pPr>
    </w:lvl>
  </w:abstractNum>
  <w:abstractNum w:abstractNumId="11">
    <w:nsid w:val="35E60576"/>
    <w:multiLevelType w:val="multilevel"/>
    <w:tmpl w:val="DF4E4C5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844502E"/>
    <w:multiLevelType w:val="hybridMultilevel"/>
    <w:tmpl w:val="CF64EE2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7840BD"/>
    <w:multiLevelType w:val="multilevel"/>
    <w:tmpl w:val="C23C1F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AA32FF7"/>
    <w:multiLevelType w:val="multilevel"/>
    <w:tmpl w:val="97449B9E"/>
    <w:lvl w:ilvl="0">
      <w:start w:val="3"/>
      <w:numFmt w:val="decimal"/>
      <w:lvlText w:val="%1."/>
      <w:lvlJc w:val="left"/>
      <w:pPr>
        <w:tabs>
          <w:tab w:val="num" w:pos="540"/>
        </w:tabs>
        <w:ind w:left="540" w:hanging="540"/>
      </w:pPr>
      <w:rPr>
        <w:rFonts w:hint="default"/>
      </w:rPr>
    </w:lvl>
    <w:lvl w:ilvl="1">
      <w:start w:val="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nsid w:val="3B742395"/>
    <w:multiLevelType w:val="multilevel"/>
    <w:tmpl w:val="740C8E8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43A1BAA"/>
    <w:multiLevelType w:val="hybridMultilevel"/>
    <w:tmpl w:val="B74A2410"/>
    <w:lvl w:ilvl="0" w:tplc="EEC6D57C">
      <w:start w:val="9"/>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46056EA4"/>
    <w:multiLevelType w:val="multilevel"/>
    <w:tmpl w:val="9B68559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46F30915"/>
    <w:multiLevelType w:val="multilevel"/>
    <w:tmpl w:val="3D987FA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C774224"/>
    <w:multiLevelType w:val="multilevel"/>
    <w:tmpl w:val="486CCC5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E83452C"/>
    <w:multiLevelType w:val="multilevel"/>
    <w:tmpl w:val="B342841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1C23456"/>
    <w:multiLevelType w:val="multilevel"/>
    <w:tmpl w:val="93442D40"/>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5172A64"/>
    <w:multiLevelType w:val="multilevel"/>
    <w:tmpl w:val="08C836DE"/>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32"/>
        </w:tabs>
        <w:ind w:left="332" w:hanging="360"/>
      </w:pPr>
      <w:rPr>
        <w:rFonts w:hint="default"/>
      </w:rPr>
    </w:lvl>
    <w:lvl w:ilvl="2">
      <w:start w:val="1"/>
      <w:numFmt w:val="decimal"/>
      <w:lvlText w:val="%1.%2.%3."/>
      <w:lvlJc w:val="left"/>
      <w:pPr>
        <w:tabs>
          <w:tab w:val="num" w:pos="664"/>
        </w:tabs>
        <w:ind w:left="664" w:hanging="720"/>
      </w:pPr>
      <w:rPr>
        <w:rFonts w:hint="default"/>
      </w:rPr>
    </w:lvl>
    <w:lvl w:ilvl="3">
      <w:start w:val="1"/>
      <w:numFmt w:val="decimal"/>
      <w:lvlText w:val="%1.%2.%3.%4."/>
      <w:lvlJc w:val="left"/>
      <w:pPr>
        <w:tabs>
          <w:tab w:val="num" w:pos="636"/>
        </w:tabs>
        <w:ind w:left="636" w:hanging="720"/>
      </w:pPr>
      <w:rPr>
        <w:rFonts w:hint="default"/>
      </w:rPr>
    </w:lvl>
    <w:lvl w:ilvl="4">
      <w:start w:val="1"/>
      <w:numFmt w:val="decimal"/>
      <w:lvlText w:val="%1.%2.%3.%4.%5."/>
      <w:lvlJc w:val="left"/>
      <w:pPr>
        <w:tabs>
          <w:tab w:val="num" w:pos="968"/>
        </w:tabs>
        <w:ind w:left="968" w:hanging="1080"/>
      </w:pPr>
      <w:rPr>
        <w:rFonts w:hint="default"/>
      </w:rPr>
    </w:lvl>
    <w:lvl w:ilvl="5">
      <w:start w:val="1"/>
      <w:numFmt w:val="decimal"/>
      <w:lvlText w:val="%1.%2.%3.%4.%5.%6."/>
      <w:lvlJc w:val="left"/>
      <w:pPr>
        <w:tabs>
          <w:tab w:val="num" w:pos="940"/>
        </w:tabs>
        <w:ind w:left="940" w:hanging="1080"/>
      </w:pPr>
      <w:rPr>
        <w:rFonts w:hint="default"/>
      </w:rPr>
    </w:lvl>
    <w:lvl w:ilvl="6">
      <w:start w:val="1"/>
      <w:numFmt w:val="decimal"/>
      <w:lvlText w:val="%1.%2.%3.%4.%5.%6.%7."/>
      <w:lvlJc w:val="left"/>
      <w:pPr>
        <w:tabs>
          <w:tab w:val="num" w:pos="1272"/>
        </w:tabs>
        <w:ind w:left="1272" w:hanging="1440"/>
      </w:pPr>
      <w:rPr>
        <w:rFonts w:hint="default"/>
      </w:rPr>
    </w:lvl>
    <w:lvl w:ilvl="7">
      <w:start w:val="1"/>
      <w:numFmt w:val="decimal"/>
      <w:lvlText w:val="%1.%2.%3.%4.%5.%6.%7.%8."/>
      <w:lvlJc w:val="left"/>
      <w:pPr>
        <w:tabs>
          <w:tab w:val="num" w:pos="1244"/>
        </w:tabs>
        <w:ind w:left="1244" w:hanging="1440"/>
      </w:pPr>
      <w:rPr>
        <w:rFonts w:hint="default"/>
      </w:rPr>
    </w:lvl>
    <w:lvl w:ilvl="8">
      <w:start w:val="1"/>
      <w:numFmt w:val="decimal"/>
      <w:lvlText w:val="%1.%2.%3.%4.%5.%6.%7.%8.%9."/>
      <w:lvlJc w:val="left"/>
      <w:pPr>
        <w:tabs>
          <w:tab w:val="num" w:pos="1576"/>
        </w:tabs>
        <w:ind w:left="1576" w:hanging="1800"/>
      </w:pPr>
      <w:rPr>
        <w:rFonts w:hint="default"/>
      </w:rPr>
    </w:lvl>
  </w:abstractNum>
  <w:abstractNum w:abstractNumId="23">
    <w:nsid w:val="601D0AEB"/>
    <w:multiLevelType w:val="hybridMultilevel"/>
    <w:tmpl w:val="3BF23C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6BA4994"/>
    <w:multiLevelType w:val="hybridMultilevel"/>
    <w:tmpl w:val="C05408D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BD6B0B"/>
    <w:multiLevelType w:val="hybridMultilevel"/>
    <w:tmpl w:val="267A8300"/>
    <w:lvl w:ilvl="0" w:tplc="3C00573C">
      <w:start w:val="1"/>
      <w:numFmt w:val="decimal"/>
      <w:lvlText w:val="%1."/>
      <w:lvlJc w:val="left"/>
      <w:pPr>
        <w:tabs>
          <w:tab w:val="num" w:pos="720"/>
        </w:tabs>
        <w:ind w:left="720" w:hanging="360"/>
      </w:pPr>
      <w:rPr>
        <w:rFonts w:hint="default"/>
      </w:rPr>
    </w:lvl>
    <w:lvl w:ilvl="1" w:tplc="128624FE">
      <w:numFmt w:val="none"/>
      <w:lvlText w:val=""/>
      <w:lvlJc w:val="left"/>
      <w:pPr>
        <w:tabs>
          <w:tab w:val="num" w:pos="360"/>
        </w:tabs>
      </w:pPr>
    </w:lvl>
    <w:lvl w:ilvl="2" w:tplc="9B0A63CE">
      <w:numFmt w:val="none"/>
      <w:lvlText w:val=""/>
      <w:lvlJc w:val="left"/>
      <w:pPr>
        <w:tabs>
          <w:tab w:val="num" w:pos="360"/>
        </w:tabs>
      </w:pPr>
    </w:lvl>
    <w:lvl w:ilvl="3" w:tplc="2B76C85E">
      <w:numFmt w:val="none"/>
      <w:lvlText w:val=""/>
      <w:lvlJc w:val="left"/>
      <w:pPr>
        <w:tabs>
          <w:tab w:val="num" w:pos="360"/>
        </w:tabs>
      </w:pPr>
    </w:lvl>
    <w:lvl w:ilvl="4" w:tplc="62302234">
      <w:numFmt w:val="none"/>
      <w:lvlText w:val=""/>
      <w:lvlJc w:val="left"/>
      <w:pPr>
        <w:tabs>
          <w:tab w:val="num" w:pos="360"/>
        </w:tabs>
      </w:pPr>
    </w:lvl>
    <w:lvl w:ilvl="5" w:tplc="682E33BA">
      <w:numFmt w:val="none"/>
      <w:lvlText w:val=""/>
      <w:lvlJc w:val="left"/>
      <w:pPr>
        <w:tabs>
          <w:tab w:val="num" w:pos="360"/>
        </w:tabs>
      </w:pPr>
    </w:lvl>
    <w:lvl w:ilvl="6" w:tplc="C7D2638A">
      <w:numFmt w:val="none"/>
      <w:lvlText w:val=""/>
      <w:lvlJc w:val="left"/>
      <w:pPr>
        <w:tabs>
          <w:tab w:val="num" w:pos="360"/>
        </w:tabs>
      </w:pPr>
    </w:lvl>
    <w:lvl w:ilvl="7" w:tplc="05A6F59E">
      <w:numFmt w:val="none"/>
      <w:lvlText w:val=""/>
      <w:lvlJc w:val="left"/>
      <w:pPr>
        <w:tabs>
          <w:tab w:val="num" w:pos="360"/>
        </w:tabs>
      </w:pPr>
    </w:lvl>
    <w:lvl w:ilvl="8" w:tplc="605C0ECA">
      <w:numFmt w:val="none"/>
      <w:lvlText w:val=""/>
      <w:lvlJc w:val="left"/>
      <w:pPr>
        <w:tabs>
          <w:tab w:val="num" w:pos="360"/>
        </w:tabs>
      </w:pPr>
    </w:lvl>
  </w:abstractNum>
  <w:abstractNum w:abstractNumId="26">
    <w:nsid w:val="78F64DD2"/>
    <w:multiLevelType w:val="hybridMultilevel"/>
    <w:tmpl w:val="897E224C"/>
    <w:lvl w:ilvl="0" w:tplc="3AF65A72">
      <w:start w:val="1"/>
      <w:numFmt w:val="bullet"/>
      <w:lvlText w:val=""/>
      <w:lvlJc w:val="left"/>
      <w:pPr>
        <w:tabs>
          <w:tab w:val="num" w:pos="720"/>
        </w:tabs>
        <w:ind w:left="720" w:hanging="360"/>
      </w:pPr>
      <w:rPr>
        <w:rFonts w:ascii="Symbol" w:hAnsi="Symbol" w:hint="default"/>
        <w:sz w:val="20"/>
      </w:rPr>
    </w:lvl>
    <w:lvl w:ilvl="1" w:tplc="649AE682" w:tentative="1">
      <w:start w:val="1"/>
      <w:numFmt w:val="bullet"/>
      <w:lvlText w:val="o"/>
      <w:lvlJc w:val="left"/>
      <w:pPr>
        <w:tabs>
          <w:tab w:val="num" w:pos="1440"/>
        </w:tabs>
        <w:ind w:left="1440" w:hanging="360"/>
      </w:pPr>
      <w:rPr>
        <w:rFonts w:ascii="Courier New" w:hAnsi="Courier New" w:hint="default"/>
        <w:sz w:val="20"/>
      </w:rPr>
    </w:lvl>
    <w:lvl w:ilvl="2" w:tplc="9D44D114" w:tentative="1">
      <w:start w:val="1"/>
      <w:numFmt w:val="bullet"/>
      <w:lvlText w:val=""/>
      <w:lvlJc w:val="left"/>
      <w:pPr>
        <w:tabs>
          <w:tab w:val="num" w:pos="2160"/>
        </w:tabs>
        <w:ind w:left="2160" w:hanging="360"/>
      </w:pPr>
      <w:rPr>
        <w:rFonts w:ascii="Wingdings" w:hAnsi="Wingdings" w:hint="default"/>
        <w:sz w:val="20"/>
      </w:rPr>
    </w:lvl>
    <w:lvl w:ilvl="3" w:tplc="99D2BAE8" w:tentative="1">
      <w:start w:val="1"/>
      <w:numFmt w:val="bullet"/>
      <w:lvlText w:val=""/>
      <w:lvlJc w:val="left"/>
      <w:pPr>
        <w:tabs>
          <w:tab w:val="num" w:pos="2880"/>
        </w:tabs>
        <w:ind w:left="2880" w:hanging="360"/>
      </w:pPr>
      <w:rPr>
        <w:rFonts w:ascii="Wingdings" w:hAnsi="Wingdings" w:hint="default"/>
        <w:sz w:val="20"/>
      </w:rPr>
    </w:lvl>
    <w:lvl w:ilvl="4" w:tplc="DF4CFA64" w:tentative="1">
      <w:start w:val="1"/>
      <w:numFmt w:val="bullet"/>
      <w:lvlText w:val=""/>
      <w:lvlJc w:val="left"/>
      <w:pPr>
        <w:tabs>
          <w:tab w:val="num" w:pos="3600"/>
        </w:tabs>
        <w:ind w:left="3600" w:hanging="360"/>
      </w:pPr>
      <w:rPr>
        <w:rFonts w:ascii="Wingdings" w:hAnsi="Wingdings" w:hint="default"/>
        <w:sz w:val="20"/>
      </w:rPr>
    </w:lvl>
    <w:lvl w:ilvl="5" w:tplc="9594F32E" w:tentative="1">
      <w:start w:val="1"/>
      <w:numFmt w:val="bullet"/>
      <w:lvlText w:val=""/>
      <w:lvlJc w:val="left"/>
      <w:pPr>
        <w:tabs>
          <w:tab w:val="num" w:pos="4320"/>
        </w:tabs>
        <w:ind w:left="4320" w:hanging="360"/>
      </w:pPr>
      <w:rPr>
        <w:rFonts w:ascii="Wingdings" w:hAnsi="Wingdings" w:hint="default"/>
        <w:sz w:val="20"/>
      </w:rPr>
    </w:lvl>
    <w:lvl w:ilvl="6" w:tplc="F0D851D4" w:tentative="1">
      <w:start w:val="1"/>
      <w:numFmt w:val="bullet"/>
      <w:lvlText w:val=""/>
      <w:lvlJc w:val="left"/>
      <w:pPr>
        <w:tabs>
          <w:tab w:val="num" w:pos="5040"/>
        </w:tabs>
        <w:ind w:left="5040" w:hanging="360"/>
      </w:pPr>
      <w:rPr>
        <w:rFonts w:ascii="Wingdings" w:hAnsi="Wingdings" w:hint="default"/>
        <w:sz w:val="20"/>
      </w:rPr>
    </w:lvl>
    <w:lvl w:ilvl="7" w:tplc="B7C8FE1E" w:tentative="1">
      <w:start w:val="1"/>
      <w:numFmt w:val="bullet"/>
      <w:lvlText w:val=""/>
      <w:lvlJc w:val="left"/>
      <w:pPr>
        <w:tabs>
          <w:tab w:val="num" w:pos="5760"/>
        </w:tabs>
        <w:ind w:left="5760" w:hanging="360"/>
      </w:pPr>
      <w:rPr>
        <w:rFonts w:ascii="Wingdings" w:hAnsi="Wingdings" w:hint="default"/>
        <w:sz w:val="20"/>
      </w:rPr>
    </w:lvl>
    <w:lvl w:ilvl="8" w:tplc="5A307D32"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281EB0"/>
    <w:multiLevelType w:val="multilevel"/>
    <w:tmpl w:val="2074446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num w:numId="1">
    <w:abstractNumId w:val="20"/>
  </w:num>
  <w:num w:numId="2">
    <w:abstractNumId w:val="13"/>
  </w:num>
  <w:num w:numId="3">
    <w:abstractNumId w:val="10"/>
  </w:num>
  <w:num w:numId="4">
    <w:abstractNumId w:val="17"/>
  </w:num>
  <w:num w:numId="5">
    <w:abstractNumId w:val="18"/>
  </w:num>
  <w:num w:numId="6">
    <w:abstractNumId w:val="4"/>
  </w:num>
  <w:num w:numId="7">
    <w:abstractNumId w:val="27"/>
  </w:num>
  <w:num w:numId="8">
    <w:abstractNumId w:val="26"/>
  </w:num>
  <w:num w:numId="9">
    <w:abstractNumId w:val="2"/>
  </w:num>
  <w:num w:numId="10">
    <w:abstractNumId w:val="11"/>
  </w:num>
  <w:num w:numId="11">
    <w:abstractNumId w:val="19"/>
  </w:num>
  <w:num w:numId="12">
    <w:abstractNumId w:val="22"/>
  </w:num>
  <w:num w:numId="13">
    <w:abstractNumId w:val="3"/>
  </w:num>
  <w:num w:numId="14">
    <w:abstractNumId w:val="14"/>
  </w:num>
  <w:num w:numId="15">
    <w:abstractNumId w:val="9"/>
  </w:num>
  <w:num w:numId="16">
    <w:abstractNumId w:val="6"/>
  </w:num>
  <w:num w:numId="17">
    <w:abstractNumId w:val="1"/>
  </w:num>
  <w:num w:numId="18">
    <w:abstractNumId w:val="7"/>
  </w:num>
  <w:num w:numId="19">
    <w:abstractNumId w:val="23"/>
  </w:num>
  <w:num w:numId="20">
    <w:abstractNumId w:val="25"/>
  </w:num>
  <w:num w:numId="21">
    <w:abstractNumId w:val="11"/>
  </w:num>
  <w:num w:numId="22">
    <w:abstractNumId w:val="0"/>
  </w:num>
  <w:num w:numId="23">
    <w:abstractNumId w:val="16"/>
  </w:num>
  <w:num w:numId="24">
    <w:abstractNumId w:val="12"/>
  </w:num>
  <w:num w:numId="25">
    <w:abstractNumId w:val="8"/>
  </w:num>
  <w:num w:numId="26">
    <w:abstractNumId w:val="21"/>
  </w:num>
  <w:num w:numId="27">
    <w:abstractNumId w:val="15"/>
  </w:num>
  <w:num w:numId="28">
    <w:abstractNumId w:val="24"/>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BE7"/>
    <w:rsid w:val="00005F00"/>
    <w:rsid w:val="000060A2"/>
    <w:rsid w:val="00012849"/>
    <w:rsid w:val="000158B8"/>
    <w:rsid w:val="00055037"/>
    <w:rsid w:val="000562AF"/>
    <w:rsid w:val="00057C8E"/>
    <w:rsid w:val="000706C2"/>
    <w:rsid w:val="000725D4"/>
    <w:rsid w:val="000846B2"/>
    <w:rsid w:val="000C4371"/>
    <w:rsid w:val="000E6327"/>
    <w:rsid w:val="000F7342"/>
    <w:rsid w:val="001072C3"/>
    <w:rsid w:val="00133F0F"/>
    <w:rsid w:val="00141915"/>
    <w:rsid w:val="001435C2"/>
    <w:rsid w:val="0016559E"/>
    <w:rsid w:val="00191213"/>
    <w:rsid w:val="00191604"/>
    <w:rsid w:val="001A0C04"/>
    <w:rsid w:val="001B0326"/>
    <w:rsid w:val="001E1040"/>
    <w:rsid w:val="001E13B2"/>
    <w:rsid w:val="001E4B15"/>
    <w:rsid w:val="001E65BF"/>
    <w:rsid w:val="002459B6"/>
    <w:rsid w:val="00287BEA"/>
    <w:rsid w:val="002B19FD"/>
    <w:rsid w:val="002C524C"/>
    <w:rsid w:val="002C5BE7"/>
    <w:rsid w:val="002F4E81"/>
    <w:rsid w:val="002F5FBC"/>
    <w:rsid w:val="003011BA"/>
    <w:rsid w:val="003160D8"/>
    <w:rsid w:val="00317302"/>
    <w:rsid w:val="003255CD"/>
    <w:rsid w:val="00326034"/>
    <w:rsid w:val="00343FEA"/>
    <w:rsid w:val="003563B1"/>
    <w:rsid w:val="0038340B"/>
    <w:rsid w:val="003911BD"/>
    <w:rsid w:val="003A7ABD"/>
    <w:rsid w:val="003F6BF8"/>
    <w:rsid w:val="00402611"/>
    <w:rsid w:val="00460EBA"/>
    <w:rsid w:val="00474CD4"/>
    <w:rsid w:val="00476353"/>
    <w:rsid w:val="004A1914"/>
    <w:rsid w:val="004C4073"/>
    <w:rsid w:val="004D1B4D"/>
    <w:rsid w:val="005648CB"/>
    <w:rsid w:val="005A542A"/>
    <w:rsid w:val="005D17CD"/>
    <w:rsid w:val="005F44FA"/>
    <w:rsid w:val="00640EF5"/>
    <w:rsid w:val="00654585"/>
    <w:rsid w:val="00656336"/>
    <w:rsid w:val="006A1D2F"/>
    <w:rsid w:val="006A2918"/>
    <w:rsid w:val="006C71AA"/>
    <w:rsid w:val="006D3BFD"/>
    <w:rsid w:val="006F4C99"/>
    <w:rsid w:val="007312A1"/>
    <w:rsid w:val="00733F0A"/>
    <w:rsid w:val="00747997"/>
    <w:rsid w:val="00754E6A"/>
    <w:rsid w:val="0076722D"/>
    <w:rsid w:val="007A2E54"/>
    <w:rsid w:val="007A6E27"/>
    <w:rsid w:val="007D02A5"/>
    <w:rsid w:val="007D6627"/>
    <w:rsid w:val="007F0100"/>
    <w:rsid w:val="00801E90"/>
    <w:rsid w:val="008223C1"/>
    <w:rsid w:val="008371A1"/>
    <w:rsid w:val="0083765A"/>
    <w:rsid w:val="0086307A"/>
    <w:rsid w:val="008A645B"/>
    <w:rsid w:val="008A77AC"/>
    <w:rsid w:val="008D3356"/>
    <w:rsid w:val="008F1328"/>
    <w:rsid w:val="0090356F"/>
    <w:rsid w:val="00905B0D"/>
    <w:rsid w:val="00924393"/>
    <w:rsid w:val="00932117"/>
    <w:rsid w:val="00950944"/>
    <w:rsid w:val="0097058E"/>
    <w:rsid w:val="00977C36"/>
    <w:rsid w:val="009D3854"/>
    <w:rsid w:val="009E5CB9"/>
    <w:rsid w:val="00A12AB8"/>
    <w:rsid w:val="00A207CA"/>
    <w:rsid w:val="00A720BE"/>
    <w:rsid w:val="00AA41C0"/>
    <w:rsid w:val="00AC53E4"/>
    <w:rsid w:val="00AF4BF4"/>
    <w:rsid w:val="00AF6D50"/>
    <w:rsid w:val="00B06D4A"/>
    <w:rsid w:val="00B334DB"/>
    <w:rsid w:val="00B40408"/>
    <w:rsid w:val="00B51292"/>
    <w:rsid w:val="00B524A6"/>
    <w:rsid w:val="00B5256E"/>
    <w:rsid w:val="00C038FC"/>
    <w:rsid w:val="00C054BC"/>
    <w:rsid w:val="00C07B46"/>
    <w:rsid w:val="00C444A2"/>
    <w:rsid w:val="00C558C6"/>
    <w:rsid w:val="00C62C14"/>
    <w:rsid w:val="00C9660B"/>
    <w:rsid w:val="00CA49BC"/>
    <w:rsid w:val="00CD6D2F"/>
    <w:rsid w:val="00CD7F78"/>
    <w:rsid w:val="00CF1F73"/>
    <w:rsid w:val="00D56587"/>
    <w:rsid w:val="00D75A76"/>
    <w:rsid w:val="00DA7607"/>
    <w:rsid w:val="00DB1E8B"/>
    <w:rsid w:val="00DB3671"/>
    <w:rsid w:val="00DD557E"/>
    <w:rsid w:val="00E121AB"/>
    <w:rsid w:val="00E42348"/>
    <w:rsid w:val="00E51FF2"/>
    <w:rsid w:val="00E80443"/>
    <w:rsid w:val="00E94109"/>
    <w:rsid w:val="00EC1599"/>
    <w:rsid w:val="00F011C3"/>
    <w:rsid w:val="00F20DD8"/>
    <w:rsid w:val="00F5006F"/>
    <w:rsid w:val="00F62DAA"/>
    <w:rsid w:val="00F7323E"/>
    <w:rsid w:val="00F9095B"/>
    <w:rsid w:val="00FA2D88"/>
    <w:rsid w:val="00FA340A"/>
    <w:rsid w:val="00FC55D3"/>
    <w:rsid w:val="00FD4703"/>
    <w:rsid w:val="00FD52E8"/>
    <w:rsid w:val="00FD63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ind w:left="615"/>
      <w:outlineLvl w:val="0"/>
    </w:pPr>
    <w:rPr>
      <w:rFonts w:ascii="Arial" w:hAnsi="Arial" w:cs="Arial"/>
      <w:b/>
      <w:bCs/>
    </w:rPr>
  </w:style>
  <w:style w:type="paragraph" w:styleId="2">
    <w:name w:val="heading 2"/>
    <w:basedOn w:val="a"/>
    <w:next w:val="a"/>
    <w:qFormat/>
    <w:pPr>
      <w:keepNext/>
      <w:ind w:right="10" w:firstLine="360"/>
      <w:jc w:val="center"/>
      <w:outlineLvl w:val="1"/>
    </w:pPr>
    <w:rPr>
      <w:b/>
      <w:bCs/>
    </w:rPr>
  </w:style>
  <w:style w:type="paragraph" w:styleId="3">
    <w:name w:val="heading 3"/>
    <w:basedOn w:val="a"/>
    <w:next w:val="a"/>
    <w:qFormat/>
    <w:pPr>
      <w:keepNext/>
      <w:numPr>
        <w:ilvl w:val="2"/>
        <w:numId w:val="10"/>
      </w:numPr>
      <w:overflowPunct w:val="0"/>
      <w:autoSpaceDE w:val="0"/>
      <w:autoSpaceDN w:val="0"/>
      <w:adjustRightInd w:val="0"/>
      <w:spacing w:before="240" w:after="60"/>
      <w:textAlignment w:val="baseline"/>
      <w:outlineLvl w:val="2"/>
    </w:pPr>
    <w:rPr>
      <w:rFonts w:ascii="Arial" w:hAnsi="Arial" w:cs="Arial"/>
      <w:b/>
      <w:bCs/>
      <w:sz w:val="26"/>
      <w:szCs w:val="26"/>
    </w:rPr>
  </w:style>
  <w:style w:type="paragraph" w:styleId="4">
    <w:name w:val="heading 4"/>
    <w:basedOn w:val="a"/>
    <w:qFormat/>
    <w:pPr>
      <w:spacing w:before="100" w:beforeAutospacing="1" w:after="100" w:afterAutospacing="1"/>
      <w:outlineLvl w:val="3"/>
    </w:pPr>
    <w:rPr>
      <w:rFonts w:ascii="Arial Unicode MS" w:eastAsia="Arial Unicode MS" w:hAnsi="Arial Unicode MS"/>
      <w:b/>
      <w:bCs/>
    </w:rPr>
  </w:style>
  <w:style w:type="paragraph" w:styleId="6">
    <w:name w:val="heading 6"/>
    <w:basedOn w:val="a"/>
    <w:next w:val="a"/>
    <w:qFormat/>
    <w:pPr>
      <w:keepNext/>
      <w:spacing w:line="240" w:lineRule="atLeas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auto"/>
      <w:u w:val="single"/>
    </w:rPr>
  </w:style>
  <w:style w:type="paragraph" w:styleId="a4">
    <w:name w:val="Normal (Web)"/>
    <w:basedOn w:val="a"/>
    <w:pPr>
      <w:spacing w:before="100" w:beforeAutospacing="1" w:after="100" w:afterAutospacing="1"/>
    </w:pPr>
    <w:rPr>
      <w:rFonts w:ascii="Arial Unicode MS" w:eastAsia="Arial Unicode MS" w:hAnsi="Arial Unicode MS"/>
    </w:rPr>
  </w:style>
  <w:style w:type="character" w:styleId="a5">
    <w:name w:val="Strong"/>
    <w:qFormat/>
    <w:rPr>
      <w:b/>
      <w:bCs/>
    </w:rPr>
  </w:style>
  <w:style w:type="paragraph" w:styleId="a6">
    <w:name w:val="footer"/>
    <w:basedOn w:val="a"/>
    <w:pPr>
      <w:tabs>
        <w:tab w:val="center" w:pos="4677"/>
        <w:tab w:val="right" w:pos="9355"/>
      </w:tabs>
    </w:pPr>
  </w:style>
  <w:style w:type="character" w:styleId="a7">
    <w:name w:val="page number"/>
    <w:basedOn w:val="a0"/>
  </w:style>
  <w:style w:type="paragraph" w:styleId="a8">
    <w:name w:val="header"/>
    <w:basedOn w:val="a"/>
    <w:pPr>
      <w:tabs>
        <w:tab w:val="center" w:pos="4677"/>
        <w:tab w:val="right" w:pos="9355"/>
      </w:tabs>
    </w:pPr>
  </w:style>
  <w:style w:type="character" w:styleId="a9">
    <w:name w:val="FollowedHyperlink"/>
    <w:rPr>
      <w:color w:val="800080"/>
      <w:u w:val="single"/>
    </w:rPr>
  </w:style>
  <w:style w:type="paragraph" w:styleId="aa">
    <w:name w:val="Body Text"/>
    <w:basedOn w:val="a"/>
    <w:pPr>
      <w:jc w:val="both"/>
    </w:pPr>
    <w:rPr>
      <w:rFonts w:ascii="Arial" w:eastAsia="Arial Unicode MS" w:hAnsi="Arial"/>
      <w:sz w:val="16"/>
      <w:szCs w:val="16"/>
    </w:rPr>
  </w:style>
  <w:style w:type="paragraph" w:styleId="30">
    <w:name w:val="Body Text Indent 3"/>
    <w:basedOn w:val="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ind w:left="360"/>
      <w:jc w:val="both"/>
    </w:pPr>
  </w:style>
  <w:style w:type="paragraph" w:styleId="ab">
    <w:name w:val="Body Text Indent"/>
    <w:basedOn w:val="a"/>
    <w:pPr>
      <w:jc w:val="both"/>
    </w:pPr>
  </w:style>
  <w:style w:type="paragraph" w:styleId="20">
    <w:name w:val="Body Text Indent 2"/>
    <w:basedOn w:val="a"/>
    <w:pPr>
      <w:spacing w:before="240"/>
      <w:ind w:firstLine="720"/>
      <w:jc w:val="both"/>
    </w:pPr>
  </w:style>
  <w:style w:type="character" w:styleId="ac">
    <w:name w:val="annotation reference"/>
    <w:semiHidden/>
    <w:rPr>
      <w:sz w:val="16"/>
      <w:szCs w:val="16"/>
    </w:rPr>
  </w:style>
  <w:style w:type="paragraph" w:styleId="ad">
    <w:name w:val="annotation text"/>
    <w:basedOn w:val="a"/>
    <w:semiHidden/>
    <w:rPr>
      <w:sz w:val="20"/>
      <w:szCs w:val="20"/>
    </w:rPr>
  </w:style>
  <w:style w:type="paragraph" w:customStyle="1" w:styleId="10">
    <w:name w:val="Тема примечания1"/>
    <w:basedOn w:val="ad"/>
    <w:next w:val="ad"/>
    <w:rPr>
      <w:b/>
      <w:bCs/>
    </w:rPr>
  </w:style>
  <w:style w:type="paragraph" w:customStyle="1" w:styleId="11">
    <w:name w:val="Текст выноски1"/>
    <w:basedOn w:val="a"/>
    <w:rPr>
      <w:rFonts w:ascii="Tahoma" w:hAnsi="Tahoma" w:cs="Tahoma"/>
      <w:sz w:val="16"/>
      <w:szCs w:val="16"/>
    </w:rPr>
  </w:style>
  <w:style w:type="paragraph" w:styleId="21">
    <w:name w:val="Body Text 2"/>
    <w:basedOn w:val="a"/>
    <w:pPr>
      <w:jc w:val="both"/>
    </w:pPr>
    <w:rPr>
      <w:color w:val="FF00FF"/>
    </w:rPr>
  </w:style>
  <w:style w:type="paragraph" w:styleId="31">
    <w:name w:val="Body Text 3"/>
    <w:basedOn w:val="a"/>
    <w:pPr>
      <w:jc w:val="both"/>
    </w:pPr>
    <w:rPr>
      <w:color w:val="000000"/>
      <w:sz w:val="22"/>
      <w:szCs w:val="20"/>
    </w:rPr>
  </w:style>
  <w:style w:type="paragraph" w:customStyle="1" w:styleId="Noeeu">
    <w:name w:val="Noeeu"/>
    <w:pPr>
      <w:widowControl w:val="0"/>
    </w:pPr>
    <w:rPr>
      <w:spacing w:val="-1"/>
      <w:kern w:val="65535"/>
      <w:position w:val="-1"/>
      <w:sz w:val="24"/>
      <w:lang w:val="en-US"/>
    </w:rPr>
  </w:style>
  <w:style w:type="paragraph" w:customStyle="1" w:styleId="caaieiaie2">
    <w:name w:val="caaieiaie 2"/>
    <w:basedOn w:val="Noeeu"/>
    <w:next w:val="Noeeu"/>
    <w:pPr>
      <w:keepNext/>
      <w:widowControl/>
      <w:jc w:val="right"/>
    </w:pPr>
    <w:rPr>
      <w:spacing w:val="0"/>
      <w:kern w:val="0"/>
      <w:position w:val="0"/>
      <w:lang w:val="ru-RU"/>
    </w:rPr>
  </w:style>
  <w:style w:type="paragraph" w:styleId="22">
    <w:name w:val="List 2"/>
    <w:basedOn w:val="Noeeu"/>
    <w:pPr>
      <w:widowControl/>
      <w:ind w:left="566" w:hanging="283"/>
    </w:pPr>
    <w:rPr>
      <w:spacing w:val="0"/>
      <w:kern w:val="0"/>
      <w:position w:val="0"/>
      <w:sz w:val="20"/>
      <w:lang w:val="ru-RU"/>
    </w:rPr>
  </w:style>
  <w:style w:type="paragraph" w:customStyle="1" w:styleId="Style0">
    <w:name w:val="Style0"/>
    <w:rPr>
      <w:rFonts w:ascii="Arial" w:hAnsi="Arial"/>
      <w:sz w:val="24"/>
    </w:rPr>
  </w:style>
  <w:style w:type="table" w:styleId="ae">
    <w:name w:val="Table Grid"/>
    <w:basedOn w:val="a1"/>
    <w:rsid w:val="00F62D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Title"/>
    <w:basedOn w:val="a"/>
    <w:link w:val="af0"/>
    <w:qFormat/>
    <w:rsid w:val="00005F00"/>
    <w:pPr>
      <w:jc w:val="center"/>
      <w:outlineLvl w:val="0"/>
    </w:pPr>
    <w:rPr>
      <w:b/>
      <w:sz w:val="22"/>
      <w:szCs w:val="20"/>
    </w:rPr>
  </w:style>
  <w:style w:type="character" w:customStyle="1" w:styleId="af0">
    <w:name w:val="Название Знак"/>
    <w:link w:val="af"/>
    <w:rsid w:val="00005F00"/>
    <w:rPr>
      <w:b/>
      <w:sz w:val="22"/>
    </w:rPr>
  </w:style>
  <w:style w:type="character" w:customStyle="1" w:styleId="iaanooieeaneeo">
    <w:name w:val="iaanooieeaneeo"/>
    <w:rsid w:val="007D6627"/>
  </w:style>
  <w:style w:type="paragraph" w:customStyle="1" w:styleId="-">
    <w:name w:val="Контракт-раздел"/>
    <w:basedOn w:val="a"/>
    <w:next w:val="-0"/>
    <w:rsid w:val="006F4C99"/>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3"/>
    <w:rsid w:val="006F4C99"/>
    <w:pPr>
      <w:numPr>
        <w:ilvl w:val="1"/>
        <w:numId w:val="25"/>
      </w:numPr>
      <w:jc w:val="both"/>
    </w:pPr>
  </w:style>
  <w:style w:type="paragraph" w:customStyle="1" w:styleId="-1">
    <w:name w:val="Контракт-подпункт"/>
    <w:basedOn w:val="a"/>
    <w:rsid w:val="006F4C99"/>
    <w:pPr>
      <w:numPr>
        <w:ilvl w:val="2"/>
        <w:numId w:val="25"/>
      </w:numPr>
      <w:jc w:val="both"/>
    </w:pPr>
  </w:style>
  <w:style w:type="paragraph" w:customStyle="1" w:styleId="-2">
    <w:name w:val="Контракт-подподпункт"/>
    <w:basedOn w:val="a"/>
    <w:rsid w:val="006F4C99"/>
    <w:pPr>
      <w:numPr>
        <w:ilvl w:val="3"/>
        <w:numId w:val="25"/>
      </w:numPr>
      <w:jc w:val="both"/>
    </w:pPr>
  </w:style>
  <w:style w:type="character" w:customStyle="1" w:styleId="-3">
    <w:name w:val="Контракт-пункт Знак"/>
    <w:link w:val="-0"/>
    <w:locked/>
    <w:rsid w:val="006F4C99"/>
    <w:rPr>
      <w:sz w:val="24"/>
      <w:szCs w:val="24"/>
    </w:rPr>
  </w:style>
  <w:style w:type="paragraph" w:styleId="af1">
    <w:name w:val="List Paragraph"/>
    <w:basedOn w:val="a"/>
    <w:uiPriority w:val="99"/>
    <w:qFormat/>
    <w:rsid w:val="00A720BE"/>
    <w:pPr>
      <w:ind w:left="720"/>
      <w:contextualSpacing/>
    </w:pPr>
  </w:style>
  <w:style w:type="character" w:customStyle="1" w:styleId="FontStyle37">
    <w:name w:val="Font Style37"/>
    <w:uiPriority w:val="99"/>
    <w:rsid w:val="00A720BE"/>
    <w:rPr>
      <w:rFonts w:ascii="Times New Roman" w:hAnsi="Times New Roman" w:cs="Times New Roman"/>
      <w:sz w:val="22"/>
      <w:szCs w:val="22"/>
    </w:rPr>
  </w:style>
  <w:style w:type="paragraph" w:customStyle="1" w:styleId="Style5">
    <w:name w:val="Style5"/>
    <w:basedOn w:val="a"/>
    <w:uiPriority w:val="99"/>
    <w:rsid w:val="00A720BE"/>
    <w:pPr>
      <w:widowControl w:val="0"/>
      <w:autoSpaceDE w:val="0"/>
      <w:autoSpaceDN w:val="0"/>
      <w:adjustRightInd w:val="0"/>
    </w:pPr>
  </w:style>
  <w:style w:type="paragraph" w:styleId="af2">
    <w:name w:val="Balloon Text"/>
    <w:basedOn w:val="a"/>
    <w:link w:val="af3"/>
    <w:rsid w:val="008223C1"/>
    <w:rPr>
      <w:rFonts w:ascii="Segoe UI" w:hAnsi="Segoe UI" w:cs="Segoe UI"/>
      <w:sz w:val="18"/>
      <w:szCs w:val="18"/>
    </w:rPr>
  </w:style>
  <w:style w:type="character" w:customStyle="1" w:styleId="af3">
    <w:name w:val="Текст выноски Знак"/>
    <w:link w:val="af2"/>
    <w:rsid w:val="008223C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ind w:left="615"/>
      <w:outlineLvl w:val="0"/>
    </w:pPr>
    <w:rPr>
      <w:rFonts w:ascii="Arial" w:hAnsi="Arial" w:cs="Arial"/>
      <w:b/>
      <w:bCs/>
    </w:rPr>
  </w:style>
  <w:style w:type="paragraph" w:styleId="2">
    <w:name w:val="heading 2"/>
    <w:basedOn w:val="a"/>
    <w:next w:val="a"/>
    <w:qFormat/>
    <w:pPr>
      <w:keepNext/>
      <w:ind w:right="10" w:firstLine="360"/>
      <w:jc w:val="center"/>
      <w:outlineLvl w:val="1"/>
    </w:pPr>
    <w:rPr>
      <w:b/>
      <w:bCs/>
    </w:rPr>
  </w:style>
  <w:style w:type="paragraph" w:styleId="3">
    <w:name w:val="heading 3"/>
    <w:basedOn w:val="a"/>
    <w:next w:val="a"/>
    <w:qFormat/>
    <w:pPr>
      <w:keepNext/>
      <w:numPr>
        <w:ilvl w:val="2"/>
        <w:numId w:val="10"/>
      </w:numPr>
      <w:overflowPunct w:val="0"/>
      <w:autoSpaceDE w:val="0"/>
      <w:autoSpaceDN w:val="0"/>
      <w:adjustRightInd w:val="0"/>
      <w:spacing w:before="240" w:after="60"/>
      <w:textAlignment w:val="baseline"/>
      <w:outlineLvl w:val="2"/>
    </w:pPr>
    <w:rPr>
      <w:rFonts w:ascii="Arial" w:hAnsi="Arial" w:cs="Arial"/>
      <w:b/>
      <w:bCs/>
      <w:sz w:val="26"/>
      <w:szCs w:val="26"/>
    </w:rPr>
  </w:style>
  <w:style w:type="paragraph" w:styleId="4">
    <w:name w:val="heading 4"/>
    <w:basedOn w:val="a"/>
    <w:qFormat/>
    <w:pPr>
      <w:spacing w:before="100" w:beforeAutospacing="1" w:after="100" w:afterAutospacing="1"/>
      <w:outlineLvl w:val="3"/>
    </w:pPr>
    <w:rPr>
      <w:rFonts w:ascii="Arial Unicode MS" w:eastAsia="Arial Unicode MS" w:hAnsi="Arial Unicode MS"/>
      <w:b/>
      <w:bCs/>
    </w:rPr>
  </w:style>
  <w:style w:type="paragraph" w:styleId="6">
    <w:name w:val="heading 6"/>
    <w:basedOn w:val="a"/>
    <w:next w:val="a"/>
    <w:qFormat/>
    <w:pPr>
      <w:keepNext/>
      <w:spacing w:line="240" w:lineRule="atLeas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auto"/>
      <w:u w:val="single"/>
    </w:rPr>
  </w:style>
  <w:style w:type="paragraph" w:styleId="a4">
    <w:name w:val="Normal (Web)"/>
    <w:basedOn w:val="a"/>
    <w:pPr>
      <w:spacing w:before="100" w:beforeAutospacing="1" w:after="100" w:afterAutospacing="1"/>
    </w:pPr>
    <w:rPr>
      <w:rFonts w:ascii="Arial Unicode MS" w:eastAsia="Arial Unicode MS" w:hAnsi="Arial Unicode MS"/>
    </w:rPr>
  </w:style>
  <w:style w:type="character" w:styleId="a5">
    <w:name w:val="Strong"/>
    <w:qFormat/>
    <w:rPr>
      <w:b/>
      <w:bCs/>
    </w:rPr>
  </w:style>
  <w:style w:type="paragraph" w:styleId="a6">
    <w:name w:val="footer"/>
    <w:basedOn w:val="a"/>
    <w:pPr>
      <w:tabs>
        <w:tab w:val="center" w:pos="4677"/>
        <w:tab w:val="right" w:pos="9355"/>
      </w:tabs>
    </w:pPr>
  </w:style>
  <w:style w:type="character" w:styleId="a7">
    <w:name w:val="page number"/>
    <w:basedOn w:val="a0"/>
  </w:style>
  <w:style w:type="paragraph" w:styleId="a8">
    <w:name w:val="header"/>
    <w:basedOn w:val="a"/>
    <w:pPr>
      <w:tabs>
        <w:tab w:val="center" w:pos="4677"/>
        <w:tab w:val="right" w:pos="9355"/>
      </w:tabs>
    </w:pPr>
  </w:style>
  <w:style w:type="character" w:styleId="a9">
    <w:name w:val="FollowedHyperlink"/>
    <w:rPr>
      <w:color w:val="800080"/>
      <w:u w:val="single"/>
    </w:rPr>
  </w:style>
  <w:style w:type="paragraph" w:styleId="aa">
    <w:name w:val="Body Text"/>
    <w:basedOn w:val="a"/>
    <w:pPr>
      <w:jc w:val="both"/>
    </w:pPr>
    <w:rPr>
      <w:rFonts w:ascii="Arial" w:eastAsia="Arial Unicode MS" w:hAnsi="Arial"/>
      <w:sz w:val="16"/>
      <w:szCs w:val="16"/>
    </w:rPr>
  </w:style>
  <w:style w:type="paragraph" w:styleId="30">
    <w:name w:val="Body Text Indent 3"/>
    <w:basedOn w:val="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ind w:left="360"/>
      <w:jc w:val="both"/>
    </w:pPr>
  </w:style>
  <w:style w:type="paragraph" w:styleId="ab">
    <w:name w:val="Body Text Indent"/>
    <w:basedOn w:val="a"/>
    <w:pPr>
      <w:jc w:val="both"/>
    </w:pPr>
  </w:style>
  <w:style w:type="paragraph" w:styleId="20">
    <w:name w:val="Body Text Indent 2"/>
    <w:basedOn w:val="a"/>
    <w:pPr>
      <w:spacing w:before="240"/>
      <w:ind w:firstLine="720"/>
      <w:jc w:val="both"/>
    </w:pPr>
  </w:style>
  <w:style w:type="character" w:styleId="ac">
    <w:name w:val="annotation reference"/>
    <w:semiHidden/>
    <w:rPr>
      <w:sz w:val="16"/>
      <w:szCs w:val="16"/>
    </w:rPr>
  </w:style>
  <w:style w:type="paragraph" w:styleId="ad">
    <w:name w:val="annotation text"/>
    <w:basedOn w:val="a"/>
    <w:semiHidden/>
    <w:rPr>
      <w:sz w:val="20"/>
      <w:szCs w:val="20"/>
    </w:rPr>
  </w:style>
  <w:style w:type="paragraph" w:customStyle="1" w:styleId="10">
    <w:name w:val="Тема примечания1"/>
    <w:basedOn w:val="ad"/>
    <w:next w:val="ad"/>
    <w:rPr>
      <w:b/>
      <w:bCs/>
    </w:rPr>
  </w:style>
  <w:style w:type="paragraph" w:customStyle="1" w:styleId="11">
    <w:name w:val="Текст выноски1"/>
    <w:basedOn w:val="a"/>
    <w:rPr>
      <w:rFonts w:ascii="Tahoma" w:hAnsi="Tahoma" w:cs="Tahoma"/>
      <w:sz w:val="16"/>
      <w:szCs w:val="16"/>
    </w:rPr>
  </w:style>
  <w:style w:type="paragraph" w:styleId="21">
    <w:name w:val="Body Text 2"/>
    <w:basedOn w:val="a"/>
    <w:pPr>
      <w:jc w:val="both"/>
    </w:pPr>
    <w:rPr>
      <w:color w:val="FF00FF"/>
    </w:rPr>
  </w:style>
  <w:style w:type="paragraph" w:styleId="31">
    <w:name w:val="Body Text 3"/>
    <w:basedOn w:val="a"/>
    <w:pPr>
      <w:jc w:val="both"/>
    </w:pPr>
    <w:rPr>
      <w:color w:val="000000"/>
      <w:sz w:val="22"/>
      <w:szCs w:val="20"/>
    </w:rPr>
  </w:style>
  <w:style w:type="paragraph" w:customStyle="1" w:styleId="Noeeu">
    <w:name w:val="Noeeu"/>
    <w:pPr>
      <w:widowControl w:val="0"/>
    </w:pPr>
    <w:rPr>
      <w:spacing w:val="-1"/>
      <w:kern w:val="65535"/>
      <w:position w:val="-1"/>
      <w:sz w:val="24"/>
      <w:lang w:val="en-US"/>
    </w:rPr>
  </w:style>
  <w:style w:type="paragraph" w:customStyle="1" w:styleId="caaieiaie2">
    <w:name w:val="caaieiaie 2"/>
    <w:basedOn w:val="Noeeu"/>
    <w:next w:val="Noeeu"/>
    <w:pPr>
      <w:keepNext/>
      <w:widowControl/>
      <w:jc w:val="right"/>
    </w:pPr>
    <w:rPr>
      <w:spacing w:val="0"/>
      <w:kern w:val="0"/>
      <w:position w:val="0"/>
      <w:lang w:val="ru-RU"/>
    </w:rPr>
  </w:style>
  <w:style w:type="paragraph" w:styleId="22">
    <w:name w:val="List 2"/>
    <w:basedOn w:val="Noeeu"/>
    <w:pPr>
      <w:widowControl/>
      <w:ind w:left="566" w:hanging="283"/>
    </w:pPr>
    <w:rPr>
      <w:spacing w:val="0"/>
      <w:kern w:val="0"/>
      <w:position w:val="0"/>
      <w:sz w:val="20"/>
      <w:lang w:val="ru-RU"/>
    </w:rPr>
  </w:style>
  <w:style w:type="paragraph" w:customStyle="1" w:styleId="Style0">
    <w:name w:val="Style0"/>
    <w:rPr>
      <w:rFonts w:ascii="Arial" w:hAnsi="Arial"/>
      <w:sz w:val="24"/>
    </w:rPr>
  </w:style>
  <w:style w:type="table" w:styleId="ae">
    <w:name w:val="Table Grid"/>
    <w:basedOn w:val="a1"/>
    <w:rsid w:val="00F62D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Title"/>
    <w:basedOn w:val="a"/>
    <w:link w:val="af0"/>
    <w:qFormat/>
    <w:rsid w:val="00005F00"/>
    <w:pPr>
      <w:jc w:val="center"/>
      <w:outlineLvl w:val="0"/>
    </w:pPr>
    <w:rPr>
      <w:b/>
      <w:sz w:val="22"/>
      <w:szCs w:val="20"/>
    </w:rPr>
  </w:style>
  <w:style w:type="character" w:customStyle="1" w:styleId="af0">
    <w:name w:val="Название Знак"/>
    <w:link w:val="af"/>
    <w:rsid w:val="00005F00"/>
    <w:rPr>
      <w:b/>
      <w:sz w:val="22"/>
    </w:rPr>
  </w:style>
  <w:style w:type="character" w:customStyle="1" w:styleId="iaanooieeaneeo">
    <w:name w:val="iaanooieeaneeo"/>
    <w:rsid w:val="007D6627"/>
  </w:style>
  <w:style w:type="paragraph" w:customStyle="1" w:styleId="-">
    <w:name w:val="Контракт-раздел"/>
    <w:basedOn w:val="a"/>
    <w:next w:val="-0"/>
    <w:rsid w:val="006F4C99"/>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3"/>
    <w:rsid w:val="006F4C99"/>
    <w:pPr>
      <w:numPr>
        <w:ilvl w:val="1"/>
        <w:numId w:val="25"/>
      </w:numPr>
      <w:jc w:val="both"/>
    </w:pPr>
  </w:style>
  <w:style w:type="paragraph" w:customStyle="1" w:styleId="-1">
    <w:name w:val="Контракт-подпункт"/>
    <w:basedOn w:val="a"/>
    <w:rsid w:val="006F4C99"/>
    <w:pPr>
      <w:numPr>
        <w:ilvl w:val="2"/>
        <w:numId w:val="25"/>
      </w:numPr>
      <w:jc w:val="both"/>
    </w:pPr>
  </w:style>
  <w:style w:type="paragraph" w:customStyle="1" w:styleId="-2">
    <w:name w:val="Контракт-подподпункт"/>
    <w:basedOn w:val="a"/>
    <w:rsid w:val="006F4C99"/>
    <w:pPr>
      <w:numPr>
        <w:ilvl w:val="3"/>
        <w:numId w:val="25"/>
      </w:numPr>
      <w:jc w:val="both"/>
    </w:pPr>
  </w:style>
  <w:style w:type="character" w:customStyle="1" w:styleId="-3">
    <w:name w:val="Контракт-пункт Знак"/>
    <w:link w:val="-0"/>
    <w:locked/>
    <w:rsid w:val="006F4C99"/>
    <w:rPr>
      <w:sz w:val="24"/>
      <w:szCs w:val="24"/>
    </w:rPr>
  </w:style>
  <w:style w:type="paragraph" w:styleId="af1">
    <w:name w:val="List Paragraph"/>
    <w:basedOn w:val="a"/>
    <w:uiPriority w:val="99"/>
    <w:qFormat/>
    <w:rsid w:val="00A720BE"/>
    <w:pPr>
      <w:ind w:left="720"/>
      <w:contextualSpacing/>
    </w:pPr>
  </w:style>
  <w:style w:type="character" w:customStyle="1" w:styleId="FontStyle37">
    <w:name w:val="Font Style37"/>
    <w:uiPriority w:val="99"/>
    <w:rsid w:val="00A720BE"/>
    <w:rPr>
      <w:rFonts w:ascii="Times New Roman" w:hAnsi="Times New Roman" w:cs="Times New Roman"/>
      <w:sz w:val="22"/>
      <w:szCs w:val="22"/>
    </w:rPr>
  </w:style>
  <w:style w:type="paragraph" w:customStyle="1" w:styleId="Style5">
    <w:name w:val="Style5"/>
    <w:basedOn w:val="a"/>
    <w:uiPriority w:val="99"/>
    <w:rsid w:val="00A720BE"/>
    <w:pPr>
      <w:widowControl w:val="0"/>
      <w:autoSpaceDE w:val="0"/>
      <w:autoSpaceDN w:val="0"/>
      <w:adjustRightInd w:val="0"/>
    </w:pPr>
  </w:style>
  <w:style w:type="paragraph" w:styleId="af2">
    <w:name w:val="Balloon Text"/>
    <w:basedOn w:val="a"/>
    <w:link w:val="af3"/>
    <w:rsid w:val="008223C1"/>
    <w:rPr>
      <w:rFonts w:ascii="Segoe UI" w:hAnsi="Segoe UI" w:cs="Segoe UI"/>
      <w:sz w:val="18"/>
      <w:szCs w:val="18"/>
    </w:rPr>
  </w:style>
  <w:style w:type="character" w:customStyle="1" w:styleId="af3">
    <w:name w:val="Текст выноски Знак"/>
    <w:link w:val="af2"/>
    <w:rsid w:val="008223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7752">
      <w:bodyDiv w:val="1"/>
      <w:marLeft w:val="0"/>
      <w:marRight w:val="0"/>
      <w:marTop w:val="0"/>
      <w:marBottom w:val="0"/>
      <w:divBdr>
        <w:top w:val="none" w:sz="0" w:space="0" w:color="auto"/>
        <w:left w:val="none" w:sz="0" w:space="0" w:color="auto"/>
        <w:bottom w:val="none" w:sz="0" w:space="0" w:color="auto"/>
        <w:right w:val="none" w:sz="0" w:space="0" w:color="auto"/>
      </w:divBdr>
    </w:div>
    <w:div w:id="212012218">
      <w:bodyDiv w:val="1"/>
      <w:marLeft w:val="0"/>
      <w:marRight w:val="0"/>
      <w:marTop w:val="0"/>
      <w:marBottom w:val="0"/>
      <w:divBdr>
        <w:top w:val="none" w:sz="0" w:space="0" w:color="auto"/>
        <w:left w:val="none" w:sz="0" w:space="0" w:color="auto"/>
        <w:bottom w:val="none" w:sz="0" w:space="0" w:color="auto"/>
        <w:right w:val="none" w:sz="0" w:space="0" w:color="auto"/>
      </w:divBdr>
      <w:divsChild>
        <w:div w:id="1883202010">
          <w:marLeft w:val="0"/>
          <w:marRight w:val="0"/>
          <w:marTop w:val="0"/>
          <w:marBottom w:val="0"/>
          <w:divBdr>
            <w:top w:val="none" w:sz="0" w:space="0" w:color="auto"/>
            <w:left w:val="none" w:sz="0" w:space="0" w:color="auto"/>
            <w:bottom w:val="none" w:sz="0" w:space="0" w:color="auto"/>
            <w:right w:val="none" w:sz="0" w:space="0" w:color="auto"/>
          </w:divBdr>
          <w:divsChild>
            <w:div w:id="17592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03856">
      <w:bodyDiv w:val="1"/>
      <w:marLeft w:val="0"/>
      <w:marRight w:val="0"/>
      <w:marTop w:val="0"/>
      <w:marBottom w:val="0"/>
      <w:divBdr>
        <w:top w:val="none" w:sz="0" w:space="0" w:color="auto"/>
        <w:left w:val="none" w:sz="0" w:space="0" w:color="auto"/>
        <w:bottom w:val="none" w:sz="0" w:space="0" w:color="auto"/>
        <w:right w:val="none" w:sz="0" w:space="0" w:color="auto"/>
      </w:divBdr>
    </w:div>
    <w:div w:id="315888871">
      <w:bodyDiv w:val="1"/>
      <w:marLeft w:val="0"/>
      <w:marRight w:val="0"/>
      <w:marTop w:val="0"/>
      <w:marBottom w:val="0"/>
      <w:divBdr>
        <w:top w:val="none" w:sz="0" w:space="0" w:color="auto"/>
        <w:left w:val="none" w:sz="0" w:space="0" w:color="auto"/>
        <w:bottom w:val="none" w:sz="0" w:space="0" w:color="auto"/>
        <w:right w:val="none" w:sz="0" w:space="0" w:color="auto"/>
      </w:divBdr>
      <w:divsChild>
        <w:div w:id="1062219973">
          <w:marLeft w:val="0"/>
          <w:marRight w:val="0"/>
          <w:marTop w:val="0"/>
          <w:marBottom w:val="0"/>
          <w:divBdr>
            <w:top w:val="none" w:sz="0" w:space="0" w:color="auto"/>
            <w:left w:val="none" w:sz="0" w:space="0" w:color="auto"/>
            <w:bottom w:val="none" w:sz="0" w:space="0" w:color="auto"/>
            <w:right w:val="none" w:sz="0" w:space="0" w:color="auto"/>
          </w:divBdr>
          <w:divsChild>
            <w:div w:id="68972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904963">
      <w:bodyDiv w:val="1"/>
      <w:marLeft w:val="0"/>
      <w:marRight w:val="0"/>
      <w:marTop w:val="0"/>
      <w:marBottom w:val="0"/>
      <w:divBdr>
        <w:top w:val="none" w:sz="0" w:space="0" w:color="auto"/>
        <w:left w:val="none" w:sz="0" w:space="0" w:color="auto"/>
        <w:bottom w:val="none" w:sz="0" w:space="0" w:color="auto"/>
        <w:right w:val="none" w:sz="0" w:space="0" w:color="auto"/>
      </w:divBdr>
      <w:divsChild>
        <w:div w:id="778792992">
          <w:marLeft w:val="0"/>
          <w:marRight w:val="0"/>
          <w:marTop w:val="0"/>
          <w:marBottom w:val="0"/>
          <w:divBdr>
            <w:top w:val="none" w:sz="0" w:space="0" w:color="auto"/>
            <w:left w:val="none" w:sz="0" w:space="0" w:color="auto"/>
            <w:bottom w:val="none" w:sz="0" w:space="0" w:color="auto"/>
            <w:right w:val="none" w:sz="0" w:space="0" w:color="auto"/>
          </w:divBdr>
          <w:divsChild>
            <w:div w:id="13607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15944">
      <w:bodyDiv w:val="1"/>
      <w:marLeft w:val="0"/>
      <w:marRight w:val="0"/>
      <w:marTop w:val="0"/>
      <w:marBottom w:val="0"/>
      <w:divBdr>
        <w:top w:val="none" w:sz="0" w:space="0" w:color="auto"/>
        <w:left w:val="none" w:sz="0" w:space="0" w:color="auto"/>
        <w:bottom w:val="none" w:sz="0" w:space="0" w:color="auto"/>
        <w:right w:val="none" w:sz="0" w:space="0" w:color="auto"/>
      </w:divBdr>
      <w:divsChild>
        <w:div w:id="507332650">
          <w:marLeft w:val="0"/>
          <w:marRight w:val="0"/>
          <w:marTop w:val="0"/>
          <w:marBottom w:val="0"/>
          <w:divBdr>
            <w:top w:val="none" w:sz="0" w:space="0" w:color="auto"/>
            <w:left w:val="none" w:sz="0" w:space="0" w:color="auto"/>
            <w:bottom w:val="none" w:sz="0" w:space="0" w:color="auto"/>
            <w:right w:val="none" w:sz="0" w:space="0" w:color="auto"/>
          </w:divBdr>
          <w:divsChild>
            <w:div w:id="173678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73642">
      <w:bodyDiv w:val="1"/>
      <w:marLeft w:val="0"/>
      <w:marRight w:val="0"/>
      <w:marTop w:val="0"/>
      <w:marBottom w:val="0"/>
      <w:divBdr>
        <w:top w:val="none" w:sz="0" w:space="0" w:color="auto"/>
        <w:left w:val="none" w:sz="0" w:space="0" w:color="auto"/>
        <w:bottom w:val="none" w:sz="0" w:space="0" w:color="auto"/>
        <w:right w:val="none" w:sz="0" w:space="0" w:color="auto"/>
      </w:divBdr>
      <w:divsChild>
        <w:div w:id="514079949">
          <w:marLeft w:val="0"/>
          <w:marRight w:val="0"/>
          <w:marTop w:val="0"/>
          <w:marBottom w:val="0"/>
          <w:divBdr>
            <w:top w:val="none" w:sz="0" w:space="0" w:color="auto"/>
            <w:left w:val="none" w:sz="0" w:space="0" w:color="auto"/>
            <w:bottom w:val="none" w:sz="0" w:space="0" w:color="auto"/>
            <w:right w:val="none" w:sz="0" w:space="0" w:color="auto"/>
          </w:divBdr>
          <w:divsChild>
            <w:div w:id="19506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237365">
      <w:bodyDiv w:val="1"/>
      <w:marLeft w:val="0"/>
      <w:marRight w:val="0"/>
      <w:marTop w:val="0"/>
      <w:marBottom w:val="0"/>
      <w:divBdr>
        <w:top w:val="none" w:sz="0" w:space="0" w:color="auto"/>
        <w:left w:val="none" w:sz="0" w:space="0" w:color="auto"/>
        <w:bottom w:val="none" w:sz="0" w:space="0" w:color="auto"/>
        <w:right w:val="none" w:sz="0" w:space="0" w:color="auto"/>
      </w:divBdr>
      <w:divsChild>
        <w:div w:id="1037974594">
          <w:marLeft w:val="0"/>
          <w:marRight w:val="0"/>
          <w:marTop w:val="0"/>
          <w:marBottom w:val="0"/>
          <w:divBdr>
            <w:top w:val="none" w:sz="0" w:space="0" w:color="auto"/>
            <w:left w:val="none" w:sz="0" w:space="0" w:color="auto"/>
            <w:bottom w:val="none" w:sz="0" w:space="0" w:color="auto"/>
            <w:right w:val="none" w:sz="0" w:space="0" w:color="auto"/>
          </w:divBdr>
          <w:divsChild>
            <w:div w:id="81699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924110">
      <w:bodyDiv w:val="1"/>
      <w:marLeft w:val="0"/>
      <w:marRight w:val="0"/>
      <w:marTop w:val="0"/>
      <w:marBottom w:val="0"/>
      <w:divBdr>
        <w:top w:val="none" w:sz="0" w:space="0" w:color="auto"/>
        <w:left w:val="none" w:sz="0" w:space="0" w:color="auto"/>
        <w:bottom w:val="none" w:sz="0" w:space="0" w:color="auto"/>
        <w:right w:val="none" w:sz="0" w:space="0" w:color="auto"/>
      </w:divBdr>
      <w:divsChild>
        <w:div w:id="59716206">
          <w:marLeft w:val="0"/>
          <w:marRight w:val="0"/>
          <w:marTop w:val="0"/>
          <w:marBottom w:val="0"/>
          <w:divBdr>
            <w:top w:val="none" w:sz="0" w:space="0" w:color="auto"/>
            <w:left w:val="none" w:sz="0" w:space="0" w:color="auto"/>
            <w:bottom w:val="none" w:sz="0" w:space="0" w:color="auto"/>
            <w:right w:val="none" w:sz="0" w:space="0" w:color="auto"/>
          </w:divBdr>
          <w:divsChild>
            <w:div w:id="131101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1481">
      <w:bodyDiv w:val="1"/>
      <w:marLeft w:val="0"/>
      <w:marRight w:val="0"/>
      <w:marTop w:val="0"/>
      <w:marBottom w:val="0"/>
      <w:divBdr>
        <w:top w:val="none" w:sz="0" w:space="0" w:color="auto"/>
        <w:left w:val="none" w:sz="0" w:space="0" w:color="auto"/>
        <w:bottom w:val="none" w:sz="0" w:space="0" w:color="auto"/>
        <w:right w:val="none" w:sz="0" w:space="0" w:color="auto"/>
      </w:divBdr>
    </w:div>
    <w:div w:id="1442804093">
      <w:bodyDiv w:val="1"/>
      <w:marLeft w:val="0"/>
      <w:marRight w:val="0"/>
      <w:marTop w:val="0"/>
      <w:marBottom w:val="0"/>
      <w:divBdr>
        <w:top w:val="none" w:sz="0" w:space="0" w:color="auto"/>
        <w:left w:val="none" w:sz="0" w:space="0" w:color="auto"/>
        <w:bottom w:val="none" w:sz="0" w:space="0" w:color="auto"/>
        <w:right w:val="none" w:sz="0" w:space="0" w:color="auto"/>
      </w:divBdr>
      <w:divsChild>
        <w:div w:id="784420598">
          <w:marLeft w:val="0"/>
          <w:marRight w:val="0"/>
          <w:marTop w:val="0"/>
          <w:marBottom w:val="0"/>
          <w:divBdr>
            <w:top w:val="none" w:sz="0" w:space="0" w:color="auto"/>
            <w:left w:val="none" w:sz="0" w:space="0" w:color="auto"/>
            <w:bottom w:val="none" w:sz="0" w:space="0" w:color="auto"/>
            <w:right w:val="none" w:sz="0" w:space="0" w:color="auto"/>
          </w:divBdr>
          <w:divsChild>
            <w:div w:id="107597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5399">
      <w:bodyDiv w:val="1"/>
      <w:marLeft w:val="0"/>
      <w:marRight w:val="0"/>
      <w:marTop w:val="0"/>
      <w:marBottom w:val="0"/>
      <w:divBdr>
        <w:top w:val="none" w:sz="0" w:space="0" w:color="auto"/>
        <w:left w:val="none" w:sz="0" w:space="0" w:color="auto"/>
        <w:bottom w:val="none" w:sz="0" w:space="0" w:color="auto"/>
        <w:right w:val="none" w:sz="0" w:space="0" w:color="auto"/>
      </w:divBdr>
    </w:div>
    <w:div w:id="1505240540">
      <w:bodyDiv w:val="1"/>
      <w:marLeft w:val="0"/>
      <w:marRight w:val="0"/>
      <w:marTop w:val="0"/>
      <w:marBottom w:val="0"/>
      <w:divBdr>
        <w:top w:val="none" w:sz="0" w:space="0" w:color="auto"/>
        <w:left w:val="none" w:sz="0" w:space="0" w:color="auto"/>
        <w:bottom w:val="none" w:sz="0" w:space="0" w:color="auto"/>
        <w:right w:val="none" w:sz="0" w:space="0" w:color="auto"/>
      </w:divBdr>
    </w:div>
    <w:div w:id="1601640396">
      <w:bodyDiv w:val="1"/>
      <w:marLeft w:val="0"/>
      <w:marRight w:val="0"/>
      <w:marTop w:val="0"/>
      <w:marBottom w:val="0"/>
      <w:divBdr>
        <w:top w:val="none" w:sz="0" w:space="0" w:color="auto"/>
        <w:left w:val="none" w:sz="0" w:space="0" w:color="auto"/>
        <w:bottom w:val="none" w:sz="0" w:space="0" w:color="auto"/>
        <w:right w:val="none" w:sz="0" w:space="0" w:color="auto"/>
      </w:divBdr>
      <w:divsChild>
        <w:div w:id="244152037">
          <w:marLeft w:val="0"/>
          <w:marRight w:val="0"/>
          <w:marTop w:val="0"/>
          <w:marBottom w:val="0"/>
          <w:divBdr>
            <w:top w:val="none" w:sz="0" w:space="0" w:color="auto"/>
            <w:left w:val="none" w:sz="0" w:space="0" w:color="auto"/>
            <w:bottom w:val="none" w:sz="0" w:space="0" w:color="auto"/>
            <w:right w:val="none" w:sz="0" w:space="0" w:color="auto"/>
          </w:divBdr>
          <w:divsChild>
            <w:div w:id="85684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73664">
      <w:bodyDiv w:val="1"/>
      <w:marLeft w:val="0"/>
      <w:marRight w:val="0"/>
      <w:marTop w:val="0"/>
      <w:marBottom w:val="0"/>
      <w:divBdr>
        <w:top w:val="none" w:sz="0" w:space="0" w:color="auto"/>
        <w:left w:val="none" w:sz="0" w:space="0" w:color="auto"/>
        <w:bottom w:val="none" w:sz="0" w:space="0" w:color="auto"/>
        <w:right w:val="none" w:sz="0" w:space="0" w:color="auto"/>
      </w:divBdr>
      <w:divsChild>
        <w:div w:id="1534616943">
          <w:marLeft w:val="0"/>
          <w:marRight w:val="0"/>
          <w:marTop w:val="0"/>
          <w:marBottom w:val="0"/>
          <w:divBdr>
            <w:top w:val="none" w:sz="0" w:space="0" w:color="auto"/>
            <w:left w:val="none" w:sz="0" w:space="0" w:color="auto"/>
            <w:bottom w:val="none" w:sz="0" w:space="0" w:color="auto"/>
            <w:right w:val="none" w:sz="0" w:space="0" w:color="auto"/>
          </w:divBdr>
          <w:divsChild>
            <w:div w:id="11625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28153">
      <w:bodyDiv w:val="1"/>
      <w:marLeft w:val="0"/>
      <w:marRight w:val="0"/>
      <w:marTop w:val="0"/>
      <w:marBottom w:val="0"/>
      <w:divBdr>
        <w:top w:val="none" w:sz="0" w:space="0" w:color="auto"/>
        <w:left w:val="none" w:sz="0" w:space="0" w:color="auto"/>
        <w:bottom w:val="none" w:sz="0" w:space="0" w:color="auto"/>
        <w:right w:val="none" w:sz="0" w:space="0" w:color="auto"/>
      </w:divBdr>
      <w:divsChild>
        <w:div w:id="719331427">
          <w:marLeft w:val="0"/>
          <w:marRight w:val="0"/>
          <w:marTop w:val="0"/>
          <w:marBottom w:val="0"/>
          <w:divBdr>
            <w:top w:val="none" w:sz="0" w:space="0" w:color="auto"/>
            <w:left w:val="none" w:sz="0" w:space="0" w:color="auto"/>
            <w:bottom w:val="none" w:sz="0" w:space="0" w:color="auto"/>
            <w:right w:val="none" w:sz="0" w:space="0" w:color="auto"/>
          </w:divBdr>
          <w:divsChild>
            <w:div w:id="4469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21B66-8B22-4A96-894E-E6ED94AD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3547</Words>
  <Characters>20219</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AGIR</Company>
  <LinksUpToDate>false</LinksUpToDate>
  <CharactersWithSpaces>23719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Mike</dc:creator>
  <cp:keywords/>
  <dc:description/>
  <cp:lastModifiedBy>Комарова Татьяна Александровна</cp:lastModifiedBy>
  <cp:revision>2</cp:revision>
  <cp:lastPrinted>2015-02-17T08:39:00Z</cp:lastPrinted>
  <dcterms:created xsi:type="dcterms:W3CDTF">2015-02-18T07:30:00Z</dcterms:created>
  <dcterms:modified xsi:type="dcterms:W3CDTF">2015-02-18T07:30:00Z</dcterms:modified>
</cp:coreProperties>
</file>