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0A34A2">
            <w:pPr>
              <w:ind w:left="1563"/>
              <w:jc w:val="right"/>
              <w:rPr>
                <w:sz w:val="28"/>
                <w:szCs w:val="28"/>
              </w:rPr>
            </w:pPr>
            <w:r w:rsidRPr="00A656CF">
              <w:rPr>
                <w:sz w:val="22"/>
                <w:szCs w:val="22"/>
              </w:rPr>
              <w:t>«___» __________ 201</w:t>
            </w:r>
            <w:r w:rsidR="000A34A2">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E95E4C">
        <w:rPr>
          <w:b/>
          <w:sz w:val="26"/>
          <w:szCs w:val="26"/>
        </w:rPr>
        <w:t>1</w:t>
      </w:r>
      <w:r w:rsidR="00D63C4B">
        <w:rPr>
          <w:b/>
          <w:sz w:val="26"/>
          <w:szCs w:val="26"/>
        </w:rPr>
        <w:t>8</w:t>
      </w:r>
      <w:r w:rsidR="0031429D" w:rsidRPr="00465F6E">
        <w:rPr>
          <w:b/>
          <w:sz w:val="26"/>
          <w:szCs w:val="26"/>
        </w:rPr>
        <w:t>/</w:t>
      </w:r>
      <w:r w:rsidR="00E95E4C">
        <w:rPr>
          <w:b/>
          <w:sz w:val="26"/>
          <w:szCs w:val="26"/>
        </w:rPr>
        <w:t>02</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D63C4B">
        <w:rPr>
          <w:rFonts w:ascii="Times New Roman CYR" w:hAnsi="Times New Roman CYR" w:cs="Times New Roman CYR"/>
          <w:b/>
          <w:sz w:val="26"/>
          <w:szCs w:val="26"/>
        </w:rPr>
        <w:t>сборных железобетонных изделий (каналы СН, балки</w:t>
      </w:r>
      <w:r w:rsidR="00D63C4B" w:rsidRPr="00D63C4B">
        <w:rPr>
          <w:rFonts w:ascii="Times New Roman CYR" w:hAnsi="Times New Roman CYR" w:cs="Times New Roman CYR"/>
          <w:b/>
          <w:sz w:val="26"/>
          <w:szCs w:val="26"/>
        </w:rPr>
        <w:t xml:space="preserve"> </w:t>
      </w:r>
      <w:r w:rsidR="00D63C4B">
        <w:rPr>
          <w:rFonts w:ascii="Times New Roman CYR" w:hAnsi="Times New Roman CYR" w:cs="Times New Roman CYR"/>
          <w:b/>
          <w:sz w:val="26"/>
          <w:szCs w:val="26"/>
          <w:lang w:val="en-US"/>
        </w:rPr>
        <w:t>BL</w:t>
      </w:r>
      <w:r w:rsidR="00D63C4B">
        <w:rPr>
          <w:rFonts w:ascii="Times New Roman CYR" w:hAnsi="Times New Roman CYR" w:cs="Times New Roman CYR"/>
          <w:b/>
          <w:sz w:val="26"/>
          <w:szCs w:val="26"/>
        </w:rPr>
        <w:t>,</w:t>
      </w:r>
      <w:r w:rsidR="00D63C4B">
        <w:rPr>
          <w:rFonts w:ascii="Times New Roman CYR" w:hAnsi="Times New Roman CYR" w:cs="Times New Roman CYR"/>
          <w:b/>
          <w:sz w:val="26"/>
          <w:szCs w:val="26"/>
          <w:lang w:val="en-US"/>
        </w:rPr>
        <w:t>BU</w:t>
      </w:r>
      <w:r w:rsidR="00D63C4B">
        <w:rPr>
          <w:rFonts w:ascii="Times New Roman CYR" w:hAnsi="Times New Roman CYR" w:cs="Times New Roman CYR"/>
          <w:b/>
          <w:sz w:val="26"/>
          <w:szCs w:val="26"/>
        </w:rPr>
        <w:t xml:space="preserve"> </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E95E4C">
        <w:rPr>
          <w:b/>
          <w:sz w:val="26"/>
          <w:szCs w:val="26"/>
        </w:rPr>
        <w:t>ов</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0A34A2">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B02AD0">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0A34A2">
          <w:rPr>
            <w:webHidden/>
            <w:sz w:val="20"/>
          </w:rPr>
          <w:t>1</w:t>
        </w:r>
        <w:r w:rsidRPr="00303F9C">
          <w:rPr>
            <w:webHidden/>
            <w:sz w:val="20"/>
          </w:rPr>
          <w:fldChar w:fldCharType="end"/>
        </w:r>
      </w:hyperlink>
    </w:p>
    <w:p w:rsidR="00303F9C" w:rsidRPr="00303F9C" w:rsidRDefault="00B02AD0">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0A34A2">
          <w:rPr>
            <w:webHidden/>
            <w:sz w:val="20"/>
          </w:rPr>
          <w:t>2</w:t>
        </w:r>
        <w:r w:rsidRPr="00303F9C">
          <w:rPr>
            <w:webHidden/>
            <w:sz w:val="20"/>
          </w:rPr>
          <w:fldChar w:fldCharType="end"/>
        </w:r>
      </w:hyperlink>
    </w:p>
    <w:p w:rsidR="00303F9C" w:rsidRPr="00303F9C" w:rsidRDefault="00B02AD0">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0A34A2">
          <w:rPr>
            <w:webHidden/>
            <w:sz w:val="20"/>
          </w:rPr>
          <w:t>3</w:t>
        </w:r>
        <w:r w:rsidRPr="00303F9C">
          <w:rPr>
            <w:webHidden/>
            <w:sz w:val="20"/>
          </w:rPr>
          <w:fldChar w:fldCharType="end"/>
        </w:r>
      </w:hyperlink>
    </w:p>
    <w:p w:rsidR="00303F9C" w:rsidRPr="00303F9C" w:rsidRDefault="00B02AD0">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0A34A2">
          <w:rPr>
            <w:webHidden/>
            <w:sz w:val="20"/>
          </w:rPr>
          <w:t>7</w:t>
        </w:r>
        <w:r w:rsidRPr="00303F9C">
          <w:rPr>
            <w:webHidden/>
            <w:sz w:val="20"/>
          </w:rPr>
          <w:fldChar w:fldCharType="end"/>
        </w:r>
      </w:hyperlink>
    </w:p>
    <w:p w:rsidR="00303F9C" w:rsidRPr="00303F9C" w:rsidRDefault="00B02AD0">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0A34A2">
          <w:rPr>
            <w:webHidden/>
            <w:sz w:val="20"/>
          </w:rPr>
          <w:t>7</w:t>
        </w:r>
        <w:r w:rsidRPr="00303F9C">
          <w:rPr>
            <w:webHidden/>
            <w:sz w:val="20"/>
          </w:rPr>
          <w:fldChar w:fldCharType="end"/>
        </w:r>
      </w:hyperlink>
    </w:p>
    <w:p w:rsidR="00303F9C" w:rsidRPr="00303F9C" w:rsidRDefault="00B02AD0">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0A34A2">
          <w:rPr>
            <w:webHidden/>
            <w:sz w:val="20"/>
          </w:rPr>
          <w:t>7</w:t>
        </w:r>
        <w:r w:rsidRPr="00303F9C">
          <w:rPr>
            <w:webHidden/>
            <w:sz w:val="20"/>
          </w:rPr>
          <w:fldChar w:fldCharType="end"/>
        </w:r>
      </w:hyperlink>
    </w:p>
    <w:p w:rsidR="00303F9C" w:rsidRPr="00303F9C" w:rsidRDefault="00B02AD0">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0A34A2">
          <w:rPr>
            <w:webHidden/>
            <w:sz w:val="20"/>
          </w:rPr>
          <w:t>7</w:t>
        </w:r>
        <w:r w:rsidRPr="00303F9C">
          <w:rPr>
            <w:webHidden/>
            <w:sz w:val="20"/>
          </w:rPr>
          <w:fldChar w:fldCharType="end"/>
        </w:r>
      </w:hyperlink>
    </w:p>
    <w:p w:rsidR="00303F9C" w:rsidRPr="00303F9C" w:rsidRDefault="00B02AD0">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0A34A2">
          <w:rPr>
            <w:webHidden/>
            <w:sz w:val="20"/>
          </w:rPr>
          <w:t>10</w:t>
        </w:r>
        <w:r w:rsidRPr="00303F9C">
          <w:rPr>
            <w:webHidden/>
            <w:sz w:val="20"/>
          </w:rPr>
          <w:fldChar w:fldCharType="end"/>
        </w:r>
      </w:hyperlink>
    </w:p>
    <w:p w:rsidR="00303F9C" w:rsidRPr="00303F9C" w:rsidRDefault="00B02AD0">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0A34A2">
          <w:rPr>
            <w:webHidden/>
            <w:sz w:val="20"/>
          </w:rPr>
          <w:t>10</w:t>
        </w:r>
        <w:r w:rsidRPr="00303F9C">
          <w:rPr>
            <w:webHidden/>
            <w:sz w:val="20"/>
          </w:rPr>
          <w:fldChar w:fldCharType="end"/>
        </w:r>
      </w:hyperlink>
    </w:p>
    <w:p w:rsidR="00303F9C" w:rsidRPr="00303F9C" w:rsidRDefault="00B02AD0">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0A34A2">
          <w:rPr>
            <w:webHidden/>
            <w:sz w:val="20"/>
          </w:rPr>
          <w:t>12</w:t>
        </w:r>
        <w:r w:rsidRPr="00303F9C">
          <w:rPr>
            <w:webHidden/>
            <w:sz w:val="20"/>
          </w:rPr>
          <w:fldChar w:fldCharType="end"/>
        </w:r>
      </w:hyperlink>
    </w:p>
    <w:p w:rsidR="00303F9C" w:rsidRPr="00303F9C" w:rsidRDefault="00B02AD0">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0A34A2">
          <w:rPr>
            <w:webHidden/>
            <w:sz w:val="20"/>
          </w:rPr>
          <w:t>13</w:t>
        </w:r>
        <w:r w:rsidRPr="00303F9C">
          <w:rPr>
            <w:webHidden/>
            <w:sz w:val="20"/>
          </w:rPr>
          <w:fldChar w:fldCharType="end"/>
        </w:r>
      </w:hyperlink>
    </w:p>
    <w:p w:rsidR="00303F9C" w:rsidRPr="00303F9C" w:rsidRDefault="00B02AD0">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0A34A2">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B02AD0">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0A34A2">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B02AD0">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0A34A2">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B02AD0">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0A34A2">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B02AD0">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0A34A2">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B02AD0">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0A34A2">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B02AD0">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0A34A2">
          <w:rPr>
            <w:webHidden/>
            <w:sz w:val="20"/>
          </w:rPr>
          <w:t>28</w:t>
        </w:r>
        <w:r w:rsidRPr="00303F9C">
          <w:rPr>
            <w:webHidden/>
            <w:sz w:val="20"/>
          </w:rPr>
          <w:fldChar w:fldCharType="end"/>
        </w:r>
      </w:hyperlink>
    </w:p>
    <w:p w:rsidR="00303F9C" w:rsidRPr="00303F9C" w:rsidRDefault="00B02AD0">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0A34A2">
          <w:rPr>
            <w:webHidden/>
            <w:sz w:val="20"/>
          </w:rPr>
          <w:t>29</w:t>
        </w:r>
        <w:r w:rsidRPr="00303F9C">
          <w:rPr>
            <w:webHidden/>
            <w:sz w:val="20"/>
          </w:rPr>
          <w:fldChar w:fldCharType="end"/>
        </w:r>
      </w:hyperlink>
    </w:p>
    <w:p w:rsidR="001A179B" w:rsidRPr="00303F9C" w:rsidRDefault="00B02AD0"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E95E4C">
        <w:rPr>
          <w:rFonts w:ascii="Times New Roman" w:hAnsi="Times New Roman"/>
          <w:sz w:val="28"/>
          <w:szCs w:val="28"/>
        </w:rPr>
        <w:t>4</w:t>
      </w:r>
      <w:r w:rsidRPr="009B1233">
        <w:rPr>
          <w:rFonts w:ascii="Times New Roman" w:hAnsi="Times New Roman"/>
          <w:sz w:val="28"/>
          <w:szCs w:val="28"/>
        </w:rPr>
        <w:t>.</w:t>
      </w:r>
      <w:r w:rsidR="00E95E4C">
        <w:rPr>
          <w:rFonts w:ascii="Times New Roman" w:hAnsi="Times New Roman"/>
          <w:sz w:val="28"/>
          <w:szCs w:val="28"/>
        </w:rPr>
        <w:t>12</w:t>
      </w:r>
      <w:r w:rsidRPr="009B1233">
        <w:rPr>
          <w:rFonts w:ascii="Times New Roman" w:hAnsi="Times New Roman"/>
          <w:sz w:val="28"/>
          <w:szCs w:val="28"/>
        </w:rPr>
        <w:t>.2015 № 7</w:t>
      </w:r>
      <w:r w:rsidR="00E95E4C">
        <w:rPr>
          <w:rFonts w:ascii="Times New Roman" w:hAnsi="Times New Roman"/>
          <w:sz w:val="28"/>
          <w:szCs w:val="28"/>
        </w:rPr>
        <w:t>8</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D63C4B">
        <w:rPr>
          <w:rFonts w:ascii="Times New Roman" w:hAnsi="Times New Roman"/>
          <w:spacing w:val="-6"/>
          <w:sz w:val="28"/>
          <w:szCs w:val="28"/>
        </w:rPr>
        <w:t xml:space="preserve">сборных железобетонных изделий (каналы СН, балки </w:t>
      </w:r>
      <w:r w:rsidR="00D63C4B">
        <w:rPr>
          <w:rFonts w:ascii="Times New Roman" w:hAnsi="Times New Roman"/>
          <w:spacing w:val="-6"/>
          <w:sz w:val="28"/>
          <w:szCs w:val="28"/>
          <w:lang w:val="en-US"/>
        </w:rPr>
        <w:t>BL</w:t>
      </w:r>
      <w:r w:rsidR="00D63C4B">
        <w:rPr>
          <w:rFonts w:ascii="Times New Roman" w:hAnsi="Times New Roman"/>
          <w:spacing w:val="-6"/>
          <w:sz w:val="28"/>
          <w:szCs w:val="28"/>
        </w:rPr>
        <w:t>,</w:t>
      </w:r>
      <w:r w:rsidR="00D63C4B">
        <w:rPr>
          <w:rFonts w:ascii="Times New Roman" w:hAnsi="Times New Roman"/>
          <w:spacing w:val="-6"/>
          <w:sz w:val="28"/>
          <w:szCs w:val="28"/>
          <w:lang w:val="en-US"/>
        </w:rPr>
        <w:t>BU</w:t>
      </w:r>
      <w:r w:rsidR="00D63C4B">
        <w:rPr>
          <w:rFonts w:ascii="Times New Roman" w:hAnsi="Times New Roman"/>
          <w:spacing w:val="-6"/>
          <w:sz w:val="28"/>
          <w:szCs w:val="28"/>
        </w:rPr>
        <w:t>)</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D63C4B">
        <w:rPr>
          <w:rFonts w:ascii="Times New Roman" w:hAnsi="Times New Roman"/>
          <w:sz w:val="28"/>
          <w:szCs w:val="28"/>
        </w:rPr>
        <w:t>а</w:t>
      </w:r>
      <w:r w:rsidR="00AF446E">
        <w:rPr>
          <w:rFonts w:ascii="Times New Roman" w:hAnsi="Times New Roman"/>
          <w:sz w:val="28"/>
          <w:szCs w:val="28"/>
        </w:rPr>
        <w:t xml:space="preserve">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 г. Волгодонск-28, Старое здание дирекции Волгодонской АЭС, пом.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г.Волгодонск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D63C4B">
        <w:rPr>
          <w:rFonts w:ascii="Times New Roman" w:hAnsi="Times New Roman"/>
          <w:spacing w:val="-6"/>
          <w:sz w:val="28"/>
          <w:szCs w:val="28"/>
        </w:rPr>
        <w:t xml:space="preserve">сборных железобетонных изделий (каналы СН, балки </w:t>
      </w:r>
      <w:r w:rsidR="00D63C4B">
        <w:rPr>
          <w:rFonts w:ascii="Times New Roman" w:hAnsi="Times New Roman"/>
          <w:spacing w:val="-6"/>
          <w:sz w:val="28"/>
          <w:szCs w:val="28"/>
          <w:lang w:val="en-US"/>
        </w:rPr>
        <w:t>BL</w:t>
      </w:r>
      <w:r w:rsidR="00D63C4B">
        <w:rPr>
          <w:rFonts w:ascii="Times New Roman" w:hAnsi="Times New Roman"/>
          <w:spacing w:val="-6"/>
          <w:sz w:val="28"/>
          <w:szCs w:val="28"/>
        </w:rPr>
        <w:t>,</w:t>
      </w:r>
      <w:r w:rsidR="00D63C4B">
        <w:rPr>
          <w:rFonts w:ascii="Times New Roman" w:hAnsi="Times New Roman"/>
          <w:spacing w:val="-6"/>
          <w:sz w:val="28"/>
          <w:szCs w:val="28"/>
          <w:lang w:val="en-US"/>
        </w:rPr>
        <w:t>BU</w:t>
      </w:r>
      <w:r w:rsidR="00D63C4B">
        <w:rPr>
          <w:rFonts w:ascii="Times New Roman" w:hAnsi="Times New Roman"/>
          <w:spacing w:val="-6"/>
          <w:sz w:val="28"/>
          <w:szCs w:val="28"/>
        </w:rPr>
        <w:t>)</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D63C4B">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30.0</w:t>
      </w:r>
      <w:r w:rsidR="00D63C4B">
        <w:rPr>
          <w:sz w:val="28"/>
          <w:szCs w:val="28"/>
        </w:rPr>
        <w:t>9</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г.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D63C4B">
        <w:rPr>
          <w:rFonts w:ascii="Times New Roman" w:hAnsi="Times New Roman"/>
          <w:b/>
          <w:sz w:val="28"/>
          <w:szCs w:val="28"/>
          <w:lang w:eastAsia="ru-RU"/>
        </w:rPr>
        <w:t>10 325 032,82</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D63C4B">
        <w:rPr>
          <w:rFonts w:ascii="Times New Roman" w:hAnsi="Times New Roman"/>
          <w:sz w:val="28"/>
          <w:szCs w:val="28"/>
          <w:lang w:eastAsia="ru-RU"/>
        </w:rPr>
        <w:t>Десять миллионов триста двадцать пять тысяч тридцать два</w:t>
      </w:r>
      <w:r w:rsidRPr="009B1233">
        <w:rPr>
          <w:rFonts w:ascii="Times New Roman" w:hAnsi="Times New Roman"/>
          <w:sz w:val="28"/>
          <w:szCs w:val="28"/>
          <w:lang w:eastAsia="ru-RU"/>
        </w:rPr>
        <w:t>) рубл</w:t>
      </w:r>
      <w:r w:rsidR="00D63C4B">
        <w:rPr>
          <w:rFonts w:ascii="Times New Roman" w:hAnsi="Times New Roman"/>
          <w:sz w:val="28"/>
          <w:szCs w:val="28"/>
          <w:lang w:eastAsia="ru-RU"/>
        </w:rPr>
        <w:t>я</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63C4B">
        <w:rPr>
          <w:rFonts w:ascii="Times New Roman" w:hAnsi="Times New Roman"/>
          <w:sz w:val="28"/>
          <w:szCs w:val="28"/>
          <w:lang w:eastAsia="ru-RU"/>
        </w:rPr>
        <w:t>82</w:t>
      </w:r>
      <w:r w:rsidRPr="009B1233">
        <w:rPr>
          <w:rFonts w:ascii="Times New Roman" w:hAnsi="Times New Roman"/>
          <w:sz w:val="28"/>
          <w:szCs w:val="28"/>
          <w:lang w:eastAsia="ru-RU"/>
        </w:rPr>
        <w:t xml:space="preserve"> копе</w:t>
      </w:r>
      <w:r w:rsidR="00D63C4B">
        <w:rPr>
          <w:rFonts w:ascii="Times New Roman" w:hAnsi="Times New Roman"/>
          <w:sz w:val="28"/>
          <w:szCs w:val="28"/>
          <w:lang w:eastAsia="ru-RU"/>
        </w:rPr>
        <w:t>й</w:t>
      </w:r>
      <w:r w:rsidRPr="009B1233">
        <w:rPr>
          <w:rFonts w:ascii="Times New Roman" w:hAnsi="Times New Roman"/>
          <w:sz w:val="28"/>
          <w:szCs w:val="28"/>
          <w:lang w:eastAsia="ru-RU"/>
        </w:rPr>
        <w:t>к</w:t>
      </w:r>
      <w:r w:rsidR="00D63C4B">
        <w:rPr>
          <w:rFonts w:ascii="Times New Roman" w:hAnsi="Times New Roman"/>
          <w:sz w:val="28"/>
          <w:szCs w:val="28"/>
          <w:lang w:eastAsia="ru-RU"/>
        </w:rPr>
        <w:t>и</w:t>
      </w:r>
      <w:r w:rsidRPr="009B1233">
        <w:rPr>
          <w:rFonts w:ascii="Times New Roman" w:hAnsi="Times New Roman"/>
          <w:sz w:val="28"/>
          <w:szCs w:val="28"/>
          <w:lang w:eastAsia="ru-RU"/>
        </w:rPr>
        <w:t>,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D63C4B"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b/>
          <w:sz w:val="28"/>
          <w:szCs w:val="28"/>
          <w:lang w:eastAsia="ru-RU"/>
        </w:rPr>
        <w:t xml:space="preserve">          </w:t>
      </w:r>
      <w:r w:rsidRPr="00D63C4B">
        <w:rPr>
          <w:rFonts w:ascii="Times New Roman" w:hAnsi="Times New Roman"/>
          <w:b/>
          <w:sz w:val="28"/>
          <w:szCs w:val="28"/>
          <w:lang w:eastAsia="ru-RU"/>
        </w:rPr>
        <w:t>8 750 027,81</w:t>
      </w:r>
      <w:r w:rsidR="001A179B" w:rsidRPr="009B1233">
        <w:rPr>
          <w:rFonts w:ascii="Times New Roman" w:hAnsi="Times New Roman"/>
          <w:sz w:val="28"/>
          <w:szCs w:val="28"/>
          <w:lang w:eastAsia="ru-RU"/>
        </w:rPr>
        <w:t xml:space="preserve"> (</w:t>
      </w:r>
      <w:r>
        <w:rPr>
          <w:rFonts w:ascii="Times New Roman" w:hAnsi="Times New Roman"/>
          <w:sz w:val="28"/>
          <w:szCs w:val="28"/>
          <w:lang w:eastAsia="ru-RU"/>
        </w:rPr>
        <w:t>Восемь миллионов</w:t>
      </w:r>
      <w:r w:rsidR="00006C7D">
        <w:rPr>
          <w:rFonts w:ascii="Times New Roman" w:hAnsi="Times New Roman"/>
          <w:sz w:val="28"/>
          <w:szCs w:val="28"/>
          <w:lang w:eastAsia="ru-RU"/>
        </w:rPr>
        <w:t xml:space="preserve"> семьсот пятьдесят тысяч двадцать семь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DB2B83">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Pr>
          <w:rFonts w:ascii="Times New Roman" w:hAnsi="Times New Roman"/>
          <w:sz w:val="28"/>
          <w:szCs w:val="28"/>
          <w:lang w:eastAsia="ru-RU"/>
        </w:rPr>
        <w:t>81</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Pr>
          <w:rFonts w:ascii="Times New Roman" w:hAnsi="Times New Roman"/>
          <w:sz w:val="28"/>
          <w:szCs w:val="28"/>
          <w:lang w:eastAsia="ru-RU"/>
        </w:rPr>
        <w:t>й</w:t>
      </w:r>
      <w:r w:rsidR="000E3A6D">
        <w:rPr>
          <w:rFonts w:ascii="Times New Roman" w:hAnsi="Times New Roman"/>
          <w:sz w:val="28"/>
          <w:szCs w:val="28"/>
          <w:lang w:eastAsia="ru-RU"/>
        </w:rPr>
        <w:t>к</w:t>
      </w:r>
      <w:r>
        <w:rPr>
          <w:rFonts w:ascii="Times New Roman" w:hAnsi="Times New Roman"/>
          <w:sz w:val="28"/>
          <w:szCs w:val="28"/>
          <w:lang w:eastAsia="ru-RU"/>
        </w:rPr>
        <w:t>а</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r w:rsidR="00DF4AE6" w:rsidRPr="00DF4AE6">
          <w:rPr>
            <w:rStyle w:val="afa"/>
            <w:sz w:val="28"/>
            <w:szCs w:val="28"/>
            <w:lang w:val="en-US"/>
          </w:rPr>
          <w:t>ru</w:t>
        </w:r>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На официальных сайтах закупочная документация находится в открытом доступе, начиная с даты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r w:rsidRPr="00DF4AE6">
          <w:rPr>
            <w:rStyle w:val="afa"/>
            <w:sz w:val="28"/>
            <w:szCs w:val="28"/>
            <w:lang w:val="en-US"/>
          </w:rPr>
          <w:t>ru</w:t>
        </w:r>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E368B8">
        <w:rPr>
          <w:rFonts w:ascii="Times New Roman" w:hAnsi="Times New Roman"/>
          <w:b/>
          <w:spacing w:val="-6"/>
          <w:sz w:val="28"/>
          <w:szCs w:val="28"/>
        </w:rPr>
        <w:t>14</w:t>
      </w:r>
      <w:r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Ростовская обл., г. Волгодонск-28, Старое здание дирекции Волгодонской АЭС, пом.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E368B8">
        <w:rPr>
          <w:rFonts w:ascii="Times New Roman" w:hAnsi="Times New Roman"/>
          <w:b/>
          <w:spacing w:val="-6"/>
          <w:sz w:val="28"/>
          <w:szCs w:val="28"/>
        </w:rPr>
        <w:t>21</w:t>
      </w:r>
      <w:r w:rsidR="009B266E" w:rsidRPr="009B266E">
        <w:rPr>
          <w:rFonts w:ascii="Times New Roman" w:hAnsi="Times New Roman"/>
          <w:b/>
          <w:spacing w:val="-6"/>
          <w:sz w:val="28"/>
          <w:szCs w:val="28"/>
        </w:rPr>
        <w:t xml:space="preserve">» </w:t>
      </w:r>
      <w:r w:rsidR="00E07794">
        <w:rPr>
          <w:rFonts w:ascii="Times New Roman" w:hAnsi="Times New Roman"/>
          <w:b/>
          <w:spacing w:val="-6"/>
          <w:sz w:val="28"/>
          <w:szCs w:val="28"/>
        </w:rPr>
        <w:t>марта</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п/п</w:t>
            </w:r>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документов о государственной регистрации из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при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269AD" w:rsidRPr="00840E7F" w:rsidTr="00840E7F">
        <w:trPr>
          <w:trHeight w:val="440"/>
        </w:trPr>
        <w:tc>
          <w:tcPr>
            <w:tcW w:w="709" w:type="dxa"/>
            <w:vAlign w:val="center"/>
          </w:tcPr>
          <w:p w:rsidR="007269AD" w:rsidRPr="00840E7F" w:rsidRDefault="007269AD"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7269AD" w:rsidRPr="00840E7F" w:rsidRDefault="007269AD" w:rsidP="00840E7F">
            <w:pPr>
              <w:ind w:right="153"/>
            </w:pPr>
            <w:r w:rsidRPr="00BE7E20">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7269AD" w:rsidRPr="00BE7E20" w:rsidRDefault="007269AD" w:rsidP="007269AD">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269AD" w:rsidRPr="00BE7E20" w:rsidRDefault="007269AD" w:rsidP="007269AD">
            <w:pPr>
              <w:tabs>
                <w:tab w:val="center" w:pos="4153"/>
                <w:tab w:val="right" w:pos="8306"/>
              </w:tabs>
              <w:ind w:left="862"/>
              <w:jc w:val="both"/>
            </w:pPr>
            <w:r w:rsidRPr="00BE7E20">
              <w:t>если срок окончания подачи заявок до 25 июня текущего года – не предоставляется;</w:t>
            </w:r>
          </w:p>
          <w:p w:rsidR="007269AD" w:rsidRPr="00BE7E20" w:rsidRDefault="007269AD" w:rsidP="007269AD">
            <w:pPr>
              <w:tabs>
                <w:tab w:val="center" w:pos="4153"/>
                <w:tab w:val="right" w:pos="8306"/>
              </w:tabs>
              <w:ind w:left="862"/>
              <w:jc w:val="both"/>
            </w:pPr>
            <w:r w:rsidRPr="00BE7E20">
              <w:t xml:space="preserve">если срок окончания подачи заявок в периоде с 25 июня до 25 октября текущего года включительно - предоставляется за 6 месяцев; </w:t>
            </w:r>
          </w:p>
          <w:p w:rsidR="007269AD" w:rsidRPr="007269AD" w:rsidRDefault="007269AD" w:rsidP="007269AD">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7269AD">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 xml:space="preserve">.1.), предоставляются в составе заявки на участие в закупке в двух форматах: *.pdf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 xml:space="preserve">редактируемом формате </w:t>
      </w:r>
      <w:r w:rsidR="001A179B" w:rsidRPr="007C4CEF">
        <w:t>*.</w:t>
      </w:r>
      <w:r w:rsidR="001A179B" w:rsidRPr="007C4CEF">
        <w:rPr>
          <w:lang w:val="en-US"/>
        </w:rPr>
        <w:t>doc</w:t>
      </w:r>
      <w:r w:rsidR="001A179B" w:rsidRPr="007C4CEF">
        <w:t xml:space="preserve"> или </w:t>
      </w:r>
      <w:r w:rsidR="001A179B" w:rsidRPr="007C4CEF" w:rsidDel="00EC0238">
        <w:t>*.xls</w:t>
      </w:r>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r w:rsidRPr="007C4CEF">
        <w:rPr>
          <w:b/>
          <w:lang w:val="en-US"/>
        </w:rPr>
        <w:t>pdf</w:t>
      </w:r>
      <w:r w:rsidRPr="007C4CEF">
        <w:rPr>
          <w:b/>
        </w:rPr>
        <w:t xml:space="preserve"> и *.xls</w:t>
      </w:r>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0A34A2">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r w:rsidR="001A179B" w:rsidRPr="00855303">
        <w:rPr>
          <w:lang w:val="en-US"/>
        </w:rPr>
        <w:t>xls</w:t>
      </w:r>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r w:rsidR="0009732F" w:rsidRPr="00DF4AE6">
          <w:rPr>
            <w:rStyle w:val="afa"/>
            <w:sz w:val="28"/>
            <w:szCs w:val="28"/>
            <w:lang w:val="en-US"/>
          </w:rPr>
          <w:t>ru</w:t>
        </w:r>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предлагает заключить договор на:</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п/п</w:t>
            </w:r>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r w:rsidRPr="009B1233">
        <w:rPr>
          <w:sz w:val="28"/>
          <w:szCs w:val="28"/>
        </w:rPr>
        <w:t xml:space="preserve">против _____________ </w:t>
      </w:r>
      <w:r w:rsidRPr="009B1233">
        <w:rPr>
          <w:b/>
          <w:i/>
          <w:szCs w:val="28"/>
        </w:rPr>
        <w:t>(наименование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Данная сделка для _____________ (наименование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п/п</w:t>
            </w:r>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r w:rsidRPr="00432764">
        <w:rPr>
          <w:b/>
          <w:bCs w:val="0"/>
          <w:i/>
          <w:iCs/>
          <w:szCs w:val="24"/>
        </w:rPr>
        <w:t>поставки товара/ выполнения работ/ оказания услуг</w:t>
      </w:r>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0A34A2" w:rsidRPr="000A34A2">
          <w:rPr>
            <w:szCs w:val="24"/>
          </w:rPr>
          <w:t>8</w:t>
        </w:r>
      </w:fldSimple>
      <w:r w:rsidRPr="00432764">
        <w:rPr>
          <w:szCs w:val="24"/>
        </w:rPr>
        <w:t xml:space="preserve"> и </w:t>
      </w:r>
      <w:fldSimple w:instr=" REF _Ref317252433 \r \h  \* MERGEFORMAT ">
        <w:r w:rsidR="000A34A2" w:rsidRPr="000A34A2">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п/п</w:t>
            </w:r>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п/п</w:t>
            </w:r>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r w:rsidRPr="009B1233">
        <w:rPr>
          <w:szCs w:val="24"/>
          <w:lang w:val="en-US"/>
        </w:rPr>
        <w:t>pdf</w:t>
      </w:r>
      <w:r w:rsidRPr="009B1233">
        <w:rPr>
          <w:szCs w:val="24"/>
        </w:rPr>
        <w:t xml:space="preserve"> и *.xls;</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п/п</w:t>
            </w:r>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ул.Лубянка,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ул.Щепкина,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№45-л/с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Мухов Амир Мазиевич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№77-л/с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Мазаева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№56-л/с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Игуана лтд (Iguana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Ruan Max Amer</w:t>
            </w:r>
          </w:p>
        </w:tc>
        <w:tc>
          <w:tcPr>
            <w:tcW w:w="2410" w:type="dxa"/>
            <w:noWrap/>
            <w:vAlign w:val="bottom"/>
          </w:tcPr>
          <w:p w:rsidR="001A179B" w:rsidRPr="009B1233" w:rsidRDefault="001A179B" w:rsidP="005711C6">
            <w:pPr>
              <w:rPr>
                <w:sz w:val="20"/>
                <w:szCs w:val="20"/>
              </w:rPr>
            </w:pPr>
            <w:r w:rsidRPr="009B1233">
              <w:rPr>
                <w:i/>
                <w:iCs/>
                <w:sz w:val="20"/>
                <w:szCs w:val="20"/>
              </w:rPr>
              <w:t>Кипр, Лимассол,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п.п. ТТ:</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п/п</w:t>
            </w:r>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r w:rsidRPr="009B1233">
              <w:rPr>
                <w:bCs/>
              </w:rPr>
              <w:t xml:space="preserve">Предлагаемое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9B1233">
        <w:rPr>
          <w:b/>
          <w:i/>
          <w:sz w:val="28"/>
          <w:szCs w:val="28"/>
        </w:rPr>
        <w:t>Word</w:t>
      </w:r>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C4B" w:rsidRDefault="00D63C4B">
      <w:r>
        <w:separator/>
      </w:r>
    </w:p>
  </w:endnote>
  <w:endnote w:type="continuationSeparator" w:id="1">
    <w:p w:rsidR="00D63C4B" w:rsidRDefault="00D63C4B">
      <w:r>
        <w:continuationSeparator/>
      </w:r>
    </w:p>
  </w:endnote>
  <w:endnote w:type="continuationNotice" w:id="2">
    <w:p w:rsidR="00D63C4B" w:rsidRDefault="00D63C4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C4B" w:rsidRDefault="00B02AD0">
    <w:pPr>
      <w:pStyle w:val="a8"/>
      <w:framePr w:wrap="around" w:vAnchor="text" w:hAnchor="margin" w:xAlign="center" w:y="1"/>
      <w:rPr>
        <w:rStyle w:val="ab"/>
        <w:rFonts w:cs="Courier New"/>
      </w:rPr>
    </w:pPr>
    <w:r>
      <w:rPr>
        <w:rStyle w:val="ab"/>
        <w:rFonts w:cs="Courier New"/>
      </w:rPr>
      <w:fldChar w:fldCharType="begin"/>
    </w:r>
    <w:r w:rsidR="00D63C4B">
      <w:rPr>
        <w:rStyle w:val="ab"/>
        <w:rFonts w:cs="Courier New"/>
      </w:rPr>
      <w:instrText xml:space="preserve">PAGE  </w:instrText>
    </w:r>
    <w:r>
      <w:rPr>
        <w:rStyle w:val="ab"/>
        <w:rFonts w:cs="Courier New"/>
      </w:rPr>
      <w:fldChar w:fldCharType="end"/>
    </w:r>
  </w:p>
  <w:p w:rsidR="00D63C4B" w:rsidRDefault="00D63C4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C4B" w:rsidRPr="00FE6219" w:rsidRDefault="00D63C4B"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C4B" w:rsidRPr="00FE6219" w:rsidRDefault="00D63C4B"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C4B" w:rsidRDefault="00D63C4B">
      <w:r>
        <w:separator/>
      </w:r>
    </w:p>
  </w:footnote>
  <w:footnote w:type="continuationSeparator" w:id="1">
    <w:p w:rsidR="00D63C4B" w:rsidRDefault="00D63C4B">
      <w:r>
        <w:continuationSeparator/>
      </w:r>
    </w:p>
  </w:footnote>
  <w:footnote w:type="continuationNotice" w:id="2">
    <w:p w:rsidR="00D63C4B" w:rsidRDefault="00D63C4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C4B" w:rsidRPr="00F429FC" w:rsidRDefault="00B02AD0"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D63C4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69A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C4B" w:rsidRPr="00F429FC" w:rsidRDefault="00B02AD0"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D63C4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69AD">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9">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4">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2"/>
  </w:num>
  <w:num w:numId="2">
    <w:abstractNumId w:val="23"/>
  </w:num>
  <w:num w:numId="3">
    <w:abstractNumId w:val="21"/>
  </w:num>
  <w:num w:numId="4">
    <w:abstractNumId w:val="18"/>
  </w:num>
  <w:num w:numId="5">
    <w:abstractNumId w:val="16"/>
  </w:num>
  <w:num w:numId="6">
    <w:abstractNumId w:val="7"/>
  </w:num>
  <w:num w:numId="7">
    <w:abstractNumId w:val="12"/>
  </w:num>
  <w:num w:numId="8">
    <w:abstractNumId w:val="29"/>
  </w:num>
  <w:num w:numId="9">
    <w:abstractNumId w:val="22"/>
  </w:num>
  <w:num w:numId="10">
    <w:abstractNumId w:val="11"/>
  </w:num>
  <w:num w:numId="11">
    <w:abstractNumId w:val="20"/>
  </w:num>
  <w:num w:numId="12">
    <w:abstractNumId w:val="26"/>
  </w:num>
  <w:num w:numId="13">
    <w:abstractNumId w:val="8"/>
  </w:num>
  <w:num w:numId="14">
    <w:abstractNumId w:val="30"/>
  </w:num>
  <w:num w:numId="15">
    <w:abstractNumId w:val="5"/>
  </w:num>
  <w:num w:numId="16">
    <w:abstractNumId w:val="6"/>
  </w:num>
  <w:num w:numId="17">
    <w:abstractNumId w:val="28"/>
  </w:num>
  <w:num w:numId="18">
    <w:abstractNumId w:val="1"/>
  </w:num>
  <w:num w:numId="19">
    <w:abstractNumId w:val="33"/>
  </w:num>
  <w:num w:numId="20">
    <w:abstractNumId w:val="17"/>
  </w:num>
  <w:num w:numId="21">
    <w:abstractNumId w:val="4"/>
  </w:num>
  <w:num w:numId="22">
    <w:abstractNumId w:val="34"/>
  </w:num>
  <w:num w:numId="23">
    <w:abstractNumId w:val="9"/>
  </w:num>
  <w:num w:numId="24">
    <w:abstractNumId w:val="31"/>
  </w:num>
  <w:num w:numId="25">
    <w:abstractNumId w:val="15"/>
  </w:num>
  <w:num w:numId="26">
    <w:abstractNumId w:val="0"/>
  </w:num>
  <w:num w:numId="27">
    <w:abstractNumId w:val="25"/>
  </w:num>
  <w:num w:numId="28">
    <w:abstractNumId w:val="24"/>
  </w:num>
  <w:num w:numId="29">
    <w:abstractNumId w:val="2"/>
  </w:num>
  <w:num w:numId="30">
    <w:abstractNumId w:val="27"/>
  </w:num>
  <w:num w:numId="31">
    <w:abstractNumId w:val="3"/>
  </w:num>
  <w:num w:numId="32">
    <w:abstractNumId w:val="14"/>
  </w:num>
  <w:num w:numId="33">
    <w:abstractNumId w:val="13"/>
  </w:num>
  <w:num w:numId="34">
    <w:abstractNumId w:val="19"/>
  </w:num>
  <w:num w:numId="35">
    <w:abstractNumId w:val="10"/>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C7D"/>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34A2"/>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269AD"/>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219"/>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07D1E"/>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928"/>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AD0"/>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C4B"/>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68B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uiPriority w:val="34"/>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29</Pages>
  <Words>6290</Words>
  <Characters>45417</Characters>
  <Application>Microsoft Office Word</Application>
  <DocSecurity>0</DocSecurity>
  <Lines>378</Lines>
  <Paragraphs>103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81</cp:revision>
  <cp:lastPrinted>2016-02-26T11:13:00Z</cp:lastPrinted>
  <dcterms:created xsi:type="dcterms:W3CDTF">2015-02-12T13:10:00Z</dcterms:created>
  <dcterms:modified xsi:type="dcterms:W3CDTF">2016-03-02T07:46:00Z</dcterms:modified>
</cp:coreProperties>
</file>