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EFD" w:rsidRDefault="00CC3C88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№120607/0528/239/2-C000434</w:t>
      </w:r>
      <w:r>
        <w:rPr>
          <w:rFonts w:eastAsia="Times New Roman"/>
        </w:rPr>
        <w:br/>
      </w:r>
      <w:r>
        <w:rPr>
          <w:rFonts w:eastAsia="Times New Roman"/>
          <w:sz w:val="36"/>
          <w:szCs w:val="36"/>
        </w:rPr>
        <w:t>заседания комиссии по рассмотрению заявок на участие в конкурсе №C000434</w:t>
      </w:r>
      <w:r>
        <w:rPr>
          <w:rFonts w:eastAsia="Times New Roman"/>
          <w:sz w:val="36"/>
          <w:szCs w:val="36"/>
        </w:rPr>
        <w:br/>
        <w:t xml:space="preserve">«Поставка а/м крана </w:t>
      </w:r>
      <w:proofErr w:type="spellStart"/>
      <w:r>
        <w:rPr>
          <w:rFonts w:eastAsia="Times New Roman"/>
          <w:sz w:val="36"/>
          <w:szCs w:val="36"/>
        </w:rPr>
        <w:t>Liebherr</w:t>
      </w:r>
      <w:proofErr w:type="spellEnd"/>
      <w:r>
        <w:rPr>
          <w:rFonts w:eastAsia="Times New Roman"/>
          <w:sz w:val="36"/>
          <w:szCs w:val="36"/>
        </w:rPr>
        <w:t xml:space="preserve"> г/</w:t>
      </w:r>
      <w:proofErr w:type="spellStart"/>
      <w:proofErr w:type="gramStart"/>
      <w:r>
        <w:rPr>
          <w:rFonts w:eastAsia="Times New Roman"/>
          <w:sz w:val="36"/>
          <w:szCs w:val="36"/>
        </w:rPr>
        <w:t>п</w:t>
      </w:r>
      <w:proofErr w:type="spellEnd"/>
      <w:proofErr w:type="gramEnd"/>
      <w:r>
        <w:rPr>
          <w:rFonts w:eastAsia="Times New Roman"/>
          <w:sz w:val="36"/>
          <w:szCs w:val="36"/>
        </w:rPr>
        <w:t xml:space="preserve"> 100т.» </w:t>
      </w:r>
    </w:p>
    <w:tbl>
      <w:tblPr>
        <w:tblW w:w="5000" w:type="pct"/>
        <w:tblCellSpacing w:w="15" w:type="dxa"/>
        <w:tblLook w:val="04A0"/>
      </w:tblPr>
      <w:tblGrid>
        <w:gridCol w:w="1712"/>
        <w:gridCol w:w="7733"/>
      </w:tblGrid>
      <w:tr w:rsidR="00EE4EF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4EFD" w:rsidRDefault="00CC3C8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E4EFD" w:rsidRDefault="00CC3C8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13.08.2012 12:27:19</w:t>
            </w:r>
          </w:p>
        </w:tc>
      </w:tr>
    </w:tbl>
    <w:p w:rsidR="00EE4EFD" w:rsidRDefault="00CC3C88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Оператор торгов: </w:t>
      </w:r>
      <w:r>
        <w:rPr>
          <w:rStyle w:val="a5"/>
          <w:rFonts w:eastAsia="Times New Roman"/>
        </w:rPr>
        <w:t>Электронная торговая площадка "Аукционный Конкурсный Дом"</w:t>
      </w:r>
      <w:r>
        <w:rPr>
          <w:rFonts w:eastAsia="Times New Roman"/>
        </w:rPr>
        <w:br/>
        <w:t xml:space="preserve">Место проведения конкурса: сайт Оператора торгов в сети Интернет — </w:t>
      </w:r>
      <w:hyperlink r:id="rId5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br/>
        <w:t xml:space="preserve">Уникальный номер конкурса на указанном сайте: </w:t>
      </w:r>
      <w:r>
        <w:rPr>
          <w:rStyle w:val="a5"/>
          <w:rFonts w:eastAsia="Times New Roman"/>
        </w:rPr>
        <w:t>C000434</w:t>
      </w:r>
      <w:r>
        <w:rPr>
          <w:rFonts w:eastAsia="Times New Roman"/>
        </w:rPr>
        <w:t xml:space="preserve">. </w:t>
      </w:r>
    </w:p>
    <w:p w:rsidR="00EE4EFD" w:rsidRDefault="00CC3C88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</w:t>
      </w:r>
      <w:r>
        <w:rPr>
          <w:rStyle w:val="a5"/>
          <w:rFonts w:eastAsia="Times New Roman"/>
        </w:rPr>
        <w:t>Открытое акционерное общество «</w:t>
      </w:r>
      <w:proofErr w:type="spellStart"/>
      <w:r>
        <w:rPr>
          <w:rStyle w:val="a5"/>
          <w:rFonts w:eastAsia="Times New Roman"/>
        </w:rPr>
        <w:t>Атомэнергопроект</w:t>
      </w:r>
      <w:proofErr w:type="spellEnd"/>
      <w:r>
        <w:rPr>
          <w:rStyle w:val="a5"/>
          <w:rFonts w:eastAsia="Times New Roman"/>
        </w:rPr>
        <w:t>»</w:t>
      </w:r>
      <w:r>
        <w:rPr>
          <w:rFonts w:eastAsia="Times New Roman"/>
        </w:rPr>
        <w:t xml:space="preserve"> (105005, 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EE4EFD" w:rsidRDefault="00CC3C88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конкурса: «</w:t>
      </w:r>
      <w:r>
        <w:rPr>
          <w:rStyle w:val="a6"/>
          <w:rFonts w:eastAsia="Times New Roman"/>
        </w:rPr>
        <w:t xml:space="preserve">Поставка а/м крана </w:t>
      </w:r>
      <w:proofErr w:type="spellStart"/>
      <w:r>
        <w:rPr>
          <w:rStyle w:val="a6"/>
          <w:rFonts w:eastAsia="Times New Roman"/>
        </w:rPr>
        <w:t>Liebherr</w:t>
      </w:r>
      <w:proofErr w:type="spellEnd"/>
      <w:r>
        <w:rPr>
          <w:rStyle w:val="a6"/>
          <w:rFonts w:eastAsia="Times New Roman"/>
        </w:rPr>
        <w:t xml:space="preserve"> г/</w:t>
      </w:r>
      <w:proofErr w:type="spellStart"/>
      <w:proofErr w:type="gramStart"/>
      <w:r>
        <w:rPr>
          <w:rStyle w:val="a6"/>
          <w:rFonts w:eastAsia="Times New Roman"/>
        </w:rPr>
        <w:t>п</w:t>
      </w:r>
      <w:proofErr w:type="spellEnd"/>
      <w:proofErr w:type="gramEnd"/>
      <w:r>
        <w:rPr>
          <w:rStyle w:val="a6"/>
          <w:rFonts w:eastAsia="Times New Roman"/>
        </w:rPr>
        <w:t xml:space="preserve"> 100т.</w:t>
      </w:r>
      <w:r>
        <w:rPr>
          <w:rFonts w:eastAsia="Times New Roman"/>
        </w:rPr>
        <w:t>».</w:t>
      </w:r>
      <w:r>
        <w:rPr>
          <w:rFonts w:eastAsia="Times New Roman"/>
        </w:rPr>
        <w:br/>
        <w:t xml:space="preserve">Извещение о проведении конкурса было размещено на сайте Оператора </w:t>
      </w:r>
      <w:hyperlink r:id="rId6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 в сети Интернет 2012-06-07 16:24:07. </w:t>
      </w:r>
    </w:p>
    <w:p w:rsidR="006E1CFB" w:rsidRDefault="006E1CFB" w:rsidP="006E1CFB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конкурсе 30.07.2012 г., 09:00 поступило 4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9"/>
        <w:gridCol w:w="2185"/>
        <w:gridCol w:w="2145"/>
        <w:gridCol w:w="1621"/>
        <w:gridCol w:w="2345"/>
      </w:tblGrid>
      <w:tr w:rsidR="006E1CFB" w:rsidTr="00F0277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6E1CFB" w:rsidTr="00F0277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Глобал</w:t>
            </w:r>
            <w:proofErr w:type="spellEnd"/>
            <w:r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Крэйн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7727694435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117186, Россия, нет, г. Москва, ул. Нагорная, дом 15 корп. 8</w:t>
            </w:r>
            <w:proofErr w:type="gramEnd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18 июля 2012 г. 15:22:10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47 520 000.00 (сорок семь миллионов пятьсот двадцать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E1CFB" w:rsidTr="00F0277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Либхерр-Руссланд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7704217309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121059, Россия, Москва, Москва, 1 Бородинская, 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25 июля 2012 г. 16:44:37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46 500 000.00 (сорок шесть миллионов пятьсот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E1CFB" w:rsidTr="00F0277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Универсал-Спецтехника</w:t>
            </w:r>
            <w:r>
              <w:rPr>
                <w:rFonts w:eastAsia="Times New Roman"/>
              </w:rPr>
              <w:br/>
              <w:t>ИНН 7733116383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125362,Москва г.,ул</w:t>
            </w:r>
            <w:proofErr w:type="gramStart"/>
            <w:r>
              <w:rPr>
                <w:rFonts w:eastAsia="Times New Roman"/>
              </w:rPr>
              <w:t>.С</w:t>
            </w:r>
            <w:proofErr w:type="gramEnd"/>
            <w:r>
              <w:rPr>
                <w:rFonts w:eastAsia="Times New Roman"/>
              </w:rPr>
              <w:t>вободы,35 стр.41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июля 2012 г. 15:17:06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40 180 000.00 (сорок миллионов сто восемьдесят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  <w:tr w:rsidR="006E1CFB" w:rsidTr="00F0277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</w:t>
            </w:r>
            <w:r>
              <w:rPr>
                <w:rFonts w:eastAsia="Times New Roman"/>
              </w:rPr>
              <w:br/>
              <w:t>ИНН 7703660162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123557,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Москва, г. Москва, М.Грузинская, 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30 июля 2012 г. 02:25:58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E1CFB" w:rsidRDefault="006E1CFB" w:rsidP="00F0277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46 900 000.00 (сорок шесть миллионов девятьсот тысяч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EE4EFD" w:rsidRDefault="00CC3C88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Рассмотрев предложения участников процедуры закупки, поступившие до окончания указанного в извещении срока подачи заявок на участие в конкурсе (2012-07-30 09:00:00), и руководствуясь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, Единая комиссия приняла решение: </w:t>
      </w:r>
    </w:p>
    <w:p w:rsidR="00EE4EFD" w:rsidRDefault="00CC3C8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Отказаться от проведения переторжки между допущенными участниками процедуры закупки, и объявить результаты закупочной процедуры в Протоколе рассмотрения заявок на участие в конкурсе. </w:t>
      </w:r>
    </w:p>
    <w:p w:rsidR="00EE4EFD" w:rsidRDefault="00CC3C88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Участнику процедуры закупк</w:t>
      </w:r>
      <w:proofErr w:type="gramStart"/>
      <w:r>
        <w:rPr>
          <w:rFonts w:eastAsia="Times New Roman"/>
        </w:rPr>
        <w:t>и ООО</w:t>
      </w:r>
      <w:proofErr w:type="gramEnd"/>
      <w:r>
        <w:rPr>
          <w:rFonts w:eastAsia="Times New Roman"/>
        </w:rPr>
        <w:t xml:space="preserve"> "</w:t>
      </w:r>
      <w:proofErr w:type="spellStart"/>
      <w:r>
        <w:rPr>
          <w:rFonts w:eastAsia="Times New Roman"/>
        </w:rPr>
        <w:t>Либхерр-Руссланд</w:t>
      </w:r>
      <w:proofErr w:type="spellEnd"/>
      <w:r>
        <w:rPr>
          <w:rFonts w:eastAsia="Times New Roman"/>
        </w:rPr>
        <w:t>" (ИНН 7704217309) в срок до 2012-08-15 09:00:00 предоставить следующие дополнительные документы: копия приказа о назначении генерального директора Общества; копия решения об одобрении или о совершении крупной сделки либо письма о том, что данная сделка для такого участника не является крупной; копия решения об одобрении или о совершении сделки с заинтересованностью либо письма о том, что данная сделка для такого участника не является сделкой с заинтересованностью; информация в отношении всей цепочки собственников, включая бенефициаров (в том числе конечных) Акционерного общества "</w:t>
      </w:r>
      <w:proofErr w:type="spellStart"/>
      <w:r>
        <w:rPr>
          <w:rFonts w:eastAsia="Times New Roman"/>
        </w:rPr>
        <w:t>Либхерр-Интернациональ</w:t>
      </w:r>
      <w:proofErr w:type="spellEnd"/>
      <w:r>
        <w:rPr>
          <w:rFonts w:eastAsia="Times New Roman"/>
        </w:rPr>
        <w:t xml:space="preserve"> АГ" являющегося владельцем 100% акций участника. Установить дату подведения итогов конкурса - 15.08.2012. . </w:t>
      </w:r>
    </w:p>
    <w:p w:rsidR="00EE4EFD" w:rsidRDefault="00CC3C88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Оператора </w:t>
      </w:r>
      <w:hyperlink r:id="rId7" w:history="1">
        <w:r>
          <w:rPr>
            <w:rStyle w:val="a3"/>
            <w:rFonts w:eastAsia="Times New Roman"/>
          </w:rPr>
          <w:t>http://a-k-d.ru</w:t>
        </w:r>
      </w:hyperlink>
      <w:r>
        <w:rPr>
          <w:rFonts w:eastAsia="Times New Roman"/>
        </w:rPr>
        <w:t xml:space="preserve">. </w:t>
      </w:r>
    </w:p>
    <w:p w:rsidR="00CC3C88" w:rsidRDefault="00CC3C88">
      <w:pPr>
        <w:rPr>
          <w:rFonts w:eastAsia="Times New Roman"/>
        </w:rPr>
      </w:pPr>
    </w:p>
    <w:sectPr w:rsidR="00CC3C88" w:rsidSect="00EE4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602476"/>
    <w:multiLevelType w:val="multilevel"/>
    <w:tmpl w:val="717AC6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165EB8"/>
    <w:multiLevelType w:val="multilevel"/>
    <w:tmpl w:val="F83E1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B362A61"/>
    <w:multiLevelType w:val="multilevel"/>
    <w:tmpl w:val="147AEE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proofState w:spelling="clean" w:grammar="clean"/>
  <w:defaultTabStop w:val="708"/>
  <w:noPunctuationKerning/>
  <w:characterSpacingControl w:val="doNotCompress"/>
  <w:compat/>
  <w:rsids>
    <w:rsidRoot w:val="00AE23D2"/>
    <w:rsid w:val="006E1CFB"/>
    <w:rsid w:val="00AE23D2"/>
    <w:rsid w:val="00CC3C88"/>
    <w:rsid w:val="00EE4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EFD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EE4EF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4EFD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EE4EFD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EE4EFD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EE4EFD"/>
    <w:rPr>
      <w:b/>
      <w:bCs/>
    </w:rPr>
  </w:style>
  <w:style w:type="character" w:styleId="a6">
    <w:name w:val="Emphasis"/>
    <w:basedOn w:val="a0"/>
    <w:uiPriority w:val="20"/>
    <w:qFormat/>
    <w:rsid w:val="00EE4EF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510</Words>
  <Characters>2911</Characters>
  <Application>Microsoft Office Word</Application>
  <DocSecurity>0</DocSecurity>
  <Lines>24</Lines>
  <Paragraphs>6</Paragraphs>
  <ScaleCrop>false</ScaleCrop>
  <Company>АЭП</Company>
  <LinksUpToDate>false</LinksUpToDate>
  <CharactersWithSpaces>3415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ПРОТОКОЛ №120607/0528/239/2-C000434 заседания комиссии по рассмотрению заявок на участие в конкурсе №C000434 «Поставка а/м крана Liebherr г/п 100т.» </dc:title>
  <dc:subject/>
  <dc:creator>radchenko_ai</dc:creator>
  <cp:keywords/>
  <dc:description/>
  <cp:lastModifiedBy>radchenko_ai</cp:lastModifiedBy>
  <cp:revision>3</cp:revision>
  <dcterms:created xsi:type="dcterms:W3CDTF">2012-08-13T08:30:00Z</dcterms:created>
  <dcterms:modified xsi:type="dcterms:W3CDTF">2012-08-13T08:41:00Z</dcterms:modified>
</cp:coreProperties>
</file>